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35"/>
        <w:tblW w:w="9606" w:type="dxa"/>
        <w:tblLayout w:type="fixed"/>
        <w:tblCellMar>
          <w:left w:w="0" w:type="dxa"/>
          <w:right w:w="0" w:type="dxa"/>
        </w:tblCellMar>
        <w:tblLook w:val="01E0" w:firstRow="1" w:lastRow="1" w:firstColumn="1" w:lastColumn="1" w:noHBand="0" w:noVBand="0"/>
      </w:tblPr>
      <w:tblGrid>
        <w:gridCol w:w="9606"/>
      </w:tblGrid>
      <w:tr w:rsidR="003970B6" w:rsidRPr="003970B6" w:rsidTr="003970B6">
        <w:tc>
          <w:tcPr>
            <w:tcW w:w="9606" w:type="dxa"/>
          </w:tcPr>
          <w:p w:rsidR="003970B6" w:rsidRPr="003970B6" w:rsidRDefault="003970B6" w:rsidP="003970B6">
            <w:pPr>
              <w:jc w:val="center"/>
              <w:rPr>
                <w:rFonts w:ascii="Times New Roman" w:eastAsia="Times New Roman" w:hAnsi="Times New Roman" w:cs="Times New Roman"/>
                <w:b/>
                <w:sz w:val="16"/>
                <w:szCs w:val="16"/>
                <w:lang w:eastAsia="ru-RU"/>
              </w:rPr>
            </w:pPr>
          </w:p>
          <w:p w:rsidR="003970B6" w:rsidRPr="003970B6" w:rsidRDefault="003970B6" w:rsidP="003970B6">
            <w:pPr>
              <w:jc w:val="center"/>
              <w:rPr>
                <w:rFonts w:ascii="Times New Roman" w:eastAsia="Times New Roman" w:hAnsi="Times New Roman" w:cs="Times New Roman"/>
                <w:b/>
                <w:sz w:val="16"/>
                <w:szCs w:val="16"/>
                <w:lang w:eastAsia="ru-RU"/>
              </w:rPr>
            </w:pPr>
          </w:p>
          <w:p w:rsidR="003970B6" w:rsidRPr="003970B6" w:rsidRDefault="003970B6" w:rsidP="003970B6">
            <w:pPr>
              <w:jc w:val="center"/>
              <w:rPr>
                <w:rFonts w:ascii="Times New Roman" w:eastAsia="Times New Roman" w:hAnsi="Times New Roman" w:cs="Times New Roman"/>
                <w:b/>
                <w:sz w:val="16"/>
                <w:szCs w:val="16"/>
                <w:lang w:eastAsia="ru-RU"/>
              </w:rPr>
            </w:pPr>
            <w:r w:rsidRPr="003970B6">
              <w:rPr>
                <w:rFonts w:ascii="Times New Roman" w:eastAsia="Times New Roman" w:hAnsi="Times New Roman" w:cs="Times New Roman"/>
                <w:b/>
                <w:sz w:val="16"/>
                <w:szCs w:val="16"/>
                <w:lang w:eastAsia="ru-RU"/>
              </w:rPr>
              <w:t>СОБРАНИЕ ПРЕДСТАВИТЕЛЕЙ</w:t>
            </w:r>
          </w:p>
          <w:p w:rsidR="003970B6" w:rsidRPr="003970B6" w:rsidRDefault="003970B6" w:rsidP="003970B6">
            <w:pPr>
              <w:jc w:val="center"/>
              <w:rPr>
                <w:rFonts w:ascii="Times New Roman" w:eastAsia="Times New Roman" w:hAnsi="Times New Roman" w:cs="Times New Roman"/>
                <w:b/>
                <w:sz w:val="16"/>
                <w:szCs w:val="16"/>
                <w:lang w:eastAsia="ru-RU"/>
              </w:rPr>
            </w:pPr>
            <w:r w:rsidRPr="003970B6">
              <w:rPr>
                <w:rFonts w:ascii="Times New Roman" w:eastAsia="Times New Roman" w:hAnsi="Times New Roman" w:cs="Times New Roman"/>
                <w:b/>
                <w:sz w:val="16"/>
                <w:szCs w:val="16"/>
                <w:lang w:eastAsia="ru-RU"/>
              </w:rPr>
              <w:t>МОКШАНСКОГО РАЙОНА ПЕНЗЕНСКОЙ ОБЛАСТИ</w:t>
            </w:r>
          </w:p>
          <w:p w:rsidR="003970B6" w:rsidRPr="003970B6" w:rsidRDefault="003970B6" w:rsidP="003970B6">
            <w:pPr>
              <w:jc w:val="center"/>
              <w:rPr>
                <w:rFonts w:ascii="Times New Roman" w:eastAsia="Times New Roman" w:hAnsi="Times New Roman" w:cs="Times New Roman"/>
                <w:b/>
                <w:sz w:val="16"/>
                <w:szCs w:val="16"/>
                <w:lang w:eastAsia="ru-RU"/>
              </w:rPr>
            </w:pPr>
            <w:r w:rsidRPr="003970B6">
              <w:rPr>
                <w:rFonts w:ascii="Times New Roman" w:eastAsia="Times New Roman" w:hAnsi="Times New Roman" w:cs="Times New Roman"/>
                <w:b/>
                <w:sz w:val="16"/>
                <w:szCs w:val="16"/>
                <w:lang w:eastAsia="ru-RU"/>
              </w:rPr>
              <w:t>ПЯТОГО СОЗЫВА</w:t>
            </w:r>
          </w:p>
        </w:tc>
      </w:tr>
      <w:tr w:rsidR="003970B6" w:rsidRPr="003970B6" w:rsidTr="003970B6">
        <w:trPr>
          <w:trHeight w:hRule="exact" w:val="397"/>
        </w:trPr>
        <w:tc>
          <w:tcPr>
            <w:tcW w:w="9606" w:type="dxa"/>
          </w:tcPr>
          <w:p w:rsidR="003970B6" w:rsidRPr="003970B6" w:rsidRDefault="003970B6" w:rsidP="003970B6">
            <w:pPr>
              <w:rPr>
                <w:rFonts w:ascii="Times New Roman" w:eastAsia="Times New Roman" w:hAnsi="Times New Roman" w:cs="Times New Roman"/>
                <w:sz w:val="16"/>
                <w:szCs w:val="16"/>
                <w:lang w:eastAsia="ru-RU"/>
              </w:rPr>
            </w:pPr>
          </w:p>
        </w:tc>
      </w:tr>
      <w:tr w:rsidR="003970B6" w:rsidRPr="003970B6" w:rsidTr="003970B6">
        <w:tc>
          <w:tcPr>
            <w:tcW w:w="9606" w:type="dxa"/>
          </w:tcPr>
          <w:p w:rsidR="003970B6" w:rsidRPr="003970B6" w:rsidRDefault="003970B6" w:rsidP="003970B6">
            <w:pPr>
              <w:keepNext/>
              <w:jc w:val="center"/>
              <w:outlineLvl w:val="2"/>
              <w:rPr>
                <w:rFonts w:ascii="Times New Roman" w:eastAsia="Times New Roman" w:hAnsi="Times New Roman" w:cs="Times New Roman"/>
                <w:b/>
                <w:sz w:val="16"/>
                <w:szCs w:val="16"/>
                <w:lang w:eastAsia="ru-RU"/>
              </w:rPr>
            </w:pPr>
            <w:proofErr w:type="gramStart"/>
            <w:r w:rsidRPr="003970B6">
              <w:rPr>
                <w:rFonts w:ascii="Times New Roman" w:eastAsia="Times New Roman" w:hAnsi="Times New Roman" w:cs="Times New Roman"/>
                <w:b/>
                <w:sz w:val="16"/>
                <w:szCs w:val="16"/>
                <w:lang w:eastAsia="ru-RU"/>
              </w:rPr>
              <w:t>Р</w:t>
            </w:r>
            <w:proofErr w:type="gramEnd"/>
            <w:r w:rsidRPr="003970B6">
              <w:rPr>
                <w:rFonts w:ascii="Times New Roman" w:eastAsia="Times New Roman" w:hAnsi="Times New Roman" w:cs="Times New Roman"/>
                <w:b/>
                <w:sz w:val="16"/>
                <w:szCs w:val="16"/>
                <w:lang w:eastAsia="ru-RU"/>
              </w:rPr>
              <w:t xml:space="preserve"> Е Ш Е Н И Е</w:t>
            </w:r>
          </w:p>
        </w:tc>
      </w:tr>
    </w:tbl>
    <w:p w:rsidR="003970B6" w:rsidRPr="003970B6" w:rsidRDefault="003970B6" w:rsidP="003970B6">
      <w:pPr>
        <w:widowControl w:val="0"/>
        <w:jc w:val="left"/>
        <w:rPr>
          <w:rFonts w:ascii="Times New Roman" w:eastAsia="Times New Roman" w:hAnsi="Times New Roman" w:cs="Times New Roman"/>
          <w:vanish/>
          <w:sz w:val="16"/>
          <w:szCs w:val="16"/>
          <w:lang w:eastAsia="ru-RU"/>
        </w:rPr>
      </w:pPr>
    </w:p>
    <w:tbl>
      <w:tblPr>
        <w:tblpPr w:leftFromText="180" w:rightFromText="180" w:vertAnchor="text" w:horzAnchor="margin" w:tblpXSpec="center" w:tblpY="58"/>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3970B6" w:rsidRPr="003970B6" w:rsidTr="003970B6">
        <w:tc>
          <w:tcPr>
            <w:tcW w:w="284" w:type="dxa"/>
            <w:vAlign w:val="bottom"/>
          </w:tcPr>
          <w:p w:rsidR="003970B6" w:rsidRPr="003970B6" w:rsidRDefault="003970B6" w:rsidP="003970B6">
            <w:pPr>
              <w:widowControl w:val="0"/>
              <w:jc w:val="left"/>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3970B6" w:rsidRPr="003970B6" w:rsidRDefault="00726DBB" w:rsidP="003970B6">
            <w:pPr>
              <w:widowControl w:val="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14 июля 2023 года </w:t>
            </w:r>
          </w:p>
        </w:tc>
        <w:tc>
          <w:tcPr>
            <w:tcW w:w="397" w:type="dxa"/>
          </w:tcPr>
          <w:p w:rsidR="003970B6" w:rsidRPr="003970B6" w:rsidRDefault="003970B6" w:rsidP="003970B6">
            <w:pPr>
              <w:widowControl w:val="0"/>
              <w:jc w:val="center"/>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3970B6" w:rsidRPr="003970B6" w:rsidRDefault="00726DBB" w:rsidP="003970B6">
            <w:pPr>
              <w:widowControl w:val="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198-15/5</w:t>
            </w:r>
          </w:p>
        </w:tc>
      </w:tr>
      <w:tr w:rsidR="003970B6" w:rsidRPr="003970B6" w:rsidTr="003970B6">
        <w:tc>
          <w:tcPr>
            <w:tcW w:w="4650" w:type="dxa"/>
            <w:gridSpan w:val="4"/>
          </w:tcPr>
          <w:p w:rsidR="003970B6" w:rsidRPr="003970B6" w:rsidRDefault="003970B6" w:rsidP="003970B6">
            <w:pPr>
              <w:widowControl w:val="0"/>
              <w:jc w:val="center"/>
              <w:rPr>
                <w:rFonts w:ascii="Times New Roman" w:eastAsia="Times New Roman" w:hAnsi="Times New Roman" w:cs="Times New Roman"/>
                <w:sz w:val="16"/>
                <w:szCs w:val="16"/>
                <w:lang w:eastAsia="ru-RU"/>
              </w:rPr>
            </w:pPr>
          </w:p>
          <w:p w:rsidR="003970B6" w:rsidRPr="003970B6" w:rsidRDefault="003970B6" w:rsidP="003970B6">
            <w:pPr>
              <w:widowControl w:val="0"/>
              <w:jc w:val="center"/>
              <w:rPr>
                <w:rFonts w:ascii="Times New Roman" w:eastAsia="Times New Roman" w:hAnsi="Times New Roman" w:cs="Times New Roman"/>
                <w:sz w:val="16"/>
                <w:szCs w:val="16"/>
                <w:lang w:eastAsia="ru-RU"/>
              </w:rPr>
            </w:pPr>
            <w:proofErr w:type="spellStart"/>
            <w:r w:rsidRPr="003970B6">
              <w:rPr>
                <w:rFonts w:ascii="Times New Roman" w:eastAsia="Times New Roman" w:hAnsi="Times New Roman" w:cs="Times New Roman"/>
                <w:sz w:val="16"/>
                <w:szCs w:val="16"/>
                <w:lang w:eastAsia="ru-RU"/>
              </w:rPr>
              <w:t>р.п</w:t>
            </w:r>
            <w:proofErr w:type="spellEnd"/>
            <w:r w:rsidRPr="003970B6">
              <w:rPr>
                <w:rFonts w:ascii="Times New Roman" w:eastAsia="Times New Roman" w:hAnsi="Times New Roman" w:cs="Times New Roman"/>
                <w:sz w:val="16"/>
                <w:szCs w:val="16"/>
                <w:lang w:eastAsia="ru-RU"/>
              </w:rPr>
              <w:t>. Мокшан</w:t>
            </w:r>
          </w:p>
        </w:tc>
      </w:tr>
    </w:tbl>
    <w:p w:rsidR="003970B6" w:rsidRPr="003970B6" w:rsidRDefault="003970B6" w:rsidP="003970B6">
      <w:pPr>
        <w:spacing w:before="120" w:after="60"/>
        <w:ind w:firstLine="567"/>
        <w:jc w:val="center"/>
        <w:outlineLvl w:val="5"/>
        <w:rPr>
          <w:rFonts w:ascii="Times New Roman" w:eastAsia="Times New Roman" w:hAnsi="Times New Roman" w:cs="Times New Roman"/>
          <w:b/>
          <w:bCs/>
          <w:sz w:val="16"/>
          <w:szCs w:val="16"/>
          <w:lang w:val="en-GB"/>
        </w:rPr>
      </w:pPr>
    </w:p>
    <w:p w:rsidR="003970B6" w:rsidRPr="003970B6" w:rsidRDefault="003970B6" w:rsidP="003970B6">
      <w:pPr>
        <w:spacing w:before="120" w:after="60"/>
        <w:ind w:firstLine="567"/>
        <w:jc w:val="center"/>
        <w:outlineLvl w:val="5"/>
        <w:rPr>
          <w:rFonts w:ascii="Times New Roman" w:eastAsia="Times New Roman" w:hAnsi="Times New Roman" w:cs="Times New Roman"/>
          <w:b/>
          <w:bCs/>
          <w:sz w:val="16"/>
          <w:szCs w:val="16"/>
          <w:lang w:val="en-GB"/>
        </w:rPr>
      </w:pPr>
    </w:p>
    <w:p w:rsidR="003970B6" w:rsidRPr="003970B6" w:rsidRDefault="003970B6" w:rsidP="003970B6">
      <w:pPr>
        <w:widowControl w:val="0"/>
        <w:suppressAutoHyphens/>
        <w:spacing w:after="120"/>
        <w:ind w:firstLine="709"/>
        <w:jc w:val="center"/>
        <w:rPr>
          <w:rFonts w:ascii="Times New Roman" w:eastAsia="Lucida Sans Unicode" w:hAnsi="Times New Roman" w:cs="Times New Roman"/>
          <w:b/>
          <w:kern w:val="1"/>
          <w:sz w:val="16"/>
          <w:szCs w:val="16"/>
        </w:rPr>
      </w:pPr>
      <w:proofErr w:type="gramStart"/>
      <w:r w:rsidRPr="003970B6">
        <w:rPr>
          <w:rFonts w:ascii="Times New Roman" w:eastAsia="Lucida Sans Unicode" w:hAnsi="Times New Roman" w:cs="Times New Roman"/>
          <w:b/>
          <w:kern w:val="1"/>
          <w:sz w:val="16"/>
          <w:szCs w:val="16"/>
        </w:rPr>
        <w:t>О внесении изменений в решение</w:t>
      </w:r>
      <w:r w:rsidRPr="003970B6">
        <w:rPr>
          <w:rFonts w:ascii="Times New Roman" w:eastAsia="Lucida Sans Unicode" w:hAnsi="Times New Roman" w:cs="Times New Roman"/>
          <w:kern w:val="1"/>
          <w:sz w:val="16"/>
          <w:szCs w:val="16"/>
        </w:rPr>
        <w:t xml:space="preserve"> </w:t>
      </w:r>
      <w:r w:rsidRPr="003970B6">
        <w:rPr>
          <w:rFonts w:ascii="Times New Roman" w:eastAsia="Lucida Sans Unicode" w:hAnsi="Times New Roman" w:cs="Times New Roman"/>
          <w:b/>
          <w:kern w:val="1"/>
          <w:sz w:val="16"/>
          <w:szCs w:val="16"/>
        </w:rPr>
        <w:t xml:space="preserve">Собрания представителей Мокшанского района Пензенской области </w:t>
      </w:r>
      <w:r w:rsidRPr="003970B6">
        <w:rPr>
          <w:rFonts w:ascii="Times New Roman" w:eastAsia="Lucida Sans Unicode" w:hAnsi="Times New Roman" w:cs="Times New Roman"/>
          <w:b/>
          <w:bCs/>
          <w:kern w:val="1"/>
          <w:sz w:val="16"/>
          <w:szCs w:val="16"/>
        </w:rPr>
        <w:t>от</w:t>
      </w:r>
      <w:r w:rsidRPr="003970B6">
        <w:rPr>
          <w:rFonts w:ascii="Times New Roman" w:eastAsia="Lucida Sans Unicode" w:hAnsi="Times New Roman" w:cs="Times New Roman"/>
          <w:bCs/>
          <w:kern w:val="1"/>
          <w:sz w:val="16"/>
          <w:szCs w:val="16"/>
        </w:rPr>
        <w:t xml:space="preserve"> </w:t>
      </w:r>
      <w:r w:rsidRPr="003970B6">
        <w:rPr>
          <w:rFonts w:ascii="Times New Roman" w:eastAsia="Lucida Sans Unicode" w:hAnsi="Times New Roman" w:cs="Times New Roman"/>
          <w:b/>
          <w:bCs/>
          <w:kern w:val="1"/>
          <w:sz w:val="16"/>
          <w:szCs w:val="16"/>
        </w:rPr>
        <w:t xml:space="preserve">2 ноября 2017 года </w:t>
      </w:r>
      <w:r w:rsidRPr="003970B6">
        <w:rPr>
          <w:rFonts w:ascii="Times New Roman" w:eastAsia="Lucida Sans Unicode" w:hAnsi="Times New Roman" w:cs="Times New Roman"/>
          <w:bCs/>
          <w:kern w:val="1"/>
          <w:sz w:val="16"/>
          <w:szCs w:val="16"/>
        </w:rPr>
        <w:t xml:space="preserve"> </w:t>
      </w:r>
      <w:r w:rsidRPr="003970B6">
        <w:rPr>
          <w:rFonts w:ascii="Times New Roman" w:eastAsia="Lucida Sans Unicode" w:hAnsi="Times New Roman" w:cs="Times New Roman"/>
          <w:b/>
          <w:bCs/>
          <w:kern w:val="1"/>
          <w:sz w:val="16"/>
          <w:szCs w:val="16"/>
        </w:rPr>
        <w:t xml:space="preserve">№ 33-3/4 </w:t>
      </w:r>
      <w:r w:rsidRPr="003970B6">
        <w:rPr>
          <w:rFonts w:ascii="Times New Roman" w:eastAsia="Lucida Sans Unicode" w:hAnsi="Times New Roman" w:cs="Times New Roman"/>
          <w:b/>
          <w:kern w:val="1"/>
          <w:sz w:val="16"/>
          <w:szCs w:val="16"/>
        </w:rPr>
        <w:t>«Об утверждении Порядка размещения сведений о доходах, расходах, об имуществе и обязательствах имущественного характера лиц, замещающих муниципальные должности, и членов их семей в информационно-телекоммуникационной сети «Интернет» на официальном сайте органа местного самоуправления и предоставления этих сведений средствам массовой информации для опубликования»</w:t>
      </w:r>
      <w:proofErr w:type="gramEnd"/>
    </w:p>
    <w:p w:rsidR="003970B6" w:rsidRPr="003970B6" w:rsidRDefault="003970B6" w:rsidP="003970B6">
      <w:pPr>
        <w:widowControl w:val="0"/>
        <w:suppressAutoHyphens/>
        <w:spacing w:after="120"/>
        <w:ind w:firstLine="709"/>
        <w:jc w:val="center"/>
        <w:rPr>
          <w:rFonts w:ascii="Times New Roman" w:eastAsia="Lucida Sans Unicode" w:hAnsi="Times New Roman" w:cs="Times New Roman"/>
          <w:b/>
          <w:kern w:val="1"/>
          <w:sz w:val="16"/>
          <w:szCs w:val="16"/>
        </w:rPr>
      </w:pPr>
    </w:p>
    <w:p w:rsidR="003970B6" w:rsidRPr="003970B6" w:rsidRDefault="003970B6" w:rsidP="003970B6">
      <w:pPr>
        <w:widowControl w:val="0"/>
        <w:autoSpaceDE w:val="0"/>
        <w:autoSpaceDN w:val="0"/>
        <w:adjustRightInd w:val="0"/>
        <w:spacing w:before="120"/>
        <w:ind w:firstLine="709"/>
        <w:rPr>
          <w:rFonts w:ascii="Times New Roman" w:eastAsia="Times New Roman" w:hAnsi="Times New Roman" w:cs="Times New Roman"/>
          <w:bCs/>
          <w:sz w:val="16"/>
          <w:szCs w:val="16"/>
          <w:lang w:eastAsia="ru-RU"/>
        </w:rPr>
      </w:pPr>
      <w:r w:rsidRPr="003970B6">
        <w:rPr>
          <w:rFonts w:ascii="Times New Roman" w:eastAsia="Times New Roman" w:hAnsi="Times New Roman" w:cs="Times New Roman"/>
          <w:sz w:val="16"/>
          <w:szCs w:val="16"/>
          <w:lang w:eastAsia="ru-RU"/>
        </w:rPr>
        <w:t>В соответствии с федеральными законами от 06.10.2003 № 131-ФЗ «Об общих принципах организации местного самоуправления в Российской Федерации»</w:t>
      </w:r>
      <w:r w:rsidRPr="003970B6">
        <w:rPr>
          <w:rFonts w:ascii="Times New Roman" w:eastAsia="Times New Roman" w:hAnsi="Times New Roman" w:cs="Times New Roman"/>
          <w:bCs/>
          <w:sz w:val="16"/>
          <w:szCs w:val="16"/>
          <w:lang w:eastAsia="ru-RU"/>
        </w:rPr>
        <w:t>,</w:t>
      </w:r>
      <w:r w:rsidRPr="003970B6">
        <w:rPr>
          <w:rFonts w:ascii="Times New Roman" w:eastAsia="Times New Roman" w:hAnsi="Times New Roman" w:cs="Times New Roman"/>
          <w:sz w:val="16"/>
          <w:szCs w:val="16"/>
          <w:lang w:eastAsia="ru-RU"/>
        </w:rPr>
        <w:t xml:space="preserve"> от 25.12.2008 № 273-ФЗ «О противодействии коррупции», статьей 18 Устава Мокшанского района Пензенской области, </w:t>
      </w:r>
    </w:p>
    <w:p w:rsidR="003970B6" w:rsidRPr="003970B6" w:rsidRDefault="003970B6" w:rsidP="003970B6">
      <w:pPr>
        <w:widowControl w:val="0"/>
        <w:autoSpaceDE w:val="0"/>
        <w:autoSpaceDN w:val="0"/>
        <w:adjustRightInd w:val="0"/>
        <w:ind w:firstLine="709"/>
        <w:outlineLvl w:val="0"/>
        <w:rPr>
          <w:rFonts w:ascii="Times New Roman" w:eastAsia="Times New Roman" w:hAnsi="Times New Roman" w:cs="Times New Roman"/>
          <w:sz w:val="16"/>
          <w:szCs w:val="16"/>
          <w:lang w:eastAsia="ru-RU"/>
        </w:rPr>
      </w:pPr>
    </w:p>
    <w:p w:rsidR="003970B6" w:rsidRPr="003970B6" w:rsidRDefault="003970B6" w:rsidP="003970B6">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3970B6">
        <w:rPr>
          <w:rFonts w:ascii="Times New Roman" w:eastAsia="Times New Roman" w:hAnsi="Times New Roman" w:cs="Times New Roman"/>
          <w:b/>
          <w:sz w:val="16"/>
          <w:szCs w:val="16"/>
          <w:lang w:eastAsia="ru-RU"/>
        </w:rPr>
        <w:t>Собрание представителей Мокшанского района решило:</w:t>
      </w:r>
    </w:p>
    <w:p w:rsidR="003970B6" w:rsidRPr="003970B6" w:rsidRDefault="003970B6" w:rsidP="003970B6">
      <w:pPr>
        <w:widowControl w:val="0"/>
        <w:suppressAutoHyphens/>
        <w:ind w:firstLine="709"/>
        <w:rPr>
          <w:rFonts w:ascii="Times New Roman" w:eastAsia="Lucida Sans Unicode" w:hAnsi="Times New Roman" w:cs="Times New Roman"/>
          <w:kern w:val="1"/>
          <w:sz w:val="16"/>
          <w:szCs w:val="16"/>
        </w:rPr>
      </w:pPr>
    </w:p>
    <w:p w:rsidR="003970B6" w:rsidRPr="003970B6" w:rsidRDefault="003970B6" w:rsidP="003970B6">
      <w:pPr>
        <w:widowControl w:val="0"/>
        <w:suppressAutoHyphens/>
        <w:ind w:firstLine="709"/>
        <w:rPr>
          <w:rFonts w:ascii="Times New Roman" w:eastAsia="Lucida Sans Unicode" w:hAnsi="Times New Roman" w:cs="Times New Roman"/>
          <w:kern w:val="1"/>
          <w:sz w:val="16"/>
          <w:szCs w:val="16"/>
        </w:rPr>
      </w:pPr>
      <w:r w:rsidRPr="003970B6">
        <w:rPr>
          <w:rFonts w:ascii="Times New Roman" w:eastAsia="Lucida Sans Unicode" w:hAnsi="Times New Roman" w:cs="Times New Roman"/>
          <w:kern w:val="1"/>
          <w:sz w:val="16"/>
          <w:szCs w:val="16"/>
        </w:rPr>
        <w:t xml:space="preserve">1. </w:t>
      </w:r>
      <w:proofErr w:type="gramStart"/>
      <w:r w:rsidRPr="003970B6">
        <w:rPr>
          <w:rFonts w:ascii="Times New Roman" w:eastAsia="Lucida Sans Unicode" w:hAnsi="Times New Roman" w:cs="Times New Roman"/>
          <w:kern w:val="1"/>
          <w:sz w:val="16"/>
          <w:szCs w:val="16"/>
        </w:rPr>
        <w:t xml:space="preserve">Внести в решение Собрания представителей Мокшанского района Пензенской области </w:t>
      </w:r>
      <w:r w:rsidRPr="003970B6">
        <w:rPr>
          <w:rFonts w:ascii="Times New Roman" w:eastAsia="Lucida Sans Unicode" w:hAnsi="Times New Roman" w:cs="Times New Roman"/>
          <w:bCs/>
          <w:kern w:val="1"/>
          <w:sz w:val="16"/>
          <w:szCs w:val="16"/>
        </w:rPr>
        <w:t>от 02.11.2017  № 33-3/4 «Об утверждении Порядка размещения сведений о доходах, расходах, об имуществе и обязательствах имущественного характера лиц, замещающих муниципальные должности, и членов их семей в информационно-телекоммуникационной сети «Интернет» на официальном сайте органа местного самоуправления и предоставления этих сведений средствам массовой информации для опубликования» изменение, изложив пункт 2 в следующей</w:t>
      </w:r>
      <w:proofErr w:type="gramEnd"/>
      <w:r w:rsidRPr="003970B6">
        <w:rPr>
          <w:rFonts w:ascii="Times New Roman" w:eastAsia="Lucida Sans Unicode" w:hAnsi="Times New Roman" w:cs="Times New Roman"/>
          <w:bCs/>
          <w:kern w:val="1"/>
          <w:sz w:val="16"/>
          <w:szCs w:val="16"/>
        </w:rPr>
        <w:t xml:space="preserve"> редакции:</w:t>
      </w:r>
    </w:p>
    <w:p w:rsidR="003970B6" w:rsidRPr="003970B6" w:rsidRDefault="003970B6" w:rsidP="003970B6">
      <w:pPr>
        <w:widowControl w:val="0"/>
        <w:suppressAutoHyphens/>
        <w:ind w:firstLine="709"/>
        <w:rPr>
          <w:rFonts w:ascii="Times New Roman" w:eastAsia="Lucida Sans Unicode" w:hAnsi="Times New Roman" w:cs="Times New Roman"/>
          <w:kern w:val="1"/>
          <w:sz w:val="16"/>
          <w:szCs w:val="16"/>
        </w:rPr>
      </w:pPr>
      <w:r w:rsidRPr="003970B6">
        <w:rPr>
          <w:rFonts w:ascii="Times New Roman" w:eastAsia="Lucida Sans Unicode" w:hAnsi="Times New Roman" w:cs="Times New Roman"/>
          <w:kern w:val="1"/>
          <w:sz w:val="16"/>
          <w:szCs w:val="16"/>
        </w:rPr>
        <w:t xml:space="preserve">«2. </w:t>
      </w:r>
      <w:proofErr w:type="gramStart"/>
      <w:r w:rsidRPr="003970B6">
        <w:rPr>
          <w:rFonts w:ascii="Times New Roman" w:eastAsia="Times New Roman" w:hAnsi="Times New Roman" w:cs="Times New Roman"/>
          <w:bCs/>
          <w:sz w:val="16"/>
          <w:szCs w:val="16"/>
          <w:lang w:eastAsia="ru-RU"/>
        </w:rPr>
        <w:t>В целях обеспечения размещения администрацией Мокшанского района Пензенской области, Контрольно-счетной комиссией Мокшанского района Пензенской области</w:t>
      </w:r>
      <w:r w:rsidRPr="003970B6">
        <w:rPr>
          <w:rFonts w:ascii="Times New Roman" w:eastAsia="Times New Roman" w:hAnsi="Times New Roman" w:cs="Times New Roman"/>
          <w:bCs/>
          <w:i/>
          <w:sz w:val="16"/>
          <w:szCs w:val="16"/>
          <w:lang w:eastAsia="ru-RU"/>
        </w:rPr>
        <w:t xml:space="preserve"> </w:t>
      </w:r>
      <w:r w:rsidRPr="003970B6">
        <w:rPr>
          <w:rFonts w:ascii="Times New Roman" w:eastAsia="Times New Roman" w:hAnsi="Times New Roman" w:cs="Times New Roman"/>
          <w:bCs/>
          <w:sz w:val="16"/>
          <w:szCs w:val="16"/>
          <w:lang w:eastAsia="ru-RU"/>
        </w:rPr>
        <w:t>сведений о доходах, расходах, об имуществе и обязательствах имущественного характера главы Мокшанского района Пензенской области</w:t>
      </w:r>
      <w:r w:rsidRPr="003970B6">
        <w:rPr>
          <w:rFonts w:ascii="Times New Roman" w:eastAsia="Times New Roman" w:hAnsi="Times New Roman" w:cs="Times New Roman"/>
          <w:bCs/>
          <w:i/>
          <w:sz w:val="16"/>
          <w:szCs w:val="16"/>
          <w:lang w:eastAsia="ru-RU"/>
        </w:rPr>
        <w:t>,</w:t>
      </w:r>
      <w:r w:rsidRPr="003970B6">
        <w:rPr>
          <w:rFonts w:ascii="Times New Roman" w:eastAsia="Times New Roman" w:hAnsi="Times New Roman" w:cs="Times New Roman"/>
          <w:bCs/>
          <w:sz w:val="16"/>
          <w:szCs w:val="16"/>
          <w:lang w:eastAsia="ru-RU"/>
        </w:rPr>
        <w:t xml:space="preserve"> лиц, замещающих муниципальные должности в Контрольно-счетной комиссии Мокшанского района Пензенской области</w:t>
      </w:r>
      <w:r w:rsidRPr="003970B6">
        <w:rPr>
          <w:rFonts w:ascii="Times New Roman" w:eastAsia="Times New Roman" w:hAnsi="Times New Roman" w:cs="Times New Roman"/>
          <w:bCs/>
          <w:i/>
          <w:sz w:val="16"/>
          <w:szCs w:val="16"/>
          <w:lang w:eastAsia="ru-RU"/>
        </w:rPr>
        <w:t>,</w:t>
      </w:r>
      <w:r w:rsidRPr="003970B6">
        <w:rPr>
          <w:rFonts w:ascii="Times New Roman" w:eastAsia="Times New Roman" w:hAnsi="Times New Roman" w:cs="Times New Roman"/>
          <w:bCs/>
          <w:sz w:val="16"/>
          <w:szCs w:val="16"/>
          <w:vertAlign w:val="superscript"/>
          <w:lang w:eastAsia="ru-RU"/>
        </w:rPr>
        <w:t xml:space="preserve"> </w:t>
      </w:r>
      <w:r w:rsidRPr="003970B6">
        <w:rPr>
          <w:rFonts w:ascii="Times New Roman" w:eastAsia="Times New Roman" w:hAnsi="Times New Roman" w:cs="Times New Roman"/>
          <w:bCs/>
          <w:sz w:val="16"/>
          <w:szCs w:val="16"/>
          <w:lang w:eastAsia="ru-RU"/>
        </w:rPr>
        <w:t>их супругов и несовершеннолетних детей в информационно-телекоммуникационной сети «Интернет» на официальном сайте администрации Мокшанского района Пензенской области и предоставлению</w:t>
      </w:r>
      <w:proofErr w:type="gramEnd"/>
      <w:r w:rsidRPr="003970B6">
        <w:rPr>
          <w:rFonts w:ascii="Times New Roman" w:eastAsia="Times New Roman" w:hAnsi="Times New Roman" w:cs="Times New Roman"/>
          <w:bCs/>
          <w:sz w:val="16"/>
          <w:szCs w:val="16"/>
          <w:lang w:eastAsia="ru-RU"/>
        </w:rPr>
        <w:t xml:space="preserve"> этих сведений средствам массовой информации для опубликования установить, что лица, замещающие указанные муниципальные должности, ежегодно, не позднее 1 апреля года, следующего за отчетным финансовым годом, представляют такие сведения в администрацию Мокшанского района Пензенской области</w:t>
      </w:r>
      <w:r w:rsidRPr="003970B6">
        <w:rPr>
          <w:rFonts w:ascii="Times New Roman" w:eastAsia="Times New Roman" w:hAnsi="Times New Roman" w:cs="Times New Roman"/>
          <w:bCs/>
          <w:i/>
          <w:sz w:val="16"/>
          <w:szCs w:val="16"/>
          <w:lang w:eastAsia="ru-RU"/>
        </w:rPr>
        <w:t xml:space="preserve">, </w:t>
      </w:r>
      <w:r w:rsidRPr="003970B6">
        <w:rPr>
          <w:rFonts w:ascii="Times New Roman" w:eastAsia="Times New Roman" w:hAnsi="Times New Roman" w:cs="Times New Roman"/>
          <w:bCs/>
          <w:sz w:val="16"/>
          <w:szCs w:val="16"/>
          <w:lang w:eastAsia="ru-RU"/>
        </w:rPr>
        <w:t>Контрольно-счетную комиссию Мокшанского района Пензенской области</w:t>
      </w:r>
      <w:r w:rsidRPr="003970B6">
        <w:rPr>
          <w:rFonts w:ascii="Times New Roman" w:eastAsia="Times New Roman" w:hAnsi="Times New Roman" w:cs="Times New Roman"/>
          <w:bCs/>
          <w:i/>
          <w:sz w:val="16"/>
          <w:szCs w:val="16"/>
          <w:lang w:eastAsia="ru-RU"/>
        </w:rPr>
        <w:t xml:space="preserve"> </w:t>
      </w:r>
      <w:r w:rsidRPr="003970B6">
        <w:rPr>
          <w:rFonts w:ascii="Times New Roman" w:eastAsia="Times New Roman" w:hAnsi="Times New Roman" w:cs="Times New Roman"/>
          <w:bCs/>
          <w:sz w:val="16"/>
          <w:szCs w:val="16"/>
          <w:lang w:eastAsia="ru-RU"/>
        </w:rPr>
        <w:t>по утвержденной Президентом Российской Федерации форме справки</w:t>
      </w:r>
      <w:proofErr w:type="gramStart"/>
      <w:r w:rsidRPr="003970B6">
        <w:rPr>
          <w:rFonts w:ascii="Times New Roman" w:eastAsia="Times New Roman" w:hAnsi="Times New Roman" w:cs="Times New Roman"/>
          <w:bCs/>
          <w:sz w:val="16"/>
          <w:szCs w:val="16"/>
          <w:lang w:eastAsia="ru-RU"/>
        </w:rPr>
        <w:t>.».</w:t>
      </w:r>
      <w:proofErr w:type="gramEnd"/>
    </w:p>
    <w:p w:rsidR="003970B6" w:rsidRPr="003970B6" w:rsidRDefault="003970B6" w:rsidP="003970B6">
      <w:pPr>
        <w:autoSpaceDE w:val="0"/>
        <w:autoSpaceDN w:val="0"/>
        <w:adjustRightInd w:val="0"/>
        <w:ind w:firstLine="539"/>
        <w:outlineLvl w:val="1"/>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 xml:space="preserve">2. </w:t>
      </w:r>
      <w:proofErr w:type="gramStart"/>
      <w:r w:rsidRPr="003970B6">
        <w:rPr>
          <w:rFonts w:ascii="Times New Roman" w:eastAsia="Times New Roman" w:hAnsi="Times New Roman" w:cs="Times New Roman"/>
          <w:sz w:val="16"/>
          <w:szCs w:val="16"/>
          <w:lang w:eastAsia="ru-RU"/>
        </w:rPr>
        <w:t xml:space="preserve">Внести в Порядок размещения сведений о доходах, расходах, об имуществе и обязательствах имущественного характера лиц, замещающих муниципальные должности, и членов их семей в информационно-телекоммуникационной сети «Интернет» на официальном сайте органа местного самоуправления и предоставления этих сведений средствам массовой информации для опубликования, утвержденный решением Собрания представителей Мокшанского района Пензенской области  от </w:t>
      </w:r>
      <w:r w:rsidRPr="003970B6">
        <w:rPr>
          <w:rFonts w:ascii="Times New Roman" w:eastAsia="Times New Roman" w:hAnsi="Times New Roman" w:cs="Times New Roman"/>
          <w:bCs/>
          <w:sz w:val="16"/>
          <w:szCs w:val="16"/>
          <w:lang w:eastAsia="ru-RU"/>
        </w:rPr>
        <w:t>02.11.2017  № 33-3/4 «Об утверждении Порядка размещения сведений о доходах</w:t>
      </w:r>
      <w:proofErr w:type="gramEnd"/>
      <w:r w:rsidRPr="003970B6">
        <w:rPr>
          <w:rFonts w:ascii="Times New Roman" w:eastAsia="Times New Roman" w:hAnsi="Times New Roman" w:cs="Times New Roman"/>
          <w:bCs/>
          <w:sz w:val="16"/>
          <w:szCs w:val="16"/>
          <w:lang w:eastAsia="ru-RU"/>
        </w:rPr>
        <w:t xml:space="preserve">, </w:t>
      </w:r>
      <w:proofErr w:type="gramStart"/>
      <w:r w:rsidRPr="003970B6">
        <w:rPr>
          <w:rFonts w:ascii="Times New Roman" w:eastAsia="Times New Roman" w:hAnsi="Times New Roman" w:cs="Times New Roman"/>
          <w:bCs/>
          <w:sz w:val="16"/>
          <w:szCs w:val="16"/>
          <w:lang w:eastAsia="ru-RU"/>
        </w:rPr>
        <w:t>расходах, об имуществе и обязательствах имущественного характера лиц, замещающих муниципальные должности, и членов их семей в информационно-телекоммуникационной сети «Интернет» на официальном сайте органа местного самоуправления и предоставления этих сведений средствам массовой информации для опубликования»</w:t>
      </w:r>
      <w:r w:rsidRPr="003970B6">
        <w:rPr>
          <w:rFonts w:ascii="Times New Roman" w:eastAsia="Times New Roman" w:hAnsi="Times New Roman" w:cs="Times New Roman"/>
          <w:sz w:val="16"/>
          <w:szCs w:val="16"/>
          <w:lang w:eastAsia="ru-RU"/>
        </w:rPr>
        <w:t>, следующие изменения:</w:t>
      </w:r>
      <w:proofErr w:type="gramEnd"/>
    </w:p>
    <w:p w:rsidR="003970B6" w:rsidRPr="003970B6" w:rsidRDefault="003970B6" w:rsidP="003970B6">
      <w:pPr>
        <w:autoSpaceDE w:val="0"/>
        <w:autoSpaceDN w:val="0"/>
        <w:adjustRightInd w:val="0"/>
        <w:ind w:firstLine="539"/>
        <w:outlineLvl w:val="1"/>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 xml:space="preserve"> 1) пункт 1 изложить в следующей редакции:</w:t>
      </w:r>
    </w:p>
    <w:p w:rsidR="003970B6" w:rsidRPr="003970B6" w:rsidRDefault="003970B6" w:rsidP="003970B6">
      <w:pPr>
        <w:widowControl w:val="0"/>
        <w:suppressAutoHyphens/>
        <w:ind w:firstLine="709"/>
        <w:rPr>
          <w:rFonts w:ascii="Times New Roman" w:eastAsia="Times New Roman" w:hAnsi="Times New Roman" w:cs="Times New Roman"/>
          <w:sz w:val="16"/>
          <w:szCs w:val="16"/>
          <w:lang w:eastAsia="ru-RU"/>
        </w:rPr>
      </w:pPr>
      <w:r w:rsidRPr="003970B6">
        <w:rPr>
          <w:rFonts w:ascii="Times New Roman" w:eastAsia="Lucida Sans Unicode" w:hAnsi="Times New Roman" w:cs="Times New Roman"/>
          <w:kern w:val="1"/>
          <w:sz w:val="16"/>
          <w:szCs w:val="16"/>
        </w:rPr>
        <w:t xml:space="preserve">«1. </w:t>
      </w:r>
      <w:proofErr w:type="gramStart"/>
      <w:r w:rsidRPr="003970B6">
        <w:rPr>
          <w:rFonts w:ascii="Times New Roman" w:eastAsia="Times New Roman" w:hAnsi="Times New Roman" w:cs="Times New Roman"/>
          <w:sz w:val="16"/>
          <w:szCs w:val="16"/>
          <w:lang w:eastAsia="ru-RU"/>
        </w:rPr>
        <w:t xml:space="preserve">Настоящим Порядком устанавливаются обязанности администрации Мокшанского района Пензенской области, Контрольно-счетной комиссии Мокшанского района Пензенской </w:t>
      </w:r>
      <w:r w:rsidR="00B74E61">
        <w:rPr>
          <w:rFonts w:ascii="Times New Roman" w:eastAsia="Times New Roman" w:hAnsi="Times New Roman" w:cs="Times New Roman"/>
          <w:sz w:val="16"/>
          <w:szCs w:val="16"/>
          <w:lang w:eastAsia="ru-RU"/>
        </w:rPr>
        <w:t xml:space="preserve"> </w:t>
      </w:r>
      <w:r w:rsidRPr="003970B6">
        <w:rPr>
          <w:rFonts w:ascii="Times New Roman" w:eastAsia="Times New Roman" w:hAnsi="Times New Roman" w:cs="Times New Roman"/>
          <w:sz w:val="16"/>
          <w:szCs w:val="16"/>
          <w:lang w:eastAsia="ru-RU"/>
        </w:rPr>
        <w:t xml:space="preserve">области по размещению сведений о доходах, расходах, об имуществе и обязательствах имущественного характера </w:t>
      </w:r>
      <w:r w:rsidRPr="003970B6">
        <w:rPr>
          <w:rFonts w:ascii="Times New Roman" w:eastAsia="Times New Roman" w:hAnsi="Times New Roman" w:cs="Times New Roman"/>
          <w:bCs/>
          <w:sz w:val="16"/>
          <w:szCs w:val="16"/>
          <w:lang w:eastAsia="ru-RU"/>
        </w:rPr>
        <w:t>главы Мокшанского района Пензенской области,</w:t>
      </w:r>
      <w:r w:rsidRPr="003970B6">
        <w:rPr>
          <w:rFonts w:ascii="Times New Roman" w:eastAsia="Times New Roman" w:hAnsi="Times New Roman" w:cs="Times New Roman"/>
          <w:bCs/>
          <w:i/>
          <w:sz w:val="16"/>
          <w:szCs w:val="16"/>
          <w:lang w:eastAsia="ru-RU"/>
        </w:rPr>
        <w:t xml:space="preserve"> </w:t>
      </w:r>
      <w:r w:rsidRPr="003970B6">
        <w:rPr>
          <w:rFonts w:ascii="Times New Roman" w:eastAsia="Times New Roman" w:hAnsi="Times New Roman" w:cs="Times New Roman"/>
          <w:sz w:val="16"/>
          <w:szCs w:val="16"/>
          <w:lang w:eastAsia="ru-RU"/>
        </w:rPr>
        <w:t>лиц, замещающих муниципальные должности в Контрольно-счетной комиссии Мокшанского района Пензенской области</w:t>
      </w:r>
      <w:r w:rsidRPr="003970B6">
        <w:rPr>
          <w:rFonts w:ascii="Times New Roman" w:eastAsia="Times New Roman" w:hAnsi="Times New Roman" w:cs="Times New Roman"/>
          <w:i/>
          <w:sz w:val="16"/>
          <w:szCs w:val="16"/>
          <w:lang w:eastAsia="ru-RU"/>
        </w:rPr>
        <w:t xml:space="preserve"> </w:t>
      </w:r>
      <w:r w:rsidRPr="003970B6">
        <w:rPr>
          <w:rFonts w:ascii="Times New Roman" w:eastAsia="Times New Roman" w:hAnsi="Times New Roman" w:cs="Times New Roman"/>
          <w:sz w:val="16"/>
          <w:szCs w:val="16"/>
          <w:lang w:eastAsia="ru-RU"/>
        </w:rPr>
        <w:t>(далее при совместном упоминании – лица, замещающие муниципальные должности), их супругов и несовершеннолетних детей в информационно-телекоммуникационной сети «Интернет</w:t>
      </w:r>
      <w:proofErr w:type="gramEnd"/>
      <w:r w:rsidRPr="003970B6">
        <w:rPr>
          <w:rFonts w:ascii="Times New Roman" w:eastAsia="Times New Roman" w:hAnsi="Times New Roman" w:cs="Times New Roman"/>
          <w:sz w:val="16"/>
          <w:szCs w:val="16"/>
          <w:lang w:eastAsia="ru-RU"/>
        </w:rPr>
        <w:t>» на официальном сайте администрации Мокшанского района Пензенской области (далее - официальный сайт) и предоставлению этих сведений средствам массовой информации для опубликования в связи с их запросами, если федеральными законами не установлен иной порядок размещения указанных сведений и их предоставления средствам массовой информации для опубликования</w:t>
      </w:r>
      <w:proofErr w:type="gramStart"/>
      <w:r w:rsidRPr="003970B6">
        <w:rPr>
          <w:rFonts w:ascii="Times New Roman" w:eastAsia="Times New Roman" w:hAnsi="Times New Roman" w:cs="Times New Roman"/>
          <w:sz w:val="16"/>
          <w:szCs w:val="16"/>
          <w:lang w:eastAsia="ru-RU"/>
        </w:rPr>
        <w:t xml:space="preserve">.»; </w:t>
      </w:r>
      <w:proofErr w:type="gramEnd"/>
    </w:p>
    <w:p w:rsidR="003970B6" w:rsidRPr="003970B6" w:rsidRDefault="003970B6" w:rsidP="003970B6">
      <w:pPr>
        <w:widowControl w:val="0"/>
        <w:suppressAutoHyphens/>
        <w:ind w:firstLine="709"/>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2) в пункте 2 слова «официальных сайтах» заменить словами «официальном сайте»;</w:t>
      </w:r>
    </w:p>
    <w:p w:rsidR="003970B6" w:rsidRPr="003970B6" w:rsidRDefault="003970B6" w:rsidP="003970B6">
      <w:pPr>
        <w:widowControl w:val="0"/>
        <w:suppressAutoHyphens/>
        <w:ind w:firstLine="709"/>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3) пункт 5 изложить в следующей редакции:</w:t>
      </w:r>
    </w:p>
    <w:p w:rsidR="003970B6" w:rsidRPr="003970B6" w:rsidRDefault="003970B6" w:rsidP="003970B6">
      <w:pPr>
        <w:widowControl w:val="0"/>
        <w:suppressAutoHyphens/>
        <w:ind w:firstLine="709"/>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 xml:space="preserve">«5. Размещение на официальном сайте сведений о доходах, расходах, об имуществе и обязательствах имущественного характера, указанных в </w:t>
      </w:r>
      <w:hyperlink r:id="rId9" w:history="1">
        <w:r w:rsidRPr="003970B6">
          <w:rPr>
            <w:rFonts w:ascii="Times New Roman" w:eastAsia="Times New Roman" w:hAnsi="Times New Roman" w:cs="Times New Roman"/>
            <w:sz w:val="16"/>
            <w:szCs w:val="16"/>
            <w:lang w:eastAsia="ru-RU"/>
          </w:rPr>
          <w:t>пункте 2</w:t>
        </w:r>
      </w:hyperlink>
      <w:r w:rsidRPr="003970B6">
        <w:rPr>
          <w:rFonts w:ascii="Times New Roman" w:eastAsia="Times New Roman" w:hAnsi="Times New Roman" w:cs="Times New Roman"/>
          <w:sz w:val="16"/>
          <w:szCs w:val="16"/>
          <w:lang w:eastAsia="ru-RU"/>
        </w:rPr>
        <w:t xml:space="preserve"> настоящего Порядка, обеспечивается уполномоченным структурным подразделением</w:t>
      </w:r>
      <w:r w:rsidRPr="003970B6">
        <w:rPr>
          <w:rFonts w:ascii="Times New Roman" w:eastAsia="Times New Roman" w:hAnsi="Times New Roman" w:cs="Times New Roman"/>
          <w:i/>
          <w:sz w:val="16"/>
          <w:szCs w:val="16"/>
          <w:lang w:eastAsia="ru-RU"/>
        </w:rPr>
        <w:t xml:space="preserve"> </w:t>
      </w:r>
      <w:r w:rsidRPr="003970B6">
        <w:rPr>
          <w:rFonts w:ascii="Times New Roman" w:eastAsia="Times New Roman" w:hAnsi="Times New Roman" w:cs="Times New Roman"/>
          <w:sz w:val="16"/>
          <w:szCs w:val="16"/>
          <w:lang w:eastAsia="ru-RU"/>
        </w:rPr>
        <w:t>администрации Мокшанского района», Контрольно-счётной комиссии Мокшанского района Пензенской области.</w:t>
      </w:r>
    </w:p>
    <w:p w:rsidR="003970B6" w:rsidRPr="003970B6" w:rsidRDefault="003970B6" w:rsidP="003970B6">
      <w:pPr>
        <w:widowControl w:val="0"/>
        <w:autoSpaceDE w:val="0"/>
        <w:autoSpaceDN w:val="0"/>
        <w:adjustRightInd w:val="0"/>
        <w:ind w:firstLine="426"/>
        <w:outlineLvl w:val="1"/>
        <w:rPr>
          <w:rFonts w:ascii="Times New Roman" w:eastAsia="Times New Roman" w:hAnsi="Times New Roman" w:cs="Times New Roman"/>
          <w:bCs/>
          <w:sz w:val="16"/>
          <w:szCs w:val="16"/>
          <w:lang w:eastAsia="ru-RU"/>
        </w:rPr>
      </w:pPr>
      <w:r w:rsidRPr="003970B6">
        <w:rPr>
          <w:rFonts w:ascii="Times New Roman" w:eastAsia="Times New Roman" w:hAnsi="Times New Roman" w:cs="Times New Roman"/>
          <w:sz w:val="16"/>
          <w:szCs w:val="16"/>
          <w:lang w:eastAsia="ru-RU"/>
        </w:rPr>
        <w:t xml:space="preserve">   3. Опубликовать настоящее решение в информационном бюллетене «Ведомости органов местного самоуправления Мокшанского района Пензенской области».</w:t>
      </w:r>
    </w:p>
    <w:p w:rsidR="003970B6" w:rsidRPr="003970B6" w:rsidRDefault="003970B6" w:rsidP="003970B6">
      <w:pPr>
        <w:widowControl w:val="0"/>
        <w:tabs>
          <w:tab w:val="left" w:pos="851"/>
        </w:tabs>
        <w:suppressAutoHyphens/>
        <w:rPr>
          <w:rFonts w:ascii="Times New Roman" w:eastAsia="Lucida Sans Unicode" w:hAnsi="Times New Roman" w:cs="Times New Roman"/>
          <w:kern w:val="1"/>
          <w:sz w:val="16"/>
          <w:szCs w:val="16"/>
        </w:rPr>
      </w:pPr>
      <w:r w:rsidRPr="003970B6">
        <w:rPr>
          <w:rFonts w:ascii="Times New Roman" w:eastAsia="Lucida Sans Unicode" w:hAnsi="Times New Roman" w:cs="Times New Roman"/>
          <w:kern w:val="1"/>
          <w:sz w:val="16"/>
          <w:szCs w:val="16"/>
        </w:rPr>
        <w:t xml:space="preserve">        4. Настоящее решение вступает в силу на следующий день после дня его официального опубликования. </w:t>
      </w:r>
    </w:p>
    <w:p w:rsidR="003970B6" w:rsidRPr="003970B6" w:rsidRDefault="003970B6" w:rsidP="003970B6">
      <w:pPr>
        <w:widowControl w:val="0"/>
        <w:tabs>
          <w:tab w:val="left" w:pos="851"/>
        </w:tabs>
        <w:suppressAutoHyphens/>
        <w:jc w:val="left"/>
        <w:rPr>
          <w:rFonts w:ascii="Times New Roman" w:eastAsia="Lucida Sans Unicode" w:hAnsi="Times New Roman" w:cs="Times New Roman"/>
          <w:kern w:val="1"/>
          <w:sz w:val="16"/>
          <w:szCs w:val="16"/>
        </w:rPr>
      </w:pPr>
      <w:r w:rsidRPr="003970B6">
        <w:rPr>
          <w:rFonts w:ascii="Times New Roman" w:eastAsia="Lucida Sans Unicode" w:hAnsi="Times New Roman" w:cs="Times New Roman"/>
          <w:kern w:val="1"/>
          <w:sz w:val="16"/>
          <w:szCs w:val="16"/>
        </w:rPr>
        <w:t xml:space="preserve">        5. </w:t>
      </w:r>
      <w:proofErr w:type="gramStart"/>
      <w:r w:rsidRPr="003970B6">
        <w:rPr>
          <w:rFonts w:ascii="Times New Roman" w:eastAsia="Lucida Sans Unicode" w:hAnsi="Times New Roman" w:cs="Times New Roman"/>
          <w:kern w:val="1"/>
          <w:sz w:val="16"/>
          <w:szCs w:val="16"/>
        </w:rPr>
        <w:t>Контроль за</w:t>
      </w:r>
      <w:proofErr w:type="gramEnd"/>
      <w:r w:rsidRPr="003970B6">
        <w:rPr>
          <w:rFonts w:ascii="Times New Roman" w:eastAsia="Lucida Sans Unicode" w:hAnsi="Times New Roman" w:cs="Times New Roman"/>
          <w:kern w:val="1"/>
          <w:sz w:val="16"/>
          <w:szCs w:val="16"/>
        </w:rPr>
        <w:t xml:space="preserve"> исполнением настоящего решения возложить на главу</w:t>
      </w:r>
      <w:r w:rsidRPr="003970B6">
        <w:rPr>
          <w:rFonts w:ascii="Times New Roman" w:eastAsia="Lucida Sans Unicode" w:hAnsi="Times New Roman" w:cs="Times New Roman"/>
          <w:i/>
          <w:kern w:val="1"/>
          <w:sz w:val="16"/>
          <w:szCs w:val="16"/>
        </w:rPr>
        <w:t xml:space="preserve"> </w:t>
      </w:r>
      <w:r w:rsidRPr="003970B6">
        <w:rPr>
          <w:rFonts w:ascii="Times New Roman" w:eastAsia="Lucida Sans Unicode" w:hAnsi="Times New Roman" w:cs="Times New Roman"/>
          <w:kern w:val="1"/>
          <w:sz w:val="16"/>
          <w:szCs w:val="16"/>
        </w:rPr>
        <w:t xml:space="preserve">Мокшанского района Пензенской области. </w:t>
      </w:r>
    </w:p>
    <w:p w:rsidR="003970B6" w:rsidRPr="003970B6" w:rsidRDefault="003970B6" w:rsidP="003970B6">
      <w:pPr>
        <w:spacing w:before="120" w:after="60"/>
        <w:ind w:firstLine="567"/>
        <w:jc w:val="center"/>
        <w:outlineLvl w:val="5"/>
        <w:rPr>
          <w:rFonts w:ascii="Times New Roman" w:eastAsia="Times New Roman" w:hAnsi="Times New Roman" w:cs="Times New Roman"/>
          <w:b/>
          <w:bCs/>
          <w:sz w:val="16"/>
          <w:szCs w:val="16"/>
        </w:rPr>
      </w:pPr>
    </w:p>
    <w:p w:rsidR="003970B6" w:rsidRPr="003970B6" w:rsidRDefault="003970B6" w:rsidP="003970B6">
      <w:pPr>
        <w:widowControl w:val="0"/>
        <w:autoSpaceDE w:val="0"/>
        <w:autoSpaceDN w:val="0"/>
        <w:adjustRightInd w:val="0"/>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 xml:space="preserve">Председатель Собрания представителей </w:t>
      </w:r>
    </w:p>
    <w:p w:rsidR="003970B6" w:rsidRPr="003970B6" w:rsidRDefault="003970B6" w:rsidP="003970B6">
      <w:pPr>
        <w:widowControl w:val="0"/>
        <w:autoSpaceDE w:val="0"/>
        <w:autoSpaceDN w:val="0"/>
        <w:adjustRightInd w:val="0"/>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 xml:space="preserve">Мокшанского района  Пензенской области                                               Е.В. </w:t>
      </w:r>
      <w:proofErr w:type="spellStart"/>
      <w:r w:rsidRPr="003970B6">
        <w:rPr>
          <w:rFonts w:ascii="Times New Roman" w:eastAsia="Times New Roman" w:hAnsi="Times New Roman" w:cs="Times New Roman"/>
          <w:sz w:val="16"/>
          <w:szCs w:val="16"/>
          <w:lang w:eastAsia="ru-RU"/>
        </w:rPr>
        <w:t>Комина</w:t>
      </w:r>
      <w:proofErr w:type="spellEnd"/>
      <w:r w:rsidRPr="003970B6">
        <w:rPr>
          <w:rFonts w:ascii="Times New Roman" w:eastAsia="Times New Roman" w:hAnsi="Times New Roman" w:cs="Times New Roman"/>
          <w:sz w:val="16"/>
          <w:szCs w:val="16"/>
          <w:lang w:eastAsia="ru-RU"/>
        </w:rPr>
        <w:t xml:space="preserve">                                  </w:t>
      </w:r>
    </w:p>
    <w:p w:rsidR="003970B6" w:rsidRPr="003970B6" w:rsidRDefault="003970B6" w:rsidP="003970B6">
      <w:pPr>
        <w:widowControl w:val="0"/>
        <w:autoSpaceDE w:val="0"/>
        <w:autoSpaceDN w:val="0"/>
        <w:adjustRightInd w:val="0"/>
        <w:rPr>
          <w:rFonts w:ascii="Times New Roman" w:eastAsia="Times New Roman" w:hAnsi="Times New Roman" w:cs="Times New Roman"/>
          <w:sz w:val="16"/>
          <w:szCs w:val="16"/>
          <w:lang w:eastAsia="ru-RU"/>
        </w:rPr>
      </w:pPr>
    </w:p>
    <w:p w:rsidR="003970B6" w:rsidRPr="003970B6" w:rsidRDefault="003970B6" w:rsidP="003970B6">
      <w:pPr>
        <w:widowControl w:val="0"/>
        <w:autoSpaceDE w:val="0"/>
        <w:autoSpaceDN w:val="0"/>
        <w:adjustRightInd w:val="0"/>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Глава Мокшанского района</w:t>
      </w:r>
    </w:p>
    <w:p w:rsidR="003970B6" w:rsidRDefault="003970B6" w:rsidP="003970B6">
      <w:pPr>
        <w:widowControl w:val="0"/>
        <w:autoSpaceDE w:val="0"/>
        <w:autoSpaceDN w:val="0"/>
        <w:adjustRightInd w:val="0"/>
        <w:jc w:val="left"/>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Пензенской области                                                                                      Н.Н. Тихомиров</w:t>
      </w:r>
    </w:p>
    <w:p w:rsidR="003970B6" w:rsidRDefault="003970B6" w:rsidP="003970B6">
      <w:pPr>
        <w:widowControl w:val="0"/>
        <w:autoSpaceDE w:val="0"/>
        <w:autoSpaceDN w:val="0"/>
        <w:adjustRightInd w:val="0"/>
        <w:jc w:val="left"/>
        <w:rPr>
          <w:rFonts w:ascii="Times New Roman" w:eastAsia="Times New Roman" w:hAnsi="Times New Roman" w:cs="Times New Roman"/>
          <w:sz w:val="16"/>
          <w:szCs w:val="16"/>
          <w:lang w:eastAsia="ru-RU"/>
        </w:rPr>
      </w:pPr>
    </w:p>
    <w:p w:rsidR="003970B6" w:rsidRDefault="003970B6" w:rsidP="003970B6">
      <w:pPr>
        <w:widowControl w:val="0"/>
        <w:autoSpaceDE w:val="0"/>
        <w:autoSpaceDN w:val="0"/>
        <w:adjustRightInd w:val="0"/>
        <w:jc w:val="left"/>
        <w:rPr>
          <w:rFonts w:ascii="Times New Roman" w:eastAsia="Times New Roman" w:hAnsi="Times New Roman" w:cs="Times New Roman"/>
          <w:sz w:val="16"/>
          <w:szCs w:val="16"/>
          <w:lang w:eastAsia="ru-RU"/>
        </w:rPr>
      </w:pPr>
    </w:p>
    <w:p w:rsidR="003970B6" w:rsidRDefault="003970B6" w:rsidP="003970B6">
      <w:pPr>
        <w:widowControl w:val="0"/>
        <w:autoSpaceDE w:val="0"/>
        <w:autoSpaceDN w:val="0"/>
        <w:adjustRightInd w:val="0"/>
        <w:jc w:val="left"/>
        <w:rPr>
          <w:rFonts w:ascii="Times New Roman" w:eastAsia="Times New Roman" w:hAnsi="Times New Roman" w:cs="Times New Roman"/>
          <w:sz w:val="16"/>
          <w:szCs w:val="16"/>
          <w:lang w:eastAsia="ru-RU"/>
        </w:rPr>
      </w:pPr>
    </w:p>
    <w:p w:rsidR="002B181F" w:rsidRDefault="002B181F" w:rsidP="003970B6">
      <w:pPr>
        <w:widowControl w:val="0"/>
        <w:autoSpaceDE w:val="0"/>
        <w:autoSpaceDN w:val="0"/>
        <w:adjustRightInd w:val="0"/>
        <w:jc w:val="left"/>
        <w:rPr>
          <w:rFonts w:ascii="Times New Roman" w:eastAsia="Times New Roman" w:hAnsi="Times New Roman" w:cs="Times New Roman"/>
          <w:sz w:val="16"/>
          <w:szCs w:val="16"/>
          <w:lang w:eastAsia="ru-RU"/>
        </w:rPr>
      </w:pPr>
    </w:p>
    <w:p w:rsidR="002B181F" w:rsidRDefault="002B181F" w:rsidP="003970B6">
      <w:pPr>
        <w:widowControl w:val="0"/>
        <w:autoSpaceDE w:val="0"/>
        <w:autoSpaceDN w:val="0"/>
        <w:adjustRightInd w:val="0"/>
        <w:jc w:val="left"/>
        <w:rPr>
          <w:rFonts w:ascii="Times New Roman" w:eastAsia="Times New Roman" w:hAnsi="Times New Roman" w:cs="Times New Roman"/>
          <w:sz w:val="16"/>
          <w:szCs w:val="16"/>
          <w:lang w:eastAsia="ru-RU"/>
        </w:rPr>
      </w:pPr>
    </w:p>
    <w:p w:rsidR="002B181F" w:rsidRDefault="002B181F" w:rsidP="003970B6">
      <w:pPr>
        <w:widowControl w:val="0"/>
        <w:autoSpaceDE w:val="0"/>
        <w:autoSpaceDN w:val="0"/>
        <w:adjustRightInd w:val="0"/>
        <w:jc w:val="left"/>
        <w:rPr>
          <w:rFonts w:ascii="Times New Roman" w:eastAsia="Times New Roman" w:hAnsi="Times New Roman" w:cs="Times New Roman"/>
          <w:sz w:val="16"/>
          <w:szCs w:val="16"/>
          <w:lang w:eastAsia="ru-RU"/>
        </w:rPr>
      </w:pPr>
    </w:p>
    <w:p w:rsidR="002B181F" w:rsidRDefault="002B181F" w:rsidP="003970B6">
      <w:pPr>
        <w:widowControl w:val="0"/>
        <w:autoSpaceDE w:val="0"/>
        <w:autoSpaceDN w:val="0"/>
        <w:adjustRightInd w:val="0"/>
        <w:jc w:val="left"/>
        <w:rPr>
          <w:rFonts w:ascii="Times New Roman" w:eastAsia="Times New Roman" w:hAnsi="Times New Roman" w:cs="Times New Roman"/>
          <w:sz w:val="16"/>
          <w:szCs w:val="16"/>
          <w:lang w:eastAsia="ru-RU"/>
        </w:rPr>
      </w:pPr>
    </w:p>
    <w:p w:rsidR="002B181F" w:rsidRDefault="002B181F" w:rsidP="003970B6">
      <w:pPr>
        <w:widowControl w:val="0"/>
        <w:autoSpaceDE w:val="0"/>
        <w:autoSpaceDN w:val="0"/>
        <w:adjustRightInd w:val="0"/>
        <w:jc w:val="left"/>
        <w:rPr>
          <w:rFonts w:ascii="Times New Roman" w:eastAsia="Times New Roman" w:hAnsi="Times New Roman" w:cs="Times New Roman"/>
          <w:sz w:val="16"/>
          <w:szCs w:val="16"/>
          <w:lang w:eastAsia="ru-RU"/>
        </w:rPr>
      </w:pPr>
    </w:p>
    <w:p w:rsidR="00B74E61" w:rsidRDefault="00B74E61" w:rsidP="003970B6">
      <w:pPr>
        <w:widowControl w:val="0"/>
        <w:autoSpaceDE w:val="0"/>
        <w:autoSpaceDN w:val="0"/>
        <w:adjustRightInd w:val="0"/>
        <w:jc w:val="left"/>
        <w:rPr>
          <w:rFonts w:ascii="Times New Roman" w:eastAsia="Times New Roman" w:hAnsi="Times New Roman" w:cs="Times New Roman"/>
          <w:sz w:val="16"/>
          <w:szCs w:val="16"/>
          <w:lang w:eastAsia="ru-RU"/>
        </w:rPr>
      </w:pPr>
    </w:p>
    <w:p w:rsidR="002B181F" w:rsidRDefault="002B181F" w:rsidP="003970B6">
      <w:pPr>
        <w:widowControl w:val="0"/>
        <w:autoSpaceDE w:val="0"/>
        <w:autoSpaceDN w:val="0"/>
        <w:adjustRightInd w:val="0"/>
        <w:jc w:val="left"/>
        <w:rPr>
          <w:rFonts w:ascii="Times New Roman" w:eastAsia="Times New Roman" w:hAnsi="Times New Roman" w:cs="Times New Roman"/>
          <w:sz w:val="16"/>
          <w:szCs w:val="16"/>
          <w:lang w:eastAsia="ru-RU"/>
        </w:rPr>
      </w:pPr>
    </w:p>
    <w:p w:rsidR="002B181F" w:rsidRDefault="002B181F" w:rsidP="003970B6">
      <w:pPr>
        <w:widowControl w:val="0"/>
        <w:autoSpaceDE w:val="0"/>
        <w:autoSpaceDN w:val="0"/>
        <w:adjustRightInd w:val="0"/>
        <w:jc w:val="left"/>
        <w:rPr>
          <w:rFonts w:ascii="Times New Roman" w:eastAsia="Times New Roman" w:hAnsi="Times New Roman" w:cs="Times New Roman"/>
          <w:sz w:val="16"/>
          <w:szCs w:val="16"/>
          <w:lang w:eastAsia="ru-RU"/>
        </w:rPr>
      </w:pPr>
    </w:p>
    <w:tbl>
      <w:tblPr>
        <w:tblpPr w:leftFromText="180" w:rightFromText="180" w:vertAnchor="text" w:horzAnchor="margin" w:tblpY="70"/>
        <w:tblW w:w="0" w:type="auto"/>
        <w:tblLayout w:type="fixed"/>
        <w:tblCellMar>
          <w:left w:w="0" w:type="dxa"/>
          <w:right w:w="0" w:type="dxa"/>
        </w:tblCellMar>
        <w:tblLook w:val="01E0" w:firstRow="1" w:lastRow="1" w:firstColumn="1" w:lastColumn="1" w:noHBand="0" w:noVBand="0"/>
      </w:tblPr>
      <w:tblGrid>
        <w:gridCol w:w="9606"/>
      </w:tblGrid>
      <w:tr w:rsidR="002B181F" w:rsidRPr="003970B6" w:rsidTr="002B181F">
        <w:tc>
          <w:tcPr>
            <w:tcW w:w="9606" w:type="dxa"/>
          </w:tcPr>
          <w:p w:rsidR="002B181F" w:rsidRPr="003970B6" w:rsidRDefault="002B181F" w:rsidP="002B181F">
            <w:pPr>
              <w:jc w:val="center"/>
              <w:rPr>
                <w:rFonts w:ascii="Times New Roman" w:eastAsia="Times New Roman" w:hAnsi="Times New Roman" w:cs="Times New Roman"/>
                <w:b/>
                <w:sz w:val="16"/>
                <w:szCs w:val="16"/>
                <w:lang w:eastAsia="ru-RU"/>
              </w:rPr>
            </w:pPr>
            <w:r w:rsidRPr="003970B6">
              <w:rPr>
                <w:rFonts w:ascii="Times New Roman" w:eastAsia="Times New Roman" w:hAnsi="Times New Roman" w:cs="Times New Roman"/>
                <w:b/>
                <w:sz w:val="16"/>
                <w:szCs w:val="16"/>
                <w:lang w:eastAsia="ru-RU"/>
              </w:rPr>
              <w:lastRenderedPageBreak/>
              <w:t xml:space="preserve">СОБРАНИЕ ПРЕДСТАВИТЕЛЕЙ </w:t>
            </w:r>
          </w:p>
          <w:p w:rsidR="002B181F" w:rsidRPr="003970B6" w:rsidRDefault="002B181F" w:rsidP="002B181F">
            <w:pPr>
              <w:jc w:val="center"/>
              <w:rPr>
                <w:rFonts w:ascii="Times New Roman" w:eastAsia="Times New Roman" w:hAnsi="Times New Roman" w:cs="Times New Roman"/>
                <w:b/>
                <w:sz w:val="16"/>
                <w:szCs w:val="16"/>
                <w:lang w:eastAsia="ru-RU"/>
              </w:rPr>
            </w:pPr>
            <w:r w:rsidRPr="003970B6">
              <w:rPr>
                <w:rFonts w:ascii="Times New Roman" w:eastAsia="Times New Roman" w:hAnsi="Times New Roman" w:cs="Times New Roman"/>
                <w:b/>
                <w:sz w:val="16"/>
                <w:szCs w:val="16"/>
                <w:lang w:eastAsia="ru-RU"/>
              </w:rPr>
              <w:t>МОКШАНСКОГО РАЙОНА ПЕНЗЕНСКОЙ ОБЛАСТИ</w:t>
            </w:r>
          </w:p>
          <w:p w:rsidR="002B181F" w:rsidRPr="003970B6" w:rsidRDefault="002B181F" w:rsidP="002B181F">
            <w:pPr>
              <w:jc w:val="center"/>
              <w:rPr>
                <w:rFonts w:ascii="Times New Roman" w:eastAsia="Times New Roman" w:hAnsi="Times New Roman" w:cs="Times New Roman"/>
                <w:b/>
                <w:sz w:val="16"/>
                <w:szCs w:val="16"/>
                <w:lang w:eastAsia="ru-RU"/>
              </w:rPr>
            </w:pPr>
            <w:r w:rsidRPr="003970B6">
              <w:rPr>
                <w:rFonts w:ascii="Times New Roman" w:eastAsia="Times New Roman" w:hAnsi="Times New Roman" w:cs="Times New Roman"/>
                <w:b/>
                <w:sz w:val="16"/>
                <w:szCs w:val="16"/>
                <w:lang w:eastAsia="ru-RU"/>
              </w:rPr>
              <w:t>ПЯТОГО СОЗЫВА</w:t>
            </w:r>
          </w:p>
        </w:tc>
      </w:tr>
      <w:tr w:rsidR="002B181F" w:rsidRPr="003970B6" w:rsidTr="002B181F">
        <w:trPr>
          <w:trHeight w:val="134"/>
        </w:trPr>
        <w:tc>
          <w:tcPr>
            <w:tcW w:w="9606" w:type="dxa"/>
          </w:tcPr>
          <w:p w:rsidR="002B181F" w:rsidRPr="003970B6" w:rsidRDefault="002B181F" w:rsidP="002B181F">
            <w:pPr>
              <w:rPr>
                <w:rFonts w:ascii="Times New Roman" w:eastAsia="Times New Roman" w:hAnsi="Times New Roman" w:cs="Times New Roman"/>
                <w:sz w:val="16"/>
                <w:szCs w:val="16"/>
                <w:lang w:eastAsia="ru-RU"/>
              </w:rPr>
            </w:pPr>
          </w:p>
        </w:tc>
      </w:tr>
      <w:tr w:rsidR="002B181F" w:rsidRPr="003970B6" w:rsidTr="002B181F">
        <w:tc>
          <w:tcPr>
            <w:tcW w:w="9606" w:type="dxa"/>
          </w:tcPr>
          <w:p w:rsidR="002B181F" w:rsidRPr="003970B6" w:rsidRDefault="002B181F" w:rsidP="002B181F">
            <w:pPr>
              <w:keepNext/>
              <w:jc w:val="center"/>
              <w:outlineLvl w:val="2"/>
              <w:rPr>
                <w:rFonts w:ascii="Times New Roman" w:eastAsia="Times New Roman" w:hAnsi="Times New Roman" w:cs="Times New Roman"/>
                <w:b/>
                <w:sz w:val="16"/>
                <w:szCs w:val="16"/>
                <w:lang w:eastAsia="ru-RU"/>
              </w:rPr>
            </w:pPr>
            <w:proofErr w:type="gramStart"/>
            <w:r w:rsidRPr="003970B6">
              <w:rPr>
                <w:rFonts w:ascii="Times New Roman" w:eastAsia="Times New Roman" w:hAnsi="Times New Roman" w:cs="Times New Roman"/>
                <w:b/>
                <w:sz w:val="16"/>
                <w:szCs w:val="16"/>
                <w:lang w:eastAsia="ru-RU"/>
              </w:rPr>
              <w:t>Р</w:t>
            </w:r>
            <w:proofErr w:type="gramEnd"/>
            <w:r w:rsidRPr="003970B6">
              <w:rPr>
                <w:rFonts w:ascii="Times New Roman" w:eastAsia="Times New Roman" w:hAnsi="Times New Roman" w:cs="Times New Roman"/>
                <w:b/>
                <w:sz w:val="16"/>
                <w:szCs w:val="16"/>
                <w:lang w:eastAsia="ru-RU"/>
              </w:rPr>
              <w:t xml:space="preserve"> Е Ш Е Н И Е</w:t>
            </w:r>
          </w:p>
        </w:tc>
      </w:tr>
    </w:tbl>
    <w:p w:rsidR="002B181F" w:rsidRPr="003970B6" w:rsidRDefault="002B181F" w:rsidP="002B181F">
      <w:pPr>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48"/>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2B181F" w:rsidRPr="003970B6" w:rsidTr="003518EE">
        <w:tc>
          <w:tcPr>
            <w:tcW w:w="284" w:type="dxa"/>
            <w:vAlign w:val="bottom"/>
          </w:tcPr>
          <w:p w:rsidR="002B181F" w:rsidRPr="003970B6" w:rsidRDefault="002B181F" w:rsidP="003518EE">
            <w:pPr>
              <w:jc w:val="left"/>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2B181F" w:rsidRPr="003970B6" w:rsidRDefault="002B181F" w:rsidP="003518EE">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14 июля 2023 года </w:t>
            </w:r>
          </w:p>
        </w:tc>
        <w:tc>
          <w:tcPr>
            <w:tcW w:w="397" w:type="dxa"/>
          </w:tcPr>
          <w:p w:rsidR="002B181F" w:rsidRPr="003970B6" w:rsidRDefault="002B181F" w:rsidP="003518EE">
            <w:pPr>
              <w:jc w:val="center"/>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2B181F" w:rsidRPr="003970B6" w:rsidRDefault="002B181F" w:rsidP="003518EE">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199-15/5</w:t>
            </w:r>
          </w:p>
        </w:tc>
      </w:tr>
      <w:tr w:rsidR="002B181F" w:rsidRPr="003970B6" w:rsidTr="003518EE">
        <w:tc>
          <w:tcPr>
            <w:tcW w:w="4650" w:type="dxa"/>
            <w:gridSpan w:val="4"/>
          </w:tcPr>
          <w:p w:rsidR="002B181F" w:rsidRPr="003970B6" w:rsidRDefault="002B181F" w:rsidP="003518EE">
            <w:pPr>
              <w:jc w:val="center"/>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 xml:space="preserve"> </w:t>
            </w:r>
            <w:proofErr w:type="spellStart"/>
            <w:r w:rsidRPr="003970B6">
              <w:rPr>
                <w:rFonts w:ascii="Times New Roman" w:eastAsia="Times New Roman" w:hAnsi="Times New Roman" w:cs="Times New Roman"/>
                <w:sz w:val="16"/>
                <w:szCs w:val="16"/>
                <w:lang w:eastAsia="ru-RU"/>
              </w:rPr>
              <w:t>р.п</w:t>
            </w:r>
            <w:proofErr w:type="spellEnd"/>
            <w:r w:rsidRPr="003970B6">
              <w:rPr>
                <w:rFonts w:ascii="Times New Roman" w:eastAsia="Times New Roman" w:hAnsi="Times New Roman" w:cs="Times New Roman"/>
                <w:sz w:val="16"/>
                <w:szCs w:val="16"/>
                <w:lang w:eastAsia="ru-RU"/>
              </w:rPr>
              <w:t>. Мокшан</w:t>
            </w:r>
          </w:p>
        </w:tc>
      </w:tr>
    </w:tbl>
    <w:p w:rsidR="002B181F" w:rsidRPr="003970B6" w:rsidRDefault="002B181F" w:rsidP="002B181F">
      <w:pPr>
        <w:jc w:val="left"/>
        <w:rPr>
          <w:rFonts w:ascii="Times New Roman" w:eastAsia="Times New Roman" w:hAnsi="Times New Roman" w:cs="Times New Roman"/>
          <w:sz w:val="16"/>
          <w:szCs w:val="16"/>
          <w:lang w:eastAsia="ru-RU"/>
        </w:rPr>
      </w:pPr>
    </w:p>
    <w:p w:rsidR="002B181F" w:rsidRDefault="002B181F" w:rsidP="002B181F"/>
    <w:p w:rsidR="002B181F" w:rsidRDefault="002B181F" w:rsidP="002B181F">
      <w:pPr>
        <w:jc w:val="center"/>
        <w:rPr>
          <w:rFonts w:ascii="Times New Roman" w:eastAsia="Times New Roman" w:hAnsi="Times New Roman" w:cs="Times New Roman"/>
          <w:b/>
          <w:sz w:val="16"/>
          <w:szCs w:val="16"/>
          <w:lang w:eastAsia="ru-RU"/>
        </w:rPr>
      </w:pPr>
    </w:p>
    <w:p w:rsidR="002B181F" w:rsidRPr="003970B6" w:rsidRDefault="002B181F" w:rsidP="002B181F">
      <w:pPr>
        <w:jc w:val="center"/>
        <w:rPr>
          <w:rFonts w:ascii="Times New Roman" w:eastAsia="Times New Roman" w:hAnsi="Times New Roman" w:cs="Times New Roman"/>
          <w:b/>
          <w:sz w:val="16"/>
          <w:szCs w:val="16"/>
          <w:lang w:eastAsia="ru-RU"/>
        </w:rPr>
      </w:pPr>
      <w:r w:rsidRPr="003970B6">
        <w:rPr>
          <w:rFonts w:ascii="Times New Roman" w:eastAsia="Times New Roman" w:hAnsi="Times New Roman" w:cs="Times New Roman"/>
          <w:b/>
          <w:sz w:val="16"/>
          <w:szCs w:val="16"/>
          <w:lang w:eastAsia="ru-RU"/>
        </w:rPr>
        <w:t xml:space="preserve">О признании </w:t>
      </w:r>
      <w:proofErr w:type="gramStart"/>
      <w:r w:rsidRPr="003970B6">
        <w:rPr>
          <w:rFonts w:ascii="Times New Roman" w:eastAsia="Times New Roman" w:hAnsi="Times New Roman" w:cs="Times New Roman"/>
          <w:b/>
          <w:sz w:val="16"/>
          <w:szCs w:val="16"/>
          <w:lang w:eastAsia="ru-RU"/>
        </w:rPr>
        <w:t>утратившими</w:t>
      </w:r>
      <w:proofErr w:type="gramEnd"/>
      <w:r w:rsidRPr="003970B6">
        <w:rPr>
          <w:rFonts w:ascii="Times New Roman" w:eastAsia="Times New Roman" w:hAnsi="Times New Roman" w:cs="Times New Roman"/>
          <w:b/>
          <w:sz w:val="16"/>
          <w:szCs w:val="16"/>
          <w:lang w:eastAsia="ru-RU"/>
        </w:rPr>
        <w:t xml:space="preserve"> силу отдельных решений Собрания представителей Мокшанского района Пензенской области </w:t>
      </w:r>
    </w:p>
    <w:p w:rsidR="002B181F" w:rsidRPr="003970B6" w:rsidRDefault="002B181F" w:rsidP="002B181F">
      <w:pPr>
        <w:ind w:left="360"/>
        <w:jc w:val="center"/>
        <w:rPr>
          <w:rFonts w:ascii="Times New Roman" w:eastAsia="Times New Roman" w:hAnsi="Times New Roman" w:cs="Times New Roman"/>
          <w:b/>
          <w:sz w:val="16"/>
          <w:szCs w:val="16"/>
          <w:lang w:eastAsia="ru-RU"/>
        </w:rPr>
      </w:pPr>
    </w:p>
    <w:p w:rsidR="002B181F" w:rsidRPr="003970B6" w:rsidRDefault="002B181F" w:rsidP="002B181F">
      <w:pPr>
        <w:ind w:firstLine="851"/>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На основании Федерального закона от 06.10.2003 № 131-ФЗ «Об общих принципах организации местного самоуправления в Российской Федерации», Устава Мокшанского района Пензенской области, -</w:t>
      </w:r>
    </w:p>
    <w:p w:rsidR="002B181F" w:rsidRPr="003970B6" w:rsidRDefault="002B181F" w:rsidP="002B181F">
      <w:pPr>
        <w:ind w:firstLine="851"/>
        <w:rPr>
          <w:rFonts w:ascii="Times New Roman" w:eastAsia="Times New Roman" w:hAnsi="Times New Roman" w:cs="Times New Roman"/>
          <w:sz w:val="16"/>
          <w:szCs w:val="16"/>
          <w:lang w:eastAsia="ru-RU"/>
        </w:rPr>
      </w:pPr>
    </w:p>
    <w:p w:rsidR="002B181F" w:rsidRPr="003970B6" w:rsidRDefault="002B181F" w:rsidP="002B181F">
      <w:pPr>
        <w:ind w:firstLine="851"/>
        <w:jc w:val="center"/>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Собрание представителей Мокшанского района решило:</w:t>
      </w:r>
    </w:p>
    <w:p w:rsidR="002B181F" w:rsidRPr="003970B6" w:rsidRDefault="002B181F" w:rsidP="002B181F">
      <w:pPr>
        <w:ind w:firstLine="851"/>
        <w:rPr>
          <w:rFonts w:ascii="Times New Roman" w:eastAsia="Times New Roman" w:hAnsi="Times New Roman" w:cs="Times New Roman"/>
          <w:sz w:val="16"/>
          <w:szCs w:val="16"/>
          <w:lang w:eastAsia="ru-RU"/>
        </w:rPr>
      </w:pPr>
    </w:p>
    <w:p w:rsidR="002B181F" w:rsidRPr="003970B6" w:rsidRDefault="002B181F" w:rsidP="002B181F">
      <w:pPr>
        <w:ind w:firstLine="851"/>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1. Признать утратившими силу решения Собрания представителей Мокшанского района Пензенской области:</w:t>
      </w:r>
    </w:p>
    <w:p w:rsidR="002B181F" w:rsidRPr="003970B6" w:rsidRDefault="002B181F" w:rsidP="002B181F">
      <w:pPr>
        <w:ind w:firstLine="567"/>
        <w:rPr>
          <w:rFonts w:ascii="Times New Roman" w:eastAsia="Times New Roman" w:hAnsi="Times New Roman" w:cs="Times New Roman"/>
          <w:bCs/>
          <w:color w:val="000000"/>
          <w:sz w:val="16"/>
          <w:szCs w:val="16"/>
          <w:lang w:eastAsia="ru-RU"/>
        </w:rPr>
      </w:pPr>
      <w:r w:rsidRPr="003970B6">
        <w:rPr>
          <w:rFonts w:ascii="Times New Roman" w:eastAsia="Times New Roman" w:hAnsi="Times New Roman" w:cs="Times New Roman"/>
          <w:bCs/>
          <w:sz w:val="16"/>
          <w:szCs w:val="16"/>
          <w:lang w:eastAsia="ru-RU"/>
        </w:rPr>
        <w:t xml:space="preserve">- </w:t>
      </w:r>
      <w:r w:rsidRPr="003970B6">
        <w:rPr>
          <w:rFonts w:ascii="Times New Roman" w:eastAsia="Times New Roman" w:hAnsi="Times New Roman" w:cs="Times New Roman"/>
          <w:bCs/>
          <w:color w:val="000000"/>
          <w:sz w:val="16"/>
          <w:szCs w:val="16"/>
          <w:lang w:eastAsia="ru-RU"/>
        </w:rPr>
        <w:t>от 15.07.2014 №</w:t>
      </w:r>
      <w:r w:rsidRPr="003970B6">
        <w:rPr>
          <w:rFonts w:ascii="Times New Roman" w:eastAsia="Times New Roman" w:hAnsi="Times New Roman" w:cs="Times New Roman"/>
          <w:bCs/>
          <w:i/>
          <w:iCs/>
          <w:color w:val="000000"/>
          <w:sz w:val="16"/>
          <w:szCs w:val="16"/>
          <w:lang w:eastAsia="ru-RU"/>
        </w:rPr>
        <w:t> </w:t>
      </w:r>
      <w:r w:rsidRPr="003970B6">
        <w:rPr>
          <w:rFonts w:ascii="Times New Roman" w:eastAsia="Times New Roman" w:hAnsi="Times New Roman" w:cs="Times New Roman"/>
          <w:bCs/>
          <w:color w:val="000000"/>
          <w:sz w:val="16"/>
          <w:szCs w:val="16"/>
          <w:lang w:eastAsia="ru-RU"/>
        </w:rPr>
        <w:t>518-49/3 «Об утверждении Порядка и размеров возмещения расходов, связанных со служебными командировками, муниципальных служащих Мокшанского района Пензенской области»,</w:t>
      </w:r>
    </w:p>
    <w:p w:rsidR="002B181F" w:rsidRPr="003970B6" w:rsidRDefault="002B181F" w:rsidP="002B181F">
      <w:pPr>
        <w:ind w:firstLine="567"/>
        <w:rPr>
          <w:rFonts w:ascii="Times New Roman" w:eastAsia="Times New Roman" w:hAnsi="Times New Roman" w:cs="Times New Roman"/>
          <w:bCs/>
          <w:color w:val="000000"/>
          <w:sz w:val="16"/>
          <w:szCs w:val="16"/>
          <w:lang w:eastAsia="ru-RU"/>
        </w:rPr>
      </w:pPr>
      <w:r w:rsidRPr="003970B6">
        <w:rPr>
          <w:rFonts w:ascii="Times New Roman" w:eastAsia="Times New Roman" w:hAnsi="Times New Roman" w:cs="Times New Roman"/>
          <w:bCs/>
          <w:color w:val="000000"/>
          <w:sz w:val="16"/>
          <w:szCs w:val="16"/>
          <w:lang w:eastAsia="ru-RU"/>
        </w:rPr>
        <w:t>- от 27.08.2014 № 530-51/3 «О внесении изменений в Порядок и размеры возмещения расходов, связанных со служебными командировками, муниципальных служащих Мокшанского района Пензенской области, утвержденный решением Собрания представителей Мокшанского района Пензенской области от 15.07.2014 №518-49/3»,</w:t>
      </w:r>
    </w:p>
    <w:p w:rsidR="002B181F" w:rsidRPr="003970B6" w:rsidRDefault="002B181F" w:rsidP="002B181F">
      <w:pPr>
        <w:ind w:firstLine="567"/>
        <w:rPr>
          <w:rFonts w:ascii="Times New Roman" w:eastAsia="Times New Roman" w:hAnsi="Times New Roman" w:cs="Times New Roman"/>
          <w:color w:val="000000"/>
          <w:sz w:val="16"/>
          <w:szCs w:val="16"/>
          <w:lang w:eastAsia="ru-RU"/>
        </w:rPr>
      </w:pPr>
      <w:r w:rsidRPr="003970B6">
        <w:rPr>
          <w:rFonts w:ascii="Times New Roman" w:eastAsia="Times New Roman" w:hAnsi="Times New Roman" w:cs="Times New Roman"/>
          <w:bCs/>
          <w:color w:val="000000"/>
          <w:sz w:val="16"/>
          <w:szCs w:val="16"/>
          <w:lang w:eastAsia="ru-RU"/>
        </w:rPr>
        <w:t>- от 28.09.2015 № 696-69/3 «О внесении изменений в Порядок и размеры возмещения расходов, связанных со служебными командировками, муниципальных служащих Мокшанского района Пензенской области»,</w:t>
      </w:r>
    </w:p>
    <w:p w:rsidR="002B181F" w:rsidRPr="003970B6" w:rsidRDefault="002B181F" w:rsidP="002B181F">
      <w:pPr>
        <w:ind w:firstLine="567"/>
        <w:rPr>
          <w:rFonts w:ascii="Times New Roman" w:eastAsia="Times New Roman" w:hAnsi="Times New Roman" w:cs="Times New Roman"/>
          <w:color w:val="000000"/>
          <w:sz w:val="16"/>
          <w:szCs w:val="16"/>
          <w:lang w:eastAsia="ru-RU"/>
        </w:rPr>
      </w:pPr>
      <w:r w:rsidRPr="003970B6">
        <w:rPr>
          <w:rFonts w:ascii="Times New Roman" w:eastAsia="Times New Roman" w:hAnsi="Times New Roman" w:cs="Times New Roman"/>
          <w:bCs/>
          <w:color w:val="000000"/>
          <w:sz w:val="16"/>
          <w:szCs w:val="16"/>
          <w:lang w:eastAsia="ru-RU"/>
        </w:rPr>
        <w:t>- от 28.04.2016 № 830-80/3 «</w:t>
      </w:r>
      <w:r w:rsidRPr="003970B6">
        <w:rPr>
          <w:rFonts w:ascii="Times New Roman" w:eastAsia="Times New Roman" w:hAnsi="Times New Roman" w:cs="Times New Roman"/>
          <w:color w:val="000000"/>
          <w:sz w:val="16"/>
          <w:szCs w:val="16"/>
          <w:lang w:eastAsia="ru-RU"/>
        </w:rPr>
        <w:t>О внесении изменений в Порядок и размеры возмещения расходов, связанных со служебными командировками, муниципальных служащих Мокшанского района Пензенской области, утвержденный решением Собрания представителей Мокшанского района Пензенской области от 15.07.2014 № 518-49/3»,</w:t>
      </w:r>
    </w:p>
    <w:p w:rsidR="002B181F" w:rsidRPr="003970B6" w:rsidRDefault="002B181F" w:rsidP="002B181F">
      <w:pPr>
        <w:ind w:firstLine="567"/>
        <w:rPr>
          <w:rFonts w:ascii="Times New Roman" w:eastAsia="Times New Roman" w:hAnsi="Times New Roman" w:cs="Times New Roman"/>
          <w:color w:val="000000"/>
          <w:sz w:val="16"/>
          <w:szCs w:val="16"/>
          <w:lang w:eastAsia="ru-RU"/>
        </w:rPr>
      </w:pPr>
      <w:r w:rsidRPr="003970B6">
        <w:rPr>
          <w:rFonts w:ascii="Times New Roman" w:eastAsia="Times New Roman" w:hAnsi="Times New Roman" w:cs="Times New Roman"/>
          <w:bCs/>
          <w:color w:val="000000"/>
          <w:sz w:val="16"/>
          <w:szCs w:val="16"/>
          <w:lang w:eastAsia="ru-RU"/>
        </w:rPr>
        <w:t>- от 23.05.2022 № 829-75/4 «О внесении изменений в решение Собрания представителей Мокшанского района Пензенской области от 15.07.2014 № 518-49/3 «Об утверждении Порядка и размеров возмещения расходов, связанных со служебными командировками муниципальных служащих Мокшанского района Пензенской области»,</w:t>
      </w:r>
    </w:p>
    <w:p w:rsidR="002B181F" w:rsidRPr="003970B6" w:rsidRDefault="002B181F" w:rsidP="002B181F">
      <w:pPr>
        <w:ind w:firstLine="567"/>
        <w:rPr>
          <w:rFonts w:ascii="Times New Roman" w:eastAsia="Times New Roman" w:hAnsi="Times New Roman" w:cs="Times New Roman"/>
          <w:color w:val="000000"/>
          <w:sz w:val="16"/>
          <w:szCs w:val="16"/>
          <w:lang w:eastAsia="ru-RU"/>
        </w:rPr>
      </w:pPr>
      <w:r w:rsidRPr="003970B6">
        <w:rPr>
          <w:rFonts w:ascii="Times New Roman" w:eastAsia="Times New Roman" w:hAnsi="Times New Roman" w:cs="Times New Roman"/>
          <w:color w:val="000000"/>
          <w:sz w:val="16"/>
          <w:szCs w:val="16"/>
          <w:lang w:eastAsia="ru-RU"/>
        </w:rPr>
        <w:t xml:space="preserve">- </w:t>
      </w:r>
      <w:r w:rsidRPr="003970B6">
        <w:rPr>
          <w:rFonts w:ascii="Times New Roman" w:eastAsia="Times New Roman" w:hAnsi="Times New Roman" w:cs="Times New Roman"/>
          <w:bCs/>
          <w:color w:val="000000"/>
          <w:sz w:val="16"/>
          <w:szCs w:val="16"/>
          <w:lang w:eastAsia="ru-RU"/>
        </w:rPr>
        <w:t>от 08.10.2022 № 898-83/4 «О внесении изменений в решение Собрания представителей Мокшанского района Пензенской области от 15.07.2014 № 518-49/3 «Об утверждении Порядка и размеров возмещения расходов, связанных со служебными командировками, муниципальных служащих Мокшанского района Пензенской области».</w:t>
      </w:r>
    </w:p>
    <w:p w:rsidR="002B181F" w:rsidRPr="003970B6" w:rsidRDefault="002B181F" w:rsidP="002B181F">
      <w:pPr>
        <w:ind w:firstLine="851"/>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2. Опубликовать настоящее решение в информационном бюллетене «Ведомости органов местного самоуправления Мокшанского района Пензенской области».</w:t>
      </w:r>
    </w:p>
    <w:p w:rsidR="002B181F" w:rsidRPr="003970B6" w:rsidRDefault="002B181F" w:rsidP="002B181F">
      <w:pPr>
        <w:ind w:firstLine="851"/>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3. Настоящее решение вступает в силу на следующий день после его официального опубликования.</w:t>
      </w:r>
    </w:p>
    <w:p w:rsidR="002B181F" w:rsidRPr="003970B6" w:rsidRDefault="002B181F" w:rsidP="002B181F">
      <w:pPr>
        <w:rPr>
          <w:rFonts w:ascii="Times New Roman" w:eastAsia="Times New Roman" w:hAnsi="Times New Roman" w:cs="Times New Roman"/>
          <w:b/>
          <w:sz w:val="16"/>
          <w:szCs w:val="16"/>
          <w:lang w:eastAsia="ru-RU"/>
        </w:rPr>
      </w:pPr>
    </w:p>
    <w:p w:rsidR="002B181F" w:rsidRPr="003970B6" w:rsidRDefault="002B181F" w:rsidP="002B181F">
      <w:pPr>
        <w:ind w:left="360" w:hanging="360"/>
        <w:rPr>
          <w:rFonts w:ascii="Times New Roman" w:eastAsia="Times New Roman" w:hAnsi="Times New Roman" w:cs="Times New Roman"/>
          <w:b/>
          <w:sz w:val="16"/>
          <w:szCs w:val="16"/>
          <w:lang w:eastAsia="ru-RU"/>
        </w:rPr>
      </w:pPr>
      <w:r w:rsidRPr="003970B6">
        <w:rPr>
          <w:rFonts w:ascii="Times New Roman" w:eastAsia="Times New Roman" w:hAnsi="Times New Roman" w:cs="Times New Roman"/>
          <w:b/>
          <w:sz w:val="16"/>
          <w:szCs w:val="16"/>
          <w:lang w:eastAsia="ru-RU"/>
        </w:rPr>
        <w:t>Председатель Собрания представителей</w:t>
      </w:r>
      <w:r>
        <w:rPr>
          <w:rFonts w:ascii="Times New Roman" w:eastAsia="Times New Roman" w:hAnsi="Times New Roman" w:cs="Times New Roman"/>
          <w:b/>
          <w:sz w:val="16"/>
          <w:szCs w:val="16"/>
          <w:lang w:eastAsia="ru-RU"/>
        </w:rPr>
        <w:t xml:space="preserve">  </w:t>
      </w:r>
      <w:r w:rsidRPr="003970B6">
        <w:rPr>
          <w:rFonts w:ascii="Times New Roman" w:eastAsia="Times New Roman" w:hAnsi="Times New Roman" w:cs="Times New Roman"/>
          <w:b/>
          <w:sz w:val="16"/>
          <w:szCs w:val="16"/>
          <w:lang w:eastAsia="ru-RU"/>
        </w:rPr>
        <w:t xml:space="preserve">Мокшанского района                                                      </w:t>
      </w:r>
      <w:proofErr w:type="spellStart"/>
      <w:r w:rsidRPr="003970B6">
        <w:rPr>
          <w:rFonts w:ascii="Times New Roman" w:eastAsia="Times New Roman" w:hAnsi="Times New Roman" w:cs="Times New Roman"/>
          <w:b/>
          <w:sz w:val="16"/>
          <w:szCs w:val="16"/>
          <w:lang w:eastAsia="ru-RU"/>
        </w:rPr>
        <w:t>Е.В.Комина</w:t>
      </w:r>
      <w:proofErr w:type="spellEnd"/>
    </w:p>
    <w:p w:rsidR="002B181F" w:rsidRPr="003970B6" w:rsidRDefault="002B181F" w:rsidP="002B181F">
      <w:pPr>
        <w:ind w:left="360" w:hanging="360"/>
        <w:rPr>
          <w:rFonts w:ascii="Times New Roman" w:eastAsia="Times New Roman" w:hAnsi="Times New Roman" w:cs="Times New Roman"/>
          <w:b/>
          <w:sz w:val="16"/>
          <w:szCs w:val="16"/>
          <w:lang w:eastAsia="ru-RU"/>
        </w:rPr>
      </w:pPr>
    </w:p>
    <w:p w:rsidR="002B181F" w:rsidRPr="003970B6" w:rsidRDefault="002B181F" w:rsidP="002B181F">
      <w:pPr>
        <w:ind w:left="360" w:hanging="360"/>
        <w:rPr>
          <w:rFonts w:ascii="Times New Roman" w:eastAsia="Times New Roman" w:hAnsi="Times New Roman" w:cs="Times New Roman"/>
          <w:b/>
          <w:sz w:val="16"/>
          <w:szCs w:val="16"/>
          <w:lang w:eastAsia="ru-RU"/>
        </w:rPr>
      </w:pPr>
      <w:r w:rsidRPr="003970B6">
        <w:rPr>
          <w:rFonts w:ascii="Times New Roman" w:eastAsia="Times New Roman" w:hAnsi="Times New Roman" w:cs="Times New Roman"/>
          <w:b/>
          <w:sz w:val="16"/>
          <w:szCs w:val="16"/>
          <w:lang w:eastAsia="ru-RU"/>
        </w:rPr>
        <w:t xml:space="preserve">Глава Мокшанского района                                   </w:t>
      </w:r>
      <w:r>
        <w:rPr>
          <w:rFonts w:ascii="Times New Roman" w:eastAsia="Times New Roman" w:hAnsi="Times New Roman" w:cs="Times New Roman"/>
          <w:b/>
          <w:sz w:val="16"/>
          <w:szCs w:val="16"/>
          <w:lang w:eastAsia="ru-RU"/>
        </w:rPr>
        <w:t xml:space="preserve">                                                                      </w:t>
      </w:r>
      <w:r w:rsidRPr="003970B6">
        <w:rPr>
          <w:rFonts w:ascii="Times New Roman" w:eastAsia="Times New Roman" w:hAnsi="Times New Roman" w:cs="Times New Roman"/>
          <w:b/>
          <w:sz w:val="16"/>
          <w:szCs w:val="16"/>
          <w:lang w:eastAsia="ru-RU"/>
        </w:rPr>
        <w:t xml:space="preserve">       </w:t>
      </w:r>
      <w:proofErr w:type="spellStart"/>
      <w:r w:rsidRPr="003970B6">
        <w:rPr>
          <w:rFonts w:ascii="Times New Roman" w:eastAsia="Times New Roman" w:hAnsi="Times New Roman" w:cs="Times New Roman"/>
          <w:b/>
          <w:sz w:val="16"/>
          <w:szCs w:val="16"/>
          <w:lang w:eastAsia="ru-RU"/>
        </w:rPr>
        <w:t>Н.Н.Тихомиров</w:t>
      </w:r>
      <w:proofErr w:type="spellEnd"/>
    </w:p>
    <w:p w:rsidR="002B181F" w:rsidRDefault="002B181F" w:rsidP="003970B6">
      <w:pPr>
        <w:widowControl w:val="0"/>
        <w:autoSpaceDE w:val="0"/>
        <w:autoSpaceDN w:val="0"/>
        <w:adjustRightInd w:val="0"/>
        <w:jc w:val="left"/>
        <w:rPr>
          <w:rFonts w:ascii="Times New Roman" w:eastAsia="Times New Roman" w:hAnsi="Times New Roman" w:cs="Times New Roman"/>
          <w:sz w:val="16"/>
          <w:szCs w:val="16"/>
          <w:lang w:eastAsia="ru-RU"/>
        </w:rPr>
      </w:pPr>
    </w:p>
    <w:p w:rsidR="002B181F" w:rsidRDefault="002B181F" w:rsidP="003970B6">
      <w:pPr>
        <w:widowControl w:val="0"/>
        <w:autoSpaceDE w:val="0"/>
        <w:autoSpaceDN w:val="0"/>
        <w:adjustRightInd w:val="0"/>
        <w:jc w:val="left"/>
        <w:rPr>
          <w:rFonts w:ascii="Times New Roman" w:eastAsia="Times New Roman" w:hAnsi="Times New Roman" w:cs="Times New Roman"/>
          <w:sz w:val="16"/>
          <w:szCs w:val="16"/>
          <w:lang w:eastAsia="ru-RU"/>
        </w:rPr>
      </w:pPr>
    </w:p>
    <w:p w:rsidR="002B181F" w:rsidRDefault="002B181F" w:rsidP="003970B6">
      <w:pPr>
        <w:widowControl w:val="0"/>
        <w:autoSpaceDE w:val="0"/>
        <w:autoSpaceDN w:val="0"/>
        <w:adjustRightInd w:val="0"/>
        <w:jc w:val="left"/>
        <w:rPr>
          <w:rFonts w:ascii="Times New Roman" w:eastAsia="Times New Roman" w:hAnsi="Times New Roman" w:cs="Times New Roman"/>
          <w:sz w:val="16"/>
          <w:szCs w:val="16"/>
          <w:lang w:eastAsia="ru-RU"/>
        </w:rPr>
      </w:pPr>
    </w:p>
    <w:p w:rsidR="003970B6" w:rsidRDefault="003970B6" w:rsidP="003970B6">
      <w:pPr>
        <w:widowControl w:val="0"/>
        <w:autoSpaceDE w:val="0"/>
        <w:autoSpaceDN w:val="0"/>
        <w:adjustRightInd w:val="0"/>
        <w:jc w:val="left"/>
        <w:rPr>
          <w:rFonts w:ascii="Times New Roman" w:eastAsia="Times New Roman" w:hAnsi="Times New Roman" w:cs="Times New Roman"/>
          <w:sz w:val="16"/>
          <w:szCs w:val="16"/>
          <w:lang w:eastAsia="ru-RU"/>
        </w:rPr>
      </w:pPr>
    </w:p>
    <w:p w:rsidR="00792F03" w:rsidRDefault="00792F03" w:rsidP="003970B6">
      <w:pPr>
        <w:widowControl w:val="0"/>
        <w:autoSpaceDE w:val="0"/>
        <w:autoSpaceDN w:val="0"/>
        <w:adjustRightInd w:val="0"/>
        <w:jc w:val="left"/>
        <w:rPr>
          <w:rFonts w:ascii="Times New Roman" w:eastAsia="Times New Roman" w:hAnsi="Times New Roman" w:cs="Times New Roman"/>
          <w:sz w:val="16"/>
          <w:szCs w:val="16"/>
          <w:lang w:eastAsia="ru-RU"/>
        </w:rPr>
      </w:pPr>
    </w:p>
    <w:tbl>
      <w:tblPr>
        <w:tblpPr w:leftFromText="180" w:rightFromText="180" w:vertAnchor="text" w:horzAnchor="margin" w:tblpY="89"/>
        <w:tblW w:w="0" w:type="auto"/>
        <w:tblLayout w:type="fixed"/>
        <w:tblCellMar>
          <w:left w:w="0" w:type="dxa"/>
          <w:right w:w="0" w:type="dxa"/>
        </w:tblCellMar>
        <w:tblLook w:val="01E0" w:firstRow="1" w:lastRow="1" w:firstColumn="1" w:lastColumn="1" w:noHBand="0" w:noVBand="0"/>
      </w:tblPr>
      <w:tblGrid>
        <w:gridCol w:w="9606"/>
      </w:tblGrid>
      <w:tr w:rsidR="003970B6" w:rsidRPr="003970B6" w:rsidTr="003970B6">
        <w:tc>
          <w:tcPr>
            <w:tcW w:w="9606" w:type="dxa"/>
          </w:tcPr>
          <w:p w:rsidR="003970B6" w:rsidRPr="003970B6" w:rsidRDefault="003970B6" w:rsidP="003970B6">
            <w:pPr>
              <w:jc w:val="center"/>
              <w:rPr>
                <w:rFonts w:ascii="Times New Roman" w:eastAsia="Times New Roman" w:hAnsi="Times New Roman" w:cs="Times New Roman"/>
                <w:b/>
                <w:sz w:val="16"/>
                <w:szCs w:val="16"/>
                <w:lang w:eastAsia="ru-RU"/>
              </w:rPr>
            </w:pPr>
            <w:r w:rsidRPr="003970B6">
              <w:rPr>
                <w:rFonts w:ascii="Times New Roman" w:eastAsia="Times New Roman" w:hAnsi="Times New Roman" w:cs="Times New Roman"/>
                <w:b/>
                <w:sz w:val="16"/>
                <w:szCs w:val="16"/>
                <w:lang w:eastAsia="ru-RU"/>
              </w:rPr>
              <w:t xml:space="preserve">СОБРАНИЕ ПРЕДСТАВИТЕЛЕЙ </w:t>
            </w:r>
          </w:p>
          <w:p w:rsidR="003970B6" w:rsidRPr="003970B6" w:rsidRDefault="003970B6" w:rsidP="003970B6">
            <w:pPr>
              <w:jc w:val="center"/>
              <w:rPr>
                <w:rFonts w:ascii="Times New Roman" w:eastAsia="Times New Roman" w:hAnsi="Times New Roman" w:cs="Times New Roman"/>
                <w:b/>
                <w:sz w:val="16"/>
                <w:szCs w:val="16"/>
                <w:lang w:eastAsia="ru-RU"/>
              </w:rPr>
            </w:pPr>
            <w:r w:rsidRPr="003970B6">
              <w:rPr>
                <w:rFonts w:ascii="Times New Roman" w:eastAsia="Times New Roman" w:hAnsi="Times New Roman" w:cs="Times New Roman"/>
                <w:b/>
                <w:sz w:val="16"/>
                <w:szCs w:val="16"/>
                <w:lang w:eastAsia="ru-RU"/>
              </w:rPr>
              <w:t>МОКШАНСКОГО РАЙОНА ПЕНЗЕНСКОЙ ОБЛАСТИ</w:t>
            </w:r>
          </w:p>
          <w:p w:rsidR="003970B6" w:rsidRPr="003970B6" w:rsidRDefault="003970B6" w:rsidP="003970B6">
            <w:pPr>
              <w:jc w:val="center"/>
              <w:rPr>
                <w:rFonts w:ascii="Times New Roman" w:eastAsia="Times New Roman" w:hAnsi="Times New Roman" w:cs="Times New Roman"/>
                <w:b/>
                <w:sz w:val="16"/>
                <w:szCs w:val="16"/>
                <w:lang w:eastAsia="ru-RU"/>
              </w:rPr>
            </w:pPr>
            <w:r w:rsidRPr="003970B6">
              <w:rPr>
                <w:rFonts w:ascii="Times New Roman" w:eastAsia="Times New Roman" w:hAnsi="Times New Roman" w:cs="Times New Roman"/>
                <w:b/>
                <w:sz w:val="16"/>
                <w:szCs w:val="16"/>
                <w:lang w:eastAsia="ru-RU"/>
              </w:rPr>
              <w:t>ПЯТОГО СОЗЫВА</w:t>
            </w:r>
          </w:p>
        </w:tc>
      </w:tr>
      <w:tr w:rsidR="003970B6" w:rsidRPr="003970B6" w:rsidTr="003970B6">
        <w:trPr>
          <w:trHeight w:val="134"/>
        </w:trPr>
        <w:tc>
          <w:tcPr>
            <w:tcW w:w="9606" w:type="dxa"/>
          </w:tcPr>
          <w:p w:rsidR="003970B6" w:rsidRPr="003970B6" w:rsidRDefault="003970B6" w:rsidP="003970B6">
            <w:pPr>
              <w:rPr>
                <w:rFonts w:ascii="Times New Roman" w:eastAsia="Times New Roman" w:hAnsi="Times New Roman" w:cs="Times New Roman"/>
                <w:sz w:val="16"/>
                <w:szCs w:val="16"/>
                <w:lang w:eastAsia="ru-RU"/>
              </w:rPr>
            </w:pPr>
          </w:p>
        </w:tc>
      </w:tr>
      <w:tr w:rsidR="003970B6" w:rsidRPr="003970B6" w:rsidTr="003970B6">
        <w:tc>
          <w:tcPr>
            <w:tcW w:w="9606" w:type="dxa"/>
          </w:tcPr>
          <w:p w:rsidR="003970B6" w:rsidRPr="003970B6" w:rsidRDefault="003970B6" w:rsidP="003970B6">
            <w:pPr>
              <w:keepNext/>
              <w:jc w:val="center"/>
              <w:outlineLvl w:val="2"/>
              <w:rPr>
                <w:rFonts w:ascii="Times New Roman" w:eastAsia="Times New Roman" w:hAnsi="Times New Roman" w:cs="Times New Roman"/>
                <w:b/>
                <w:sz w:val="16"/>
                <w:szCs w:val="16"/>
                <w:lang w:eastAsia="ru-RU"/>
              </w:rPr>
            </w:pPr>
            <w:proofErr w:type="gramStart"/>
            <w:r w:rsidRPr="003970B6">
              <w:rPr>
                <w:rFonts w:ascii="Times New Roman" w:eastAsia="Times New Roman" w:hAnsi="Times New Roman" w:cs="Times New Roman"/>
                <w:b/>
                <w:sz w:val="16"/>
                <w:szCs w:val="16"/>
                <w:lang w:eastAsia="ru-RU"/>
              </w:rPr>
              <w:t>Р</w:t>
            </w:r>
            <w:proofErr w:type="gramEnd"/>
            <w:r w:rsidRPr="003970B6">
              <w:rPr>
                <w:rFonts w:ascii="Times New Roman" w:eastAsia="Times New Roman" w:hAnsi="Times New Roman" w:cs="Times New Roman"/>
                <w:b/>
                <w:sz w:val="16"/>
                <w:szCs w:val="16"/>
                <w:lang w:eastAsia="ru-RU"/>
              </w:rPr>
              <w:t xml:space="preserve"> Е Ш Е Н И Е</w:t>
            </w:r>
          </w:p>
        </w:tc>
      </w:tr>
    </w:tbl>
    <w:p w:rsidR="003970B6" w:rsidRPr="003970B6" w:rsidRDefault="003970B6" w:rsidP="003970B6">
      <w:pPr>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48"/>
        <w:tblW w:w="0" w:type="auto"/>
        <w:tblLayout w:type="fixed"/>
        <w:tblCellMar>
          <w:left w:w="0" w:type="dxa"/>
          <w:right w:w="0" w:type="dxa"/>
        </w:tblCellMar>
        <w:tblLook w:val="0000" w:firstRow="0" w:lastRow="0" w:firstColumn="0" w:lastColumn="0" w:noHBand="0" w:noVBand="0"/>
      </w:tblPr>
      <w:tblGrid>
        <w:gridCol w:w="284"/>
        <w:gridCol w:w="2551"/>
        <w:gridCol w:w="397"/>
        <w:gridCol w:w="1134"/>
      </w:tblGrid>
      <w:tr w:rsidR="003970B6" w:rsidRPr="003970B6" w:rsidTr="00726DBB">
        <w:tc>
          <w:tcPr>
            <w:tcW w:w="284" w:type="dxa"/>
            <w:vAlign w:val="bottom"/>
          </w:tcPr>
          <w:p w:rsidR="003970B6" w:rsidRPr="003970B6" w:rsidRDefault="003970B6" w:rsidP="003970B6">
            <w:pPr>
              <w:jc w:val="left"/>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от</w:t>
            </w:r>
          </w:p>
        </w:tc>
        <w:tc>
          <w:tcPr>
            <w:tcW w:w="2551" w:type="dxa"/>
            <w:tcBorders>
              <w:top w:val="nil"/>
              <w:left w:val="nil"/>
              <w:bottom w:val="single" w:sz="6" w:space="0" w:color="auto"/>
              <w:right w:val="nil"/>
            </w:tcBorders>
          </w:tcPr>
          <w:p w:rsidR="003970B6" w:rsidRPr="003970B6" w:rsidRDefault="00726DBB" w:rsidP="003970B6">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14 июля 2023 года</w:t>
            </w:r>
          </w:p>
        </w:tc>
        <w:tc>
          <w:tcPr>
            <w:tcW w:w="397" w:type="dxa"/>
          </w:tcPr>
          <w:p w:rsidR="003970B6" w:rsidRPr="003970B6" w:rsidRDefault="003970B6" w:rsidP="003970B6">
            <w:pPr>
              <w:jc w:val="center"/>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3970B6" w:rsidRPr="003970B6" w:rsidRDefault="00726DBB" w:rsidP="003970B6">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200-15/5</w:t>
            </w:r>
          </w:p>
        </w:tc>
      </w:tr>
      <w:tr w:rsidR="003970B6" w:rsidRPr="003970B6" w:rsidTr="00726DBB">
        <w:tc>
          <w:tcPr>
            <w:tcW w:w="4366" w:type="dxa"/>
            <w:gridSpan w:val="4"/>
          </w:tcPr>
          <w:p w:rsidR="003970B6" w:rsidRPr="003970B6" w:rsidRDefault="003970B6" w:rsidP="003970B6">
            <w:pPr>
              <w:jc w:val="center"/>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 xml:space="preserve"> </w:t>
            </w:r>
            <w:proofErr w:type="spellStart"/>
            <w:r w:rsidRPr="003970B6">
              <w:rPr>
                <w:rFonts w:ascii="Times New Roman" w:eastAsia="Times New Roman" w:hAnsi="Times New Roman" w:cs="Times New Roman"/>
                <w:sz w:val="16"/>
                <w:szCs w:val="16"/>
                <w:lang w:eastAsia="ru-RU"/>
              </w:rPr>
              <w:t>р.п</w:t>
            </w:r>
            <w:proofErr w:type="spellEnd"/>
            <w:r w:rsidRPr="003970B6">
              <w:rPr>
                <w:rFonts w:ascii="Times New Roman" w:eastAsia="Times New Roman" w:hAnsi="Times New Roman" w:cs="Times New Roman"/>
                <w:sz w:val="16"/>
                <w:szCs w:val="16"/>
                <w:lang w:eastAsia="ru-RU"/>
              </w:rPr>
              <w:t>. Мокшан</w:t>
            </w:r>
          </w:p>
        </w:tc>
      </w:tr>
    </w:tbl>
    <w:p w:rsidR="003970B6" w:rsidRPr="003970B6" w:rsidRDefault="003970B6" w:rsidP="003970B6">
      <w:pPr>
        <w:jc w:val="left"/>
        <w:rPr>
          <w:rFonts w:ascii="Times New Roman" w:eastAsia="Times New Roman" w:hAnsi="Times New Roman" w:cs="Times New Roman"/>
          <w:sz w:val="16"/>
          <w:szCs w:val="16"/>
          <w:lang w:eastAsia="ru-RU"/>
        </w:rPr>
      </w:pPr>
    </w:p>
    <w:p w:rsidR="003970B6" w:rsidRDefault="003970B6" w:rsidP="003970B6">
      <w:pPr>
        <w:autoSpaceDE w:val="0"/>
        <w:autoSpaceDN w:val="0"/>
        <w:adjustRightInd w:val="0"/>
        <w:jc w:val="center"/>
        <w:rPr>
          <w:rFonts w:ascii="Times New Roman" w:eastAsia="Times New Roman" w:hAnsi="Times New Roman" w:cs="Times New Roman"/>
          <w:b/>
          <w:bCs/>
          <w:iCs/>
          <w:sz w:val="16"/>
          <w:szCs w:val="16"/>
          <w:lang w:eastAsia="ru-RU"/>
        </w:rPr>
      </w:pPr>
    </w:p>
    <w:p w:rsidR="003970B6" w:rsidRDefault="003970B6" w:rsidP="003970B6">
      <w:pPr>
        <w:autoSpaceDE w:val="0"/>
        <w:autoSpaceDN w:val="0"/>
        <w:adjustRightInd w:val="0"/>
        <w:jc w:val="center"/>
        <w:rPr>
          <w:rFonts w:ascii="Times New Roman" w:eastAsia="Times New Roman" w:hAnsi="Times New Roman" w:cs="Times New Roman"/>
          <w:b/>
          <w:bCs/>
          <w:iCs/>
          <w:sz w:val="16"/>
          <w:szCs w:val="16"/>
          <w:lang w:eastAsia="ru-RU"/>
        </w:rPr>
      </w:pPr>
    </w:p>
    <w:p w:rsidR="003970B6" w:rsidRDefault="003970B6" w:rsidP="003970B6">
      <w:pPr>
        <w:autoSpaceDE w:val="0"/>
        <w:autoSpaceDN w:val="0"/>
        <w:adjustRightInd w:val="0"/>
        <w:jc w:val="center"/>
        <w:rPr>
          <w:rFonts w:ascii="Times New Roman" w:eastAsia="Times New Roman" w:hAnsi="Times New Roman" w:cs="Times New Roman"/>
          <w:b/>
          <w:bCs/>
          <w:iCs/>
          <w:sz w:val="16"/>
          <w:szCs w:val="16"/>
          <w:lang w:eastAsia="ru-RU"/>
        </w:rPr>
      </w:pPr>
      <w:r w:rsidRPr="003970B6">
        <w:rPr>
          <w:rFonts w:ascii="Times New Roman" w:eastAsia="Times New Roman" w:hAnsi="Times New Roman" w:cs="Times New Roman"/>
          <w:b/>
          <w:bCs/>
          <w:iCs/>
          <w:sz w:val="16"/>
          <w:szCs w:val="16"/>
          <w:lang w:eastAsia="ru-RU"/>
        </w:rPr>
        <w:t xml:space="preserve">Об утверждении Порядка возмещения расходов, связанных со служебными командировками, </w:t>
      </w:r>
    </w:p>
    <w:p w:rsidR="003970B6" w:rsidRPr="003970B6" w:rsidRDefault="003970B6" w:rsidP="003970B6">
      <w:pPr>
        <w:autoSpaceDE w:val="0"/>
        <w:autoSpaceDN w:val="0"/>
        <w:adjustRightInd w:val="0"/>
        <w:jc w:val="center"/>
        <w:rPr>
          <w:rFonts w:ascii="Times New Roman" w:eastAsia="Times New Roman" w:hAnsi="Times New Roman" w:cs="Times New Roman"/>
          <w:b/>
          <w:bCs/>
          <w:i/>
          <w:iCs/>
          <w:sz w:val="16"/>
          <w:szCs w:val="16"/>
          <w:lang w:eastAsia="ru-RU"/>
        </w:rPr>
      </w:pPr>
      <w:r w:rsidRPr="003970B6">
        <w:rPr>
          <w:rFonts w:ascii="Times New Roman" w:eastAsia="Times New Roman" w:hAnsi="Times New Roman" w:cs="Times New Roman"/>
          <w:b/>
          <w:bCs/>
          <w:iCs/>
          <w:sz w:val="16"/>
          <w:szCs w:val="16"/>
          <w:lang w:eastAsia="ru-RU"/>
        </w:rPr>
        <w:t>главе Мокшанского района Пензенской области</w:t>
      </w:r>
    </w:p>
    <w:p w:rsidR="003970B6" w:rsidRPr="003970B6" w:rsidRDefault="003970B6" w:rsidP="00792F03">
      <w:pPr>
        <w:autoSpaceDE w:val="0"/>
        <w:autoSpaceDN w:val="0"/>
        <w:adjustRightInd w:val="0"/>
        <w:spacing w:before="120"/>
        <w:ind w:firstLine="426"/>
        <w:rPr>
          <w:rFonts w:ascii="Times New Roman" w:eastAsia="Times New Roman" w:hAnsi="Times New Roman" w:cs="Times New Roman"/>
          <w:sz w:val="16"/>
          <w:szCs w:val="16"/>
          <w:lang w:eastAsia="ru-RU"/>
        </w:rPr>
      </w:pPr>
      <w:proofErr w:type="gramStart"/>
      <w:r w:rsidRPr="003970B6">
        <w:rPr>
          <w:rFonts w:ascii="Times New Roman" w:eastAsia="Times New Roman" w:hAnsi="Times New Roman" w:cs="Times New Roman"/>
          <w:sz w:val="16"/>
          <w:szCs w:val="16"/>
          <w:lang w:eastAsia="ru-RU"/>
        </w:rPr>
        <w:t>В соответствии с Трудовым кодексом Российской Федерации, постановлением Правительства Российской Федерации от 13.10.2008 № 749 «Об особенностях направления работников в служебные командировки», Законом Пензенской области от 20.02.2008 № 1448-ЗПО «О гарантиях осуществления полномочий депутата представительного органа муниципального образования, выборного должностного лица местного самоуправления в Пензенской области», на основании статьи 18 Устава Мокшанского района Пензенской области,</w:t>
      </w:r>
      <w:proofErr w:type="gramEnd"/>
    </w:p>
    <w:p w:rsidR="003970B6" w:rsidRPr="003970B6" w:rsidRDefault="003970B6" w:rsidP="00792F03">
      <w:pPr>
        <w:spacing w:before="120"/>
        <w:ind w:firstLine="426"/>
        <w:jc w:val="center"/>
        <w:rPr>
          <w:rFonts w:ascii="Times New Roman" w:eastAsia="Times New Roman" w:hAnsi="Times New Roman" w:cs="Times New Roman"/>
          <w:b/>
          <w:spacing w:val="40"/>
          <w:sz w:val="16"/>
          <w:szCs w:val="16"/>
          <w:lang w:eastAsia="ru-RU"/>
        </w:rPr>
      </w:pPr>
      <w:r w:rsidRPr="003970B6">
        <w:rPr>
          <w:rFonts w:ascii="Times New Roman" w:eastAsia="Times New Roman" w:hAnsi="Times New Roman" w:cs="Times New Roman"/>
          <w:b/>
          <w:sz w:val="16"/>
          <w:szCs w:val="16"/>
          <w:lang w:eastAsia="ru-RU"/>
        </w:rPr>
        <w:t>Собрание представителей  Мокшанского района Пензенской области</w:t>
      </w:r>
      <w:r w:rsidRPr="003970B6">
        <w:rPr>
          <w:rFonts w:ascii="Times New Roman" w:eastAsia="Times New Roman" w:hAnsi="Times New Roman" w:cs="Times New Roman"/>
          <w:sz w:val="16"/>
          <w:szCs w:val="16"/>
          <w:lang w:eastAsia="ru-RU"/>
        </w:rPr>
        <w:t xml:space="preserve"> </w:t>
      </w:r>
      <w:r w:rsidRPr="003970B6">
        <w:rPr>
          <w:rFonts w:ascii="Times New Roman" w:eastAsia="Times New Roman" w:hAnsi="Times New Roman" w:cs="Times New Roman"/>
          <w:b/>
          <w:spacing w:val="40"/>
          <w:sz w:val="16"/>
          <w:szCs w:val="16"/>
          <w:lang w:eastAsia="ru-RU"/>
        </w:rPr>
        <w:t>решило:</w:t>
      </w:r>
    </w:p>
    <w:p w:rsidR="003970B6" w:rsidRPr="003970B6" w:rsidRDefault="003970B6" w:rsidP="00792F03">
      <w:pPr>
        <w:autoSpaceDE w:val="0"/>
        <w:autoSpaceDN w:val="0"/>
        <w:adjustRightInd w:val="0"/>
        <w:ind w:firstLine="426"/>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1. Утвердить прилагаемый Порядок возмещения расходов, связанных со служебными командировками, главе</w:t>
      </w:r>
      <w:r w:rsidRPr="003970B6">
        <w:rPr>
          <w:rFonts w:ascii="Times New Roman" w:eastAsia="Times New Roman" w:hAnsi="Times New Roman" w:cs="Times New Roman"/>
          <w:bCs/>
          <w:iCs/>
          <w:sz w:val="16"/>
          <w:szCs w:val="16"/>
          <w:lang w:eastAsia="ru-RU"/>
        </w:rPr>
        <w:t xml:space="preserve"> Мокшанского района Пензенской области</w:t>
      </w:r>
      <w:r w:rsidRPr="003970B6">
        <w:rPr>
          <w:rFonts w:ascii="Times New Roman" w:eastAsia="Times New Roman" w:hAnsi="Times New Roman" w:cs="Times New Roman"/>
          <w:sz w:val="16"/>
          <w:szCs w:val="16"/>
          <w:lang w:eastAsia="ru-RU"/>
        </w:rPr>
        <w:t>.</w:t>
      </w:r>
    </w:p>
    <w:p w:rsidR="003970B6" w:rsidRPr="003970B6" w:rsidRDefault="003970B6" w:rsidP="00792F03">
      <w:pPr>
        <w:widowControl w:val="0"/>
        <w:autoSpaceDE w:val="0"/>
        <w:autoSpaceDN w:val="0"/>
        <w:adjustRightInd w:val="0"/>
        <w:ind w:firstLine="426"/>
        <w:outlineLvl w:val="0"/>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 xml:space="preserve">2. Финансирование расходов, связанных с реализацией настоящего решения, осуществляется за счет средств, предусматриваемых в бюджете </w:t>
      </w:r>
      <w:r w:rsidRPr="003970B6">
        <w:rPr>
          <w:rFonts w:ascii="Times New Roman" w:eastAsia="Times New Roman" w:hAnsi="Times New Roman" w:cs="Times New Roman"/>
          <w:bCs/>
          <w:iCs/>
          <w:sz w:val="16"/>
          <w:szCs w:val="16"/>
          <w:lang w:eastAsia="ru-RU"/>
        </w:rPr>
        <w:t>Мокшанского района Пензенской области</w:t>
      </w:r>
      <w:r w:rsidRPr="003970B6">
        <w:rPr>
          <w:rFonts w:ascii="Times New Roman" w:eastAsia="Times New Roman" w:hAnsi="Times New Roman" w:cs="Times New Roman"/>
          <w:sz w:val="16"/>
          <w:szCs w:val="16"/>
          <w:lang w:eastAsia="ru-RU"/>
        </w:rPr>
        <w:t>.</w:t>
      </w:r>
    </w:p>
    <w:p w:rsidR="003970B6" w:rsidRPr="003970B6" w:rsidRDefault="003970B6" w:rsidP="00792F03">
      <w:pPr>
        <w:autoSpaceDE w:val="0"/>
        <w:autoSpaceDN w:val="0"/>
        <w:adjustRightInd w:val="0"/>
        <w:ind w:firstLine="426"/>
        <w:outlineLvl w:val="1"/>
        <w:rPr>
          <w:rFonts w:ascii="Times New Roman" w:eastAsia="Times New Roman" w:hAnsi="Times New Roman" w:cs="Times New Roman"/>
          <w:i/>
          <w:sz w:val="16"/>
          <w:szCs w:val="16"/>
          <w:lang w:eastAsia="ru-RU"/>
        </w:rPr>
      </w:pPr>
      <w:r w:rsidRPr="003970B6">
        <w:rPr>
          <w:rFonts w:ascii="Times New Roman" w:eastAsia="Times New Roman" w:hAnsi="Times New Roman" w:cs="Times New Roman"/>
          <w:sz w:val="16"/>
          <w:szCs w:val="16"/>
          <w:lang w:eastAsia="ru-RU"/>
        </w:rPr>
        <w:t xml:space="preserve">3. Настоящее решение опубликовать в информационном бюллетене «Ведомости органов местного самоуправления </w:t>
      </w:r>
      <w:r w:rsidRPr="003970B6">
        <w:rPr>
          <w:rFonts w:ascii="Times New Roman" w:eastAsia="Times New Roman" w:hAnsi="Times New Roman" w:cs="Times New Roman"/>
          <w:bCs/>
          <w:iCs/>
          <w:sz w:val="16"/>
          <w:szCs w:val="16"/>
          <w:lang w:eastAsia="ru-RU"/>
        </w:rPr>
        <w:t>Мокшанского района Пензенской области»</w:t>
      </w:r>
      <w:r w:rsidRPr="003970B6">
        <w:rPr>
          <w:rFonts w:ascii="Times New Roman" w:eastAsia="Times New Roman" w:hAnsi="Times New Roman" w:cs="Times New Roman"/>
          <w:i/>
          <w:sz w:val="16"/>
          <w:szCs w:val="16"/>
          <w:lang w:eastAsia="ru-RU"/>
        </w:rPr>
        <w:t>.</w:t>
      </w:r>
    </w:p>
    <w:p w:rsidR="003970B6" w:rsidRPr="003970B6" w:rsidRDefault="003970B6" w:rsidP="00792F03">
      <w:pPr>
        <w:tabs>
          <w:tab w:val="right" w:pos="9638"/>
        </w:tabs>
        <w:autoSpaceDE w:val="0"/>
        <w:autoSpaceDN w:val="0"/>
        <w:adjustRightInd w:val="0"/>
        <w:ind w:firstLine="426"/>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 xml:space="preserve">4. Настоящее решение вступает в силу на следующий день после дня его официального опубликования. </w:t>
      </w:r>
    </w:p>
    <w:p w:rsidR="003970B6" w:rsidRPr="003970B6" w:rsidRDefault="003970B6" w:rsidP="00792F03">
      <w:pPr>
        <w:ind w:firstLine="426"/>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 xml:space="preserve">5. </w:t>
      </w:r>
      <w:proofErr w:type="gramStart"/>
      <w:r w:rsidRPr="003970B6">
        <w:rPr>
          <w:rFonts w:ascii="Times New Roman" w:eastAsia="Times New Roman" w:hAnsi="Times New Roman" w:cs="Times New Roman"/>
          <w:sz w:val="16"/>
          <w:szCs w:val="16"/>
          <w:lang w:eastAsia="ru-RU"/>
        </w:rPr>
        <w:t>Контроль за</w:t>
      </w:r>
      <w:proofErr w:type="gramEnd"/>
      <w:r w:rsidRPr="003970B6">
        <w:rPr>
          <w:rFonts w:ascii="Times New Roman" w:eastAsia="Times New Roman" w:hAnsi="Times New Roman" w:cs="Times New Roman"/>
          <w:sz w:val="16"/>
          <w:szCs w:val="16"/>
          <w:lang w:eastAsia="ru-RU"/>
        </w:rPr>
        <w:t xml:space="preserve"> исполнением настоящего решения возложить на постоянную комиссию по бюджетной, налоговой и экономической политике.</w:t>
      </w:r>
    </w:p>
    <w:p w:rsidR="003970B6" w:rsidRPr="003970B6" w:rsidRDefault="003970B6" w:rsidP="003970B6">
      <w:pPr>
        <w:ind w:firstLine="540"/>
        <w:jc w:val="left"/>
        <w:rPr>
          <w:rFonts w:ascii="Times New Roman" w:eastAsia="Times New Roman" w:hAnsi="Times New Roman" w:cs="Times New Roman"/>
          <w:sz w:val="16"/>
          <w:szCs w:val="16"/>
          <w:lang w:eastAsia="ru-RU"/>
        </w:rPr>
      </w:pPr>
    </w:p>
    <w:p w:rsidR="003970B6" w:rsidRPr="003970B6" w:rsidRDefault="003970B6" w:rsidP="003970B6">
      <w:pPr>
        <w:ind w:firstLine="851"/>
        <w:jc w:val="left"/>
        <w:rPr>
          <w:rFonts w:ascii="Times New Roman" w:eastAsia="Times New Roman" w:hAnsi="Times New Roman" w:cs="Times New Roman"/>
          <w:b/>
          <w:sz w:val="16"/>
          <w:szCs w:val="16"/>
          <w:lang w:eastAsia="ru-RU"/>
        </w:rPr>
      </w:pPr>
      <w:r w:rsidRPr="003970B6">
        <w:rPr>
          <w:rFonts w:ascii="Times New Roman" w:eastAsia="Times New Roman" w:hAnsi="Times New Roman" w:cs="Times New Roman"/>
          <w:b/>
          <w:sz w:val="16"/>
          <w:szCs w:val="16"/>
          <w:lang w:eastAsia="ru-RU"/>
        </w:rPr>
        <w:t>Председатель Собрания представителей Мокшанского района                                              Е.В.</w:t>
      </w:r>
      <w:r w:rsidR="002B181F">
        <w:rPr>
          <w:rFonts w:ascii="Times New Roman" w:eastAsia="Times New Roman" w:hAnsi="Times New Roman" w:cs="Times New Roman"/>
          <w:b/>
          <w:sz w:val="16"/>
          <w:szCs w:val="16"/>
          <w:lang w:eastAsia="ru-RU"/>
        </w:rPr>
        <w:t xml:space="preserve"> </w:t>
      </w:r>
      <w:proofErr w:type="spellStart"/>
      <w:r w:rsidRPr="003970B6">
        <w:rPr>
          <w:rFonts w:ascii="Times New Roman" w:eastAsia="Times New Roman" w:hAnsi="Times New Roman" w:cs="Times New Roman"/>
          <w:b/>
          <w:sz w:val="16"/>
          <w:szCs w:val="16"/>
          <w:lang w:eastAsia="ru-RU"/>
        </w:rPr>
        <w:t>Комина</w:t>
      </w:r>
      <w:proofErr w:type="spellEnd"/>
    </w:p>
    <w:p w:rsidR="003970B6" w:rsidRPr="003970B6" w:rsidRDefault="003970B6" w:rsidP="003970B6">
      <w:pPr>
        <w:ind w:firstLine="851"/>
        <w:jc w:val="left"/>
        <w:rPr>
          <w:rFonts w:ascii="Times New Roman" w:eastAsia="Times New Roman" w:hAnsi="Times New Roman" w:cs="Times New Roman"/>
          <w:b/>
          <w:sz w:val="16"/>
          <w:szCs w:val="16"/>
          <w:lang w:eastAsia="ru-RU"/>
        </w:rPr>
      </w:pPr>
    </w:p>
    <w:p w:rsidR="003970B6" w:rsidRPr="003970B6" w:rsidRDefault="003970B6" w:rsidP="003970B6">
      <w:pPr>
        <w:ind w:firstLine="851"/>
        <w:jc w:val="left"/>
        <w:rPr>
          <w:rFonts w:ascii="Times New Roman" w:eastAsia="Times New Roman" w:hAnsi="Times New Roman" w:cs="Times New Roman"/>
          <w:b/>
          <w:sz w:val="16"/>
          <w:szCs w:val="16"/>
          <w:lang w:eastAsia="ru-RU"/>
        </w:rPr>
      </w:pPr>
      <w:r w:rsidRPr="003970B6">
        <w:rPr>
          <w:rFonts w:ascii="Times New Roman" w:eastAsia="Times New Roman" w:hAnsi="Times New Roman" w:cs="Times New Roman"/>
          <w:b/>
          <w:sz w:val="16"/>
          <w:szCs w:val="16"/>
          <w:lang w:eastAsia="ru-RU"/>
        </w:rPr>
        <w:t xml:space="preserve">Глава Мокшанского района                                </w:t>
      </w:r>
      <w:r w:rsidR="002B181F">
        <w:rPr>
          <w:rFonts w:ascii="Times New Roman" w:eastAsia="Times New Roman" w:hAnsi="Times New Roman" w:cs="Times New Roman"/>
          <w:b/>
          <w:sz w:val="16"/>
          <w:szCs w:val="16"/>
          <w:lang w:eastAsia="ru-RU"/>
        </w:rPr>
        <w:t xml:space="preserve">                                                                          </w:t>
      </w:r>
      <w:r w:rsidRPr="003970B6">
        <w:rPr>
          <w:rFonts w:ascii="Times New Roman" w:eastAsia="Times New Roman" w:hAnsi="Times New Roman" w:cs="Times New Roman"/>
          <w:b/>
          <w:sz w:val="16"/>
          <w:szCs w:val="16"/>
          <w:lang w:eastAsia="ru-RU"/>
        </w:rPr>
        <w:t xml:space="preserve">  Н.Н.</w:t>
      </w:r>
      <w:r w:rsidR="002B181F">
        <w:rPr>
          <w:rFonts w:ascii="Times New Roman" w:eastAsia="Times New Roman" w:hAnsi="Times New Roman" w:cs="Times New Roman"/>
          <w:b/>
          <w:sz w:val="16"/>
          <w:szCs w:val="16"/>
          <w:lang w:eastAsia="ru-RU"/>
        </w:rPr>
        <w:t xml:space="preserve"> </w:t>
      </w:r>
      <w:r w:rsidRPr="003970B6">
        <w:rPr>
          <w:rFonts w:ascii="Times New Roman" w:eastAsia="Times New Roman" w:hAnsi="Times New Roman" w:cs="Times New Roman"/>
          <w:b/>
          <w:sz w:val="16"/>
          <w:szCs w:val="16"/>
          <w:lang w:eastAsia="ru-RU"/>
        </w:rPr>
        <w:t>Тихомиров</w:t>
      </w:r>
    </w:p>
    <w:p w:rsidR="002B181F" w:rsidRDefault="002B181F" w:rsidP="003970B6">
      <w:pPr>
        <w:autoSpaceDE w:val="0"/>
        <w:autoSpaceDN w:val="0"/>
        <w:adjustRightInd w:val="0"/>
        <w:ind w:firstLine="540"/>
        <w:jc w:val="right"/>
        <w:rPr>
          <w:rFonts w:ascii="Times New Roman" w:eastAsia="Times New Roman" w:hAnsi="Times New Roman" w:cs="Times New Roman"/>
          <w:sz w:val="16"/>
          <w:szCs w:val="16"/>
          <w:lang w:eastAsia="ru-RU"/>
        </w:rPr>
      </w:pPr>
    </w:p>
    <w:p w:rsidR="002B181F" w:rsidRDefault="002B181F" w:rsidP="003970B6">
      <w:pPr>
        <w:autoSpaceDE w:val="0"/>
        <w:autoSpaceDN w:val="0"/>
        <w:adjustRightInd w:val="0"/>
        <w:ind w:firstLine="540"/>
        <w:jc w:val="right"/>
        <w:rPr>
          <w:rFonts w:ascii="Times New Roman" w:eastAsia="Times New Roman" w:hAnsi="Times New Roman" w:cs="Times New Roman"/>
          <w:sz w:val="16"/>
          <w:szCs w:val="16"/>
          <w:lang w:eastAsia="ru-RU"/>
        </w:rPr>
      </w:pPr>
    </w:p>
    <w:p w:rsidR="002B181F" w:rsidRDefault="002B181F" w:rsidP="003970B6">
      <w:pPr>
        <w:autoSpaceDE w:val="0"/>
        <w:autoSpaceDN w:val="0"/>
        <w:adjustRightInd w:val="0"/>
        <w:ind w:firstLine="540"/>
        <w:jc w:val="right"/>
        <w:rPr>
          <w:rFonts w:ascii="Times New Roman" w:eastAsia="Times New Roman" w:hAnsi="Times New Roman" w:cs="Times New Roman"/>
          <w:sz w:val="16"/>
          <w:szCs w:val="16"/>
          <w:lang w:eastAsia="ru-RU"/>
        </w:rPr>
      </w:pPr>
    </w:p>
    <w:p w:rsidR="00862C5A" w:rsidRDefault="00862C5A" w:rsidP="003970B6">
      <w:pPr>
        <w:autoSpaceDE w:val="0"/>
        <w:autoSpaceDN w:val="0"/>
        <w:adjustRightInd w:val="0"/>
        <w:ind w:firstLine="540"/>
        <w:jc w:val="right"/>
        <w:rPr>
          <w:rFonts w:ascii="Times New Roman" w:eastAsia="Times New Roman" w:hAnsi="Times New Roman" w:cs="Times New Roman"/>
          <w:sz w:val="16"/>
          <w:szCs w:val="16"/>
          <w:lang w:eastAsia="ru-RU"/>
        </w:rPr>
      </w:pPr>
    </w:p>
    <w:p w:rsidR="00792F03" w:rsidRDefault="00792F03" w:rsidP="003970B6">
      <w:pPr>
        <w:autoSpaceDE w:val="0"/>
        <w:autoSpaceDN w:val="0"/>
        <w:adjustRightInd w:val="0"/>
        <w:ind w:firstLine="540"/>
        <w:jc w:val="right"/>
        <w:rPr>
          <w:rFonts w:ascii="Times New Roman" w:eastAsia="Times New Roman" w:hAnsi="Times New Roman" w:cs="Times New Roman"/>
          <w:sz w:val="16"/>
          <w:szCs w:val="16"/>
          <w:lang w:eastAsia="ru-RU"/>
        </w:rPr>
      </w:pPr>
    </w:p>
    <w:p w:rsidR="003970B6" w:rsidRPr="003970B6" w:rsidRDefault="003970B6" w:rsidP="003970B6">
      <w:pPr>
        <w:autoSpaceDE w:val="0"/>
        <w:autoSpaceDN w:val="0"/>
        <w:adjustRightInd w:val="0"/>
        <w:ind w:firstLine="540"/>
        <w:jc w:val="right"/>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lastRenderedPageBreak/>
        <w:t>УТВЕРЖДЕНО</w:t>
      </w:r>
    </w:p>
    <w:p w:rsidR="003970B6" w:rsidRPr="003970B6" w:rsidRDefault="003970B6" w:rsidP="003970B6">
      <w:pPr>
        <w:autoSpaceDE w:val="0"/>
        <w:autoSpaceDN w:val="0"/>
        <w:adjustRightInd w:val="0"/>
        <w:ind w:firstLine="540"/>
        <w:jc w:val="right"/>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 xml:space="preserve">решением Собрания представителей </w:t>
      </w:r>
    </w:p>
    <w:p w:rsidR="003970B6" w:rsidRPr="003970B6" w:rsidRDefault="003970B6" w:rsidP="003970B6">
      <w:pPr>
        <w:autoSpaceDE w:val="0"/>
        <w:autoSpaceDN w:val="0"/>
        <w:adjustRightInd w:val="0"/>
        <w:ind w:firstLine="720"/>
        <w:jc w:val="right"/>
        <w:rPr>
          <w:rFonts w:ascii="Times New Roman" w:eastAsia="Times New Roman" w:hAnsi="Times New Roman" w:cs="Times New Roman"/>
          <w:sz w:val="16"/>
          <w:szCs w:val="16"/>
          <w:lang w:eastAsia="ru-RU"/>
        </w:rPr>
      </w:pPr>
      <w:r w:rsidRPr="003970B6">
        <w:rPr>
          <w:rFonts w:ascii="Times New Roman" w:eastAsia="Times New Roman" w:hAnsi="Times New Roman" w:cs="Times New Roman"/>
          <w:bCs/>
          <w:iCs/>
          <w:sz w:val="16"/>
          <w:szCs w:val="16"/>
          <w:lang w:eastAsia="ru-RU"/>
        </w:rPr>
        <w:t>Мокшанского района Пензенской области</w:t>
      </w:r>
      <w:r w:rsidRPr="003970B6">
        <w:rPr>
          <w:rFonts w:ascii="Times New Roman" w:eastAsia="Times New Roman" w:hAnsi="Times New Roman" w:cs="Times New Roman"/>
          <w:sz w:val="16"/>
          <w:szCs w:val="16"/>
          <w:lang w:eastAsia="ru-RU"/>
        </w:rPr>
        <w:t xml:space="preserve"> </w:t>
      </w:r>
    </w:p>
    <w:p w:rsidR="003970B6" w:rsidRPr="003970B6" w:rsidRDefault="003970B6" w:rsidP="003970B6">
      <w:pPr>
        <w:autoSpaceDE w:val="0"/>
        <w:autoSpaceDN w:val="0"/>
        <w:adjustRightInd w:val="0"/>
        <w:ind w:firstLine="720"/>
        <w:jc w:val="right"/>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 xml:space="preserve">от </w:t>
      </w:r>
      <w:r w:rsidR="00726DBB">
        <w:rPr>
          <w:rFonts w:ascii="Times New Roman" w:eastAsia="Times New Roman" w:hAnsi="Times New Roman" w:cs="Times New Roman"/>
          <w:sz w:val="16"/>
          <w:szCs w:val="16"/>
          <w:lang w:eastAsia="ru-RU"/>
        </w:rPr>
        <w:t xml:space="preserve">14.07.2023 </w:t>
      </w:r>
      <w:r w:rsidRPr="003970B6">
        <w:rPr>
          <w:rFonts w:ascii="Times New Roman" w:eastAsia="Times New Roman" w:hAnsi="Times New Roman" w:cs="Times New Roman"/>
          <w:sz w:val="16"/>
          <w:szCs w:val="16"/>
          <w:lang w:eastAsia="ru-RU"/>
        </w:rPr>
        <w:t xml:space="preserve"> №</w:t>
      </w:r>
      <w:r w:rsidR="00726DBB">
        <w:rPr>
          <w:rFonts w:ascii="Times New Roman" w:eastAsia="Times New Roman" w:hAnsi="Times New Roman" w:cs="Times New Roman"/>
          <w:sz w:val="16"/>
          <w:szCs w:val="16"/>
          <w:lang w:eastAsia="ru-RU"/>
        </w:rPr>
        <w:t>200-15/5</w:t>
      </w:r>
    </w:p>
    <w:p w:rsidR="003970B6" w:rsidRDefault="003970B6" w:rsidP="003970B6">
      <w:pPr>
        <w:autoSpaceDE w:val="0"/>
        <w:autoSpaceDN w:val="0"/>
        <w:adjustRightInd w:val="0"/>
        <w:jc w:val="center"/>
        <w:rPr>
          <w:rFonts w:ascii="Times New Roman" w:eastAsia="Times New Roman" w:hAnsi="Times New Roman" w:cs="Times New Roman"/>
          <w:b/>
          <w:sz w:val="16"/>
          <w:szCs w:val="16"/>
          <w:lang w:eastAsia="ru-RU"/>
        </w:rPr>
      </w:pPr>
      <w:r w:rsidRPr="003970B6">
        <w:rPr>
          <w:rFonts w:ascii="Times New Roman" w:eastAsia="Times New Roman" w:hAnsi="Times New Roman" w:cs="Times New Roman"/>
          <w:b/>
          <w:sz w:val="16"/>
          <w:szCs w:val="16"/>
          <w:lang w:eastAsia="ru-RU"/>
        </w:rPr>
        <w:t>Порядок</w:t>
      </w:r>
    </w:p>
    <w:p w:rsidR="003970B6" w:rsidRPr="003970B6" w:rsidRDefault="003970B6" w:rsidP="003970B6">
      <w:pPr>
        <w:autoSpaceDE w:val="0"/>
        <w:autoSpaceDN w:val="0"/>
        <w:adjustRightInd w:val="0"/>
        <w:jc w:val="center"/>
        <w:rPr>
          <w:rFonts w:ascii="Times New Roman" w:eastAsia="Times New Roman" w:hAnsi="Times New Roman" w:cs="Times New Roman"/>
          <w:b/>
          <w:bCs/>
          <w:i/>
          <w:iCs/>
          <w:sz w:val="16"/>
          <w:szCs w:val="16"/>
          <w:lang w:eastAsia="ru-RU"/>
        </w:rPr>
      </w:pPr>
      <w:r w:rsidRPr="003970B6">
        <w:rPr>
          <w:rFonts w:ascii="Times New Roman" w:eastAsia="Times New Roman" w:hAnsi="Times New Roman" w:cs="Times New Roman"/>
          <w:b/>
          <w:sz w:val="16"/>
          <w:szCs w:val="16"/>
          <w:lang w:eastAsia="ru-RU"/>
        </w:rPr>
        <w:t xml:space="preserve"> возмещения расходов, связанных со служебными командировками, главе</w:t>
      </w:r>
      <w:r w:rsidRPr="003970B6">
        <w:rPr>
          <w:rFonts w:ascii="Times New Roman" w:eastAsia="Times New Roman" w:hAnsi="Times New Roman" w:cs="Times New Roman"/>
          <w:bCs/>
          <w:iCs/>
          <w:sz w:val="16"/>
          <w:szCs w:val="16"/>
          <w:lang w:eastAsia="ru-RU"/>
        </w:rPr>
        <w:t xml:space="preserve"> </w:t>
      </w:r>
      <w:r w:rsidRPr="003970B6">
        <w:rPr>
          <w:rFonts w:ascii="Times New Roman" w:eastAsia="Times New Roman" w:hAnsi="Times New Roman" w:cs="Times New Roman"/>
          <w:b/>
          <w:bCs/>
          <w:iCs/>
          <w:sz w:val="16"/>
          <w:szCs w:val="16"/>
          <w:lang w:eastAsia="ru-RU"/>
        </w:rPr>
        <w:t>Мокшанского района Пензенской области</w:t>
      </w:r>
      <w:r w:rsidRPr="003970B6">
        <w:rPr>
          <w:rFonts w:ascii="Times New Roman" w:eastAsia="Times New Roman" w:hAnsi="Times New Roman" w:cs="Times New Roman"/>
          <w:b/>
          <w:sz w:val="16"/>
          <w:szCs w:val="16"/>
          <w:lang w:eastAsia="ru-RU"/>
        </w:rPr>
        <w:t xml:space="preserve"> </w:t>
      </w:r>
    </w:p>
    <w:p w:rsidR="003970B6" w:rsidRPr="003970B6" w:rsidRDefault="003970B6" w:rsidP="003970B6">
      <w:pPr>
        <w:autoSpaceDE w:val="0"/>
        <w:autoSpaceDN w:val="0"/>
        <w:adjustRightInd w:val="0"/>
        <w:ind w:firstLine="720"/>
        <w:jc w:val="center"/>
        <w:rPr>
          <w:rFonts w:ascii="Times New Roman" w:eastAsia="Times New Roman" w:hAnsi="Times New Roman" w:cs="Times New Roman"/>
          <w:sz w:val="16"/>
          <w:szCs w:val="16"/>
          <w:lang w:eastAsia="ru-RU"/>
        </w:rPr>
      </w:pPr>
    </w:p>
    <w:p w:rsidR="003970B6" w:rsidRPr="003970B6" w:rsidRDefault="003970B6" w:rsidP="002B181F">
      <w:pPr>
        <w:autoSpaceDE w:val="0"/>
        <w:autoSpaceDN w:val="0"/>
        <w:adjustRightInd w:val="0"/>
        <w:ind w:firstLine="426"/>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 xml:space="preserve">1. </w:t>
      </w:r>
      <w:proofErr w:type="gramStart"/>
      <w:r w:rsidRPr="003970B6">
        <w:rPr>
          <w:rFonts w:ascii="Times New Roman" w:eastAsia="Times New Roman" w:hAnsi="Times New Roman" w:cs="Times New Roman"/>
          <w:sz w:val="16"/>
          <w:szCs w:val="16"/>
          <w:lang w:eastAsia="ru-RU"/>
        </w:rPr>
        <w:t xml:space="preserve">Настоящий Порядок разработан в соответствии с Трудовым кодексом Российской Федерации, постановлением Правительства Российской Федерации от 13.10.2008 № 749 «Об особенностях направления работников в служебные командировки», Законом Пензенской области от 20.02.2008 № 1448-ЗПО «О гарантиях осуществления полномочий депутата представительного органа муниципального образования, выборного должностного лица местного самоуправления в Пензенской области», и определяет порядок возмещения расходов, связанных со служебными командировками, главе </w:t>
      </w:r>
      <w:r w:rsidRPr="003970B6">
        <w:rPr>
          <w:rFonts w:ascii="Times New Roman" w:eastAsia="Times New Roman" w:hAnsi="Times New Roman" w:cs="Times New Roman"/>
          <w:bCs/>
          <w:iCs/>
          <w:sz w:val="16"/>
          <w:szCs w:val="16"/>
          <w:lang w:eastAsia="ru-RU"/>
        </w:rPr>
        <w:t>Мокшанского района Пензенской</w:t>
      </w:r>
      <w:proofErr w:type="gramEnd"/>
      <w:r w:rsidRPr="003970B6">
        <w:rPr>
          <w:rFonts w:ascii="Times New Roman" w:eastAsia="Times New Roman" w:hAnsi="Times New Roman" w:cs="Times New Roman"/>
          <w:bCs/>
          <w:iCs/>
          <w:sz w:val="16"/>
          <w:szCs w:val="16"/>
          <w:lang w:eastAsia="ru-RU"/>
        </w:rPr>
        <w:t xml:space="preserve"> области</w:t>
      </w:r>
      <w:r w:rsidRPr="003970B6">
        <w:rPr>
          <w:rFonts w:ascii="Times New Roman" w:eastAsia="Times New Roman" w:hAnsi="Times New Roman" w:cs="Times New Roman"/>
          <w:sz w:val="16"/>
          <w:szCs w:val="16"/>
          <w:lang w:eastAsia="ru-RU"/>
        </w:rPr>
        <w:t xml:space="preserve"> (далее - глава муниципального образования). </w:t>
      </w:r>
    </w:p>
    <w:p w:rsidR="003970B6" w:rsidRPr="003970B6" w:rsidRDefault="003970B6" w:rsidP="002B181F">
      <w:pPr>
        <w:autoSpaceDE w:val="0"/>
        <w:autoSpaceDN w:val="0"/>
        <w:adjustRightInd w:val="0"/>
        <w:ind w:firstLine="426"/>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 xml:space="preserve">2. Убытие главы муниципального образования в служебную командировку оформляется правовым актом администрации </w:t>
      </w:r>
      <w:r w:rsidRPr="003970B6">
        <w:rPr>
          <w:rFonts w:ascii="Times New Roman" w:eastAsia="Times New Roman" w:hAnsi="Times New Roman" w:cs="Times New Roman"/>
          <w:bCs/>
          <w:iCs/>
          <w:sz w:val="16"/>
          <w:szCs w:val="16"/>
          <w:lang w:eastAsia="ru-RU"/>
        </w:rPr>
        <w:t>Мокшанского района Пензенской области</w:t>
      </w:r>
      <w:r w:rsidRPr="003970B6">
        <w:rPr>
          <w:rFonts w:ascii="Times New Roman" w:eastAsia="Times New Roman" w:hAnsi="Times New Roman" w:cs="Times New Roman"/>
          <w:sz w:val="16"/>
          <w:szCs w:val="16"/>
          <w:lang w:eastAsia="ru-RU"/>
        </w:rPr>
        <w:t xml:space="preserve"> (далее - администрация). Правовой акт администрации должен содержать информацию о месте, сроках и целях командировки, основаниях для командирования и источнике финансирования расходов.</w:t>
      </w:r>
    </w:p>
    <w:p w:rsidR="003970B6" w:rsidRPr="003970B6" w:rsidRDefault="003970B6" w:rsidP="002B181F">
      <w:pPr>
        <w:widowControl w:val="0"/>
        <w:autoSpaceDE w:val="0"/>
        <w:autoSpaceDN w:val="0"/>
        <w:adjustRightInd w:val="0"/>
        <w:ind w:firstLine="426"/>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3. Днем выезда в служебную командировку считается дата отправления поезда, самолета, автобуса или другого транспортного средства от места расположения администрации, а днем приезда из служебной командировки - дата прибытия указанного транспортного средства в место расположения администрации.</w:t>
      </w:r>
    </w:p>
    <w:p w:rsidR="003970B6" w:rsidRPr="003970B6" w:rsidRDefault="003970B6" w:rsidP="002B181F">
      <w:pPr>
        <w:widowControl w:val="0"/>
        <w:autoSpaceDE w:val="0"/>
        <w:autoSpaceDN w:val="0"/>
        <w:adjustRightInd w:val="0"/>
        <w:ind w:firstLine="426"/>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При отправлении транспортного средства до 24 часов включительно днем отъезда в служебную командировку считаются текущие сутки, а с 00 часов и позднее - последующие сутки.</w:t>
      </w:r>
    </w:p>
    <w:p w:rsidR="003970B6" w:rsidRPr="003970B6" w:rsidRDefault="003970B6" w:rsidP="002B181F">
      <w:pPr>
        <w:widowControl w:val="0"/>
        <w:autoSpaceDE w:val="0"/>
        <w:autoSpaceDN w:val="0"/>
        <w:adjustRightInd w:val="0"/>
        <w:ind w:firstLine="426"/>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Если станция, пристань, аэропорт находятся за чертой населенного пункта, учитывается время, необходимое для проезда до станции, пристани, аэропорта. Аналогично определяется день приезда главы муниципального образования в место расположения администрации.</w:t>
      </w:r>
    </w:p>
    <w:p w:rsidR="003970B6" w:rsidRPr="003970B6" w:rsidRDefault="003970B6" w:rsidP="002B181F">
      <w:pPr>
        <w:widowControl w:val="0"/>
        <w:autoSpaceDE w:val="0"/>
        <w:autoSpaceDN w:val="0"/>
        <w:adjustRightInd w:val="0"/>
        <w:ind w:firstLine="426"/>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4. Фактический срок пребывания главы муниципального образования</w:t>
      </w:r>
      <w:r w:rsidRPr="003970B6">
        <w:rPr>
          <w:rFonts w:ascii="Times New Roman" w:eastAsia="Times New Roman" w:hAnsi="Times New Roman" w:cs="Times New Roman"/>
          <w:i/>
          <w:sz w:val="16"/>
          <w:szCs w:val="16"/>
          <w:lang w:eastAsia="ru-RU"/>
        </w:rPr>
        <w:t xml:space="preserve"> </w:t>
      </w:r>
      <w:r w:rsidRPr="003970B6">
        <w:rPr>
          <w:rFonts w:ascii="Times New Roman" w:eastAsia="Times New Roman" w:hAnsi="Times New Roman" w:cs="Times New Roman"/>
          <w:sz w:val="16"/>
          <w:szCs w:val="16"/>
          <w:lang w:eastAsia="ru-RU"/>
        </w:rPr>
        <w:t>в служебной командировке определяется по проездным документам, представляемым им по возвращении из служебной командировки.</w:t>
      </w:r>
    </w:p>
    <w:p w:rsidR="003970B6" w:rsidRPr="003970B6" w:rsidRDefault="003970B6" w:rsidP="002B181F">
      <w:pPr>
        <w:widowControl w:val="0"/>
        <w:autoSpaceDE w:val="0"/>
        <w:autoSpaceDN w:val="0"/>
        <w:adjustRightInd w:val="0"/>
        <w:ind w:firstLine="426"/>
        <w:rPr>
          <w:rFonts w:ascii="Times New Roman" w:eastAsia="Times New Roman" w:hAnsi="Times New Roman" w:cs="Times New Roman"/>
          <w:sz w:val="16"/>
          <w:szCs w:val="16"/>
          <w:lang w:eastAsia="ru-RU"/>
        </w:rPr>
      </w:pPr>
      <w:proofErr w:type="gramStart"/>
      <w:r w:rsidRPr="003970B6">
        <w:rPr>
          <w:rFonts w:ascii="Times New Roman" w:eastAsia="Times New Roman" w:hAnsi="Times New Roman" w:cs="Times New Roman"/>
          <w:sz w:val="16"/>
          <w:szCs w:val="16"/>
          <w:lang w:eastAsia="ru-RU"/>
        </w:rPr>
        <w:t>В случае проезда главы муниципального образования к месту командирования и (или) обратно к месту расположения администрации на служебном транспорте фактический срок пребывания главы муниципального образования в месте командирования определяется в соответствии с содержанием записей в путевом листе по маршруту движения и подтверждается копией путевого листа, представляемого главой муниципального образования по возвращении из служебной командировки в место расположения администрации.</w:t>
      </w:r>
      <w:proofErr w:type="gramEnd"/>
    </w:p>
    <w:p w:rsidR="003970B6" w:rsidRPr="003970B6" w:rsidRDefault="003970B6" w:rsidP="002B181F">
      <w:pPr>
        <w:widowControl w:val="0"/>
        <w:autoSpaceDE w:val="0"/>
        <w:autoSpaceDN w:val="0"/>
        <w:adjustRightInd w:val="0"/>
        <w:ind w:firstLine="426"/>
        <w:rPr>
          <w:rFonts w:ascii="Times New Roman" w:eastAsia="Times New Roman" w:hAnsi="Times New Roman" w:cs="Times New Roman"/>
          <w:sz w:val="16"/>
          <w:szCs w:val="16"/>
          <w:lang w:eastAsia="ru-RU"/>
        </w:rPr>
      </w:pPr>
      <w:proofErr w:type="gramStart"/>
      <w:r w:rsidRPr="003970B6">
        <w:rPr>
          <w:rFonts w:ascii="Times New Roman" w:eastAsia="Times New Roman" w:hAnsi="Times New Roman" w:cs="Times New Roman"/>
          <w:sz w:val="16"/>
          <w:szCs w:val="16"/>
          <w:lang w:eastAsia="ru-RU"/>
        </w:rPr>
        <w:t>В случае проезда главы муниципального образования к месту командирования и (или) обратно к месту расположения администрации на транспорте, находящемся в собственности главы муниципального образования или в собственности третьих лиц (по доверенности), фактический срок пребывания в месте командирования указывается в служебной записке, которая представляется главой муниципального образования по возвращении из служебной командировки в место расположения администрации.</w:t>
      </w:r>
      <w:proofErr w:type="gramEnd"/>
    </w:p>
    <w:p w:rsidR="003970B6" w:rsidRPr="003970B6" w:rsidRDefault="003970B6" w:rsidP="002B181F">
      <w:pPr>
        <w:widowControl w:val="0"/>
        <w:autoSpaceDE w:val="0"/>
        <w:autoSpaceDN w:val="0"/>
        <w:adjustRightInd w:val="0"/>
        <w:ind w:firstLine="426"/>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 xml:space="preserve">В случае отсутствия проездных документов фактический срок пребывания главы муниципального образования в служебной командировке подтверждается документами по найму жилого помещения в месте командирования. </w:t>
      </w:r>
      <w:proofErr w:type="gramStart"/>
      <w:r w:rsidRPr="003970B6">
        <w:rPr>
          <w:rFonts w:ascii="Times New Roman" w:eastAsia="Times New Roman" w:hAnsi="Times New Roman" w:cs="Times New Roman"/>
          <w:sz w:val="16"/>
          <w:szCs w:val="16"/>
          <w:lang w:eastAsia="ru-RU"/>
        </w:rPr>
        <w:t>При проживании в гостинице указанный срок пребывания подтверждается договором, кассовым чеком или документом, оформленным на бланке строгой отчетности, подтверждающим предоставление гостиничных услуг по месту командирования и содержащим сведения, предусмотренные Правилами предоставления гостиничных услуг в Российской Федерации, утвержденными постановлением Правительства Российской Федерации от 18.11.2020 № 1853 «Об утверждении Правил предоставления гостиничных услуг в Российской Федерации».</w:t>
      </w:r>
      <w:proofErr w:type="gramEnd"/>
    </w:p>
    <w:p w:rsidR="003970B6" w:rsidRPr="003970B6" w:rsidRDefault="003970B6" w:rsidP="002B181F">
      <w:pPr>
        <w:widowControl w:val="0"/>
        <w:autoSpaceDE w:val="0"/>
        <w:autoSpaceDN w:val="0"/>
        <w:adjustRightInd w:val="0"/>
        <w:ind w:firstLine="426"/>
        <w:rPr>
          <w:rFonts w:ascii="Times New Roman" w:eastAsia="Times New Roman" w:hAnsi="Times New Roman" w:cs="Times New Roman"/>
          <w:sz w:val="16"/>
          <w:szCs w:val="16"/>
          <w:lang w:eastAsia="ru-RU"/>
        </w:rPr>
      </w:pPr>
      <w:proofErr w:type="gramStart"/>
      <w:r w:rsidRPr="003970B6">
        <w:rPr>
          <w:rFonts w:ascii="Times New Roman" w:eastAsia="Times New Roman" w:hAnsi="Times New Roman" w:cs="Times New Roman"/>
          <w:sz w:val="16"/>
          <w:szCs w:val="16"/>
          <w:lang w:eastAsia="ru-RU"/>
        </w:rPr>
        <w:t>При отсутствии проездных документов, документов по найму жилого помещения либо иных документов, подтверждающих заключение договора на оказание гостиничных услуг по месту командирования, в целях подтверждения фактического срока пребывания в месте командирования главой муниципального образования в администрацию представляются служебная записка и (или) иной документ о фактическом сроке пребывания в служебной командировке, содержащий подтверждение принимающей главу муниципального образования стороны (организации либо должностного</w:t>
      </w:r>
      <w:proofErr w:type="gramEnd"/>
      <w:r w:rsidRPr="003970B6">
        <w:rPr>
          <w:rFonts w:ascii="Times New Roman" w:eastAsia="Times New Roman" w:hAnsi="Times New Roman" w:cs="Times New Roman"/>
          <w:sz w:val="16"/>
          <w:szCs w:val="16"/>
          <w:lang w:eastAsia="ru-RU"/>
        </w:rPr>
        <w:t xml:space="preserve"> лица) о сроке прибытия (убытия) главы муниципального образования</w:t>
      </w:r>
      <w:r w:rsidRPr="003970B6">
        <w:rPr>
          <w:rFonts w:ascii="Times New Roman" w:eastAsia="Times New Roman" w:hAnsi="Times New Roman" w:cs="Times New Roman"/>
          <w:i/>
          <w:sz w:val="16"/>
          <w:szCs w:val="16"/>
          <w:lang w:eastAsia="ru-RU"/>
        </w:rPr>
        <w:t xml:space="preserve"> </w:t>
      </w:r>
      <w:r w:rsidRPr="003970B6">
        <w:rPr>
          <w:rFonts w:ascii="Times New Roman" w:eastAsia="Times New Roman" w:hAnsi="Times New Roman" w:cs="Times New Roman"/>
          <w:sz w:val="16"/>
          <w:szCs w:val="16"/>
          <w:lang w:eastAsia="ru-RU"/>
        </w:rPr>
        <w:t>к месту командирования (из места командировки).</w:t>
      </w:r>
    </w:p>
    <w:p w:rsidR="003970B6" w:rsidRPr="003970B6" w:rsidRDefault="003970B6" w:rsidP="002B181F">
      <w:pPr>
        <w:widowControl w:val="0"/>
        <w:autoSpaceDE w:val="0"/>
        <w:autoSpaceDN w:val="0"/>
        <w:adjustRightInd w:val="0"/>
        <w:ind w:firstLine="426"/>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5. В период нахождения главы муниципального образования в служебной командировке ему гарантируются сохранение должности и денежного содержания (за исключением случаев, предусмотренных пунктом 24 настоящего Порядка), а также возмещаются:</w:t>
      </w:r>
    </w:p>
    <w:p w:rsidR="003970B6" w:rsidRPr="003970B6" w:rsidRDefault="003970B6" w:rsidP="002B181F">
      <w:pPr>
        <w:widowControl w:val="0"/>
        <w:autoSpaceDE w:val="0"/>
        <w:autoSpaceDN w:val="0"/>
        <w:adjustRightInd w:val="0"/>
        <w:ind w:firstLine="426"/>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а) расходы по проезду к месту командирования и обратно - к постоянному месту работы;</w:t>
      </w:r>
    </w:p>
    <w:p w:rsidR="003970B6" w:rsidRPr="003970B6" w:rsidRDefault="003970B6" w:rsidP="002B181F">
      <w:pPr>
        <w:widowControl w:val="0"/>
        <w:autoSpaceDE w:val="0"/>
        <w:autoSpaceDN w:val="0"/>
        <w:adjustRightInd w:val="0"/>
        <w:ind w:firstLine="426"/>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б) расходы по проезду из одного населенного пункта в другой, если он командирован в несколько органов местного самоуправления (организаций), расположенных в разных населенных пунктах;</w:t>
      </w:r>
    </w:p>
    <w:p w:rsidR="003970B6" w:rsidRPr="003970B6" w:rsidRDefault="003970B6" w:rsidP="002B181F">
      <w:pPr>
        <w:widowControl w:val="0"/>
        <w:autoSpaceDE w:val="0"/>
        <w:autoSpaceDN w:val="0"/>
        <w:adjustRightInd w:val="0"/>
        <w:ind w:firstLine="426"/>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в) расходы по найму жилого помещения;</w:t>
      </w:r>
    </w:p>
    <w:p w:rsidR="003970B6" w:rsidRPr="003970B6" w:rsidRDefault="003970B6" w:rsidP="002B181F">
      <w:pPr>
        <w:widowControl w:val="0"/>
        <w:autoSpaceDE w:val="0"/>
        <w:autoSpaceDN w:val="0"/>
        <w:adjustRightInd w:val="0"/>
        <w:ind w:firstLine="426"/>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г) дополнительные расходы, связанные с проживанием вне постоянного места жительства (суточные);</w:t>
      </w:r>
    </w:p>
    <w:p w:rsidR="003970B6" w:rsidRPr="003970B6" w:rsidRDefault="003970B6" w:rsidP="002B181F">
      <w:pPr>
        <w:widowControl w:val="0"/>
        <w:autoSpaceDE w:val="0"/>
        <w:autoSpaceDN w:val="0"/>
        <w:adjustRightInd w:val="0"/>
        <w:ind w:firstLine="426"/>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д) иные расходы, связанные со служебной командировкой (при представлении документов, подтверждающих эти расходы).</w:t>
      </w:r>
    </w:p>
    <w:p w:rsidR="003970B6" w:rsidRPr="003970B6" w:rsidRDefault="003970B6" w:rsidP="002B181F">
      <w:pPr>
        <w:widowControl w:val="0"/>
        <w:autoSpaceDE w:val="0"/>
        <w:autoSpaceDN w:val="0"/>
        <w:adjustRightInd w:val="0"/>
        <w:ind w:firstLine="426"/>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6. При убытии главы муниципального образования в служебную командировку на территорию иностранного государства ему дополнительно возмещаются:</w:t>
      </w:r>
    </w:p>
    <w:p w:rsidR="003970B6" w:rsidRPr="003970B6" w:rsidRDefault="003970B6" w:rsidP="002B181F">
      <w:pPr>
        <w:widowControl w:val="0"/>
        <w:autoSpaceDE w:val="0"/>
        <w:autoSpaceDN w:val="0"/>
        <w:adjustRightInd w:val="0"/>
        <w:ind w:firstLine="426"/>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а) расходы на оформление заграничного паспорта, визы и других выездных документов;</w:t>
      </w:r>
    </w:p>
    <w:p w:rsidR="003970B6" w:rsidRPr="003970B6" w:rsidRDefault="003970B6" w:rsidP="002B181F">
      <w:pPr>
        <w:widowControl w:val="0"/>
        <w:autoSpaceDE w:val="0"/>
        <w:autoSpaceDN w:val="0"/>
        <w:adjustRightInd w:val="0"/>
        <w:ind w:firstLine="426"/>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б) обязательные консульские и аэродромные сборы;</w:t>
      </w:r>
    </w:p>
    <w:p w:rsidR="003970B6" w:rsidRPr="003970B6" w:rsidRDefault="003970B6" w:rsidP="002B181F">
      <w:pPr>
        <w:widowControl w:val="0"/>
        <w:autoSpaceDE w:val="0"/>
        <w:autoSpaceDN w:val="0"/>
        <w:adjustRightInd w:val="0"/>
        <w:ind w:firstLine="426"/>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в) сборы за право въезда или транзита автомобильного транспорта;</w:t>
      </w:r>
    </w:p>
    <w:p w:rsidR="003970B6" w:rsidRPr="003970B6" w:rsidRDefault="003970B6" w:rsidP="002B181F">
      <w:pPr>
        <w:widowControl w:val="0"/>
        <w:autoSpaceDE w:val="0"/>
        <w:autoSpaceDN w:val="0"/>
        <w:adjustRightInd w:val="0"/>
        <w:ind w:firstLine="426"/>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г) расходы на оформление обязательной медицинской страховки;</w:t>
      </w:r>
    </w:p>
    <w:p w:rsidR="003970B6" w:rsidRPr="003970B6" w:rsidRDefault="003970B6" w:rsidP="002B181F">
      <w:pPr>
        <w:widowControl w:val="0"/>
        <w:autoSpaceDE w:val="0"/>
        <w:autoSpaceDN w:val="0"/>
        <w:adjustRightInd w:val="0"/>
        <w:ind w:firstLine="426"/>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д) иные обязательные платежи и сборы.</w:t>
      </w:r>
    </w:p>
    <w:p w:rsidR="003970B6" w:rsidRPr="003970B6" w:rsidRDefault="003970B6" w:rsidP="002B181F">
      <w:pPr>
        <w:widowControl w:val="0"/>
        <w:autoSpaceDE w:val="0"/>
        <w:autoSpaceDN w:val="0"/>
        <w:adjustRightInd w:val="0"/>
        <w:ind w:firstLine="426"/>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 xml:space="preserve">7. </w:t>
      </w:r>
      <w:proofErr w:type="gramStart"/>
      <w:r w:rsidRPr="003970B6">
        <w:rPr>
          <w:rFonts w:ascii="Times New Roman" w:eastAsia="Times New Roman" w:hAnsi="Times New Roman" w:cs="Times New Roman"/>
          <w:sz w:val="16"/>
          <w:szCs w:val="16"/>
          <w:lang w:eastAsia="ru-RU"/>
        </w:rPr>
        <w:t>В случае временной нетрудоспособности находящегося в служебной командировке главы муниципального образования, удостоверенной в установленном порядке, ему возмещаются расходы по найму жилого помещения (кроме случаев, когда находящийся в служебной командировке глава муниципального образования находится на лечении в медицинской организации в стационарных условиях) и выплачиваются суточные в течение всего периода времени, пока он не имеет возможности по состоянию здоровья приступить к выполнению</w:t>
      </w:r>
      <w:proofErr w:type="gramEnd"/>
      <w:r w:rsidRPr="003970B6">
        <w:rPr>
          <w:rFonts w:ascii="Times New Roman" w:eastAsia="Times New Roman" w:hAnsi="Times New Roman" w:cs="Times New Roman"/>
          <w:sz w:val="16"/>
          <w:szCs w:val="16"/>
          <w:lang w:eastAsia="ru-RU"/>
        </w:rPr>
        <w:t xml:space="preserve"> служебного поручения или вернуться к постоянному месту жительства.</w:t>
      </w:r>
    </w:p>
    <w:p w:rsidR="003970B6" w:rsidRPr="003970B6" w:rsidRDefault="003970B6" w:rsidP="002B181F">
      <w:pPr>
        <w:widowControl w:val="0"/>
        <w:autoSpaceDE w:val="0"/>
        <w:autoSpaceDN w:val="0"/>
        <w:adjustRightInd w:val="0"/>
        <w:ind w:firstLine="426"/>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 xml:space="preserve">За период временной нетрудоспособности </w:t>
      </w:r>
      <w:proofErr w:type="gramStart"/>
      <w:r w:rsidRPr="003970B6">
        <w:rPr>
          <w:rFonts w:ascii="Times New Roman" w:eastAsia="Times New Roman" w:hAnsi="Times New Roman" w:cs="Times New Roman"/>
          <w:sz w:val="16"/>
          <w:szCs w:val="16"/>
          <w:lang w:eastAsia="ru-RU"/>
        </w:rPr>
        <w:t>находящемуся</w:t>
      </w:r>
      <w:proofErr w:type="gramEnd"/>
      <w:r w:rsidRPr="003970B6">
        <w:rPr>
          <w:rFonts w:ascii="Times New Roman" w:eastAsia="Times New Roman" w:hAnsi="Times New Roman" w:cs="Times New Roman"/>
          <w:sz w:val="16"/>
          <w:szCs w:val="16"/>
          <w:lang w:eastAsia="ru-RU"/>
        </w:rPr>
        <w:t xml:space="preserve"> в служебной командировке главе муниципального образования</w:t>
      </w:r>
      <w:r w:rsidRPr="003970B6">
        <w:rPr>
          <w:rFonts w:ascii="Times New Roman" w:eastAsia="Times New Roman" w:hAnsi="Times New Roman" w:cs="Times New Roman"/>
          <w:i/>
          <w:sz w:val="16"/>
          <w:szCs w:val="16"/>
          <w:lang w:eastAsia="ru-RU"/>
        </w:rPr>
        <w:t>,</w:t>
      </w:r>
      <w:r w:rsidRPr="003970B6">
        <w:rPr>
          <w:rFonts w:ascii="Times New Roman" w:eastAsia="Times New Roman" w:hAnsi="Times New Roman" w:cs="Times New Roman"/>
          <w:sz w:val="16"/>
          <w:szCs w:val="16"/>
          <w:lang w:eastAsia="ru-RU"/>
        </w:rPr>
        <w:t xml:space="preserve"> выплачивается пособие по временной нетрудоспособности в соответствии с законодательством Российской Федерации.</w:t>
      </w:r>
    </w:p>
    <w:p w:rsidR="003970B6" w:rsidRPr="003970B6" w:rsidRDefault="003970B6" w:rsidP="002B181F">
      <w:pPr>
        <w:widowControl w:val="0"/>
        <w:autoSpaceDE w:val="0"/>
        <w:autoSpaceDN w:val="0"/>
        <w:adjustRightInd w:val="0"/>
        <w:ind w:firstLine="426"/>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 xml:space="preserve">8. </w:t>
      </w:r>
      <w:proofErr w:type="gramStart"/>
      <w:r w:rsidRPr="003970B6">
        <w:rPr>
          <w:rFonts w:ascii="Times New Roman" w:eastAsia="Times New Roman" w:hAnsi="Times New Roman" w:cs="Times New Roman"/>
          <w:sz w:val="16"/>
          <w:szCs w:val="16"/>
          <w:lang w:eastAsia="ru-RU"/>
        </w:rPr>
        <w:t>Дополнительные расходы, связанные с проживанием вне постоянного места жительства (суточные), возмещаются главе муниципального образования</w:t>
      </w:r>
      <w:r w:rsidRPr="003970B6">
        <w:rPr>
          <w:rFonts w:ascii="Times New Roman" w:eastAsia="Times New Roman" w:hAnsi="Times New Roman" w:cs="Times New Roman"/>
          <w:i/>
          <w:sz w:val="16"/>
          <w:szCs w:val="16"/>
          <w:lang w:eastAsia="ru-RU"/>
        </w:rPr>
        <w:t xml:space="preserve"> </w:t>
      </w:r>
      <w:r w:rsidRPr="003970B6">
        <w:rPr>
          <w:rFonts w:ascii="Times New Roman" w:eastAsia="Times New Roman" w:hAnsi="Times New Roman" w:cs="Times New Roman"/>
          <w:sz w:val="16"/>
          <w:szCs w:val="16"/>
          <w:lang w:eastAsia="ru-RU"/>
        </w:rPr>
        <w:t>за каждый день нахождения в служебной командировке на территории Российской Федерации, включая выходные и праздничные дни, а также дни нахождения в пути, в том числе за время вынужденной остановки в пути (за исключением случаев, предусмотренных пунктом 24 настоящего Порядка), в следующих размерах:</w:t>
      </w:r>
      <w:proofErr w:type="gramEnd"/>
    </w:p>
    <w:p w:rsidR="003970B6" w:rsidRPr="003970B6" w:rsidRDefault="003970B6" w:rsidP="002B181F">
      <w:pPr>
        <w:widowControl w:val="0"/>
        <w:autoSpaceDE w:val="0"/>
        <w:autoSpaceDN w:val="0"/>
        <w:adjustRightInd w:val="0"/>
        <w:ind w:firstLine="426"/>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 при командировании в пределах Пензенской области – 200 рублей,</w:t>
      </w:r>
    </w:p>
    <w:p w:rsidR="003970B6" w:rsidRPr="003970B6" w:rsidRDefault="003970B6" w:rsidP="002B181F">
      <w:pPr>
        <w:widowControl w:val="0"/>
        <w:autoSpaceDE w:val="0"/>
        <w:autoSpaceDN w:val="0"/>
        <w:adjustRightInd w:val="0"/>
        <w:ind w:firstLine="426"/>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 при командировании за пределы Пензенской области – 500 рублей,</w:t>
      </w:r>
    </w:p>
    <w:p w:rsidR="003970B6" w:rsidRPr="003970B6" w:rsidRDefault="003970B6" w:rsidP="002B181F">
      <w:pPr>
        <w:widowControl w:val="0"/>
        <w:autoSpaceDE w:val="0"/>
        <w:autoSpaceDN w:val="0"/>
        <w:adjustRightInd w:val="0"/>
        <w:ind w:firstLine="426"/>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 при командировании в города Москва и Санкт-Петербург – 700 рублей.</w:t>
      </w:r>
    </w:p>
    <w:p w:rsidR="003970B6" w:rsidRPr="003970B6" w:rsidRDefault="003970B6" w:rsidP="002B181F">
      <w:pPr>
        <w:widowControl w:val="0"/>
        <w:autoSpaceDE w:val="0"/>
        <w:autoSpaceDN w:val="0"/>
        <w:adjustRightInd w:val="0"/>
        <w:ind w:firstLine="426"/>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9. Расходы по бронированию и найму жилого помещения (за исключением случаев, предусмотренных пунктом 24 настоящего Порядка), возмещаются командированному главе муниципального образования (кроме тех случаев, когда ему предоставляется бесплатное жилое помещение) по фактическим затратам, подтвержденным соответствующими документами, но не более стоимости двухкомнатного номера.</w:t>
      </w:r>
    </w:p>
    <w:p w:rsidR="003970B6" w:rsidRPr="003970B6" w:rsidRDefault="003970B6" w:rsidP="002B181F">
      <w:pPr>
        <w:autoSpaceDE w:val="0"/>
        <w:autoSpaceDN w:val="0"/>
        <w:adjustRightInd w:val="0"/>
        <w:ind w:firstLine="426"/>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 xml:space="preserve">10. </w:t>
      </w:r>
      <w:proofErr w:type="gramStart"/>
      <w:r w:rsidRPr="003970B6">
        <w:rPr>
          <w:rFonts w:ascii="Times New Roman" w:eastAsia="Times New Roman" w:hAnsi="Times New Roman" w:cs="Times New Roman"/>
          <w:sz w:val="16"/>
          <w:szCs w:val="16"/>
          <w:lang w:eastAsia="ru-RU"/>
        </w:rPr>
        <w:t>В случае если в населенном пункте отсутствует гостиница и командированному главе муниципального образования предоставляется иное жилое помещение, в том числе в ближайшем населенном пункте с гарантированным транспортным обеспечением от места проживания до места командирования и обратно, расходы по найму жилого помещения, подтвержденные соответствующими документами, возмещаются в размерах, установленных пунктом 9 настоящего Порядка.</w:t>
      </w:r>
      <w:proofErr w:type="gramEnd"/>
    </w:p>
    <w:p w:rsidR="003970B6" w:rsidRPr="003970B6" w:rsidRDefault="003970B6" w:rsidP="002B181F">
      <w:pPr>
        <w:autoSpaceDE w:val="0"/>
        <w:autoSpaceDN w:val="0"/>
        <w:adjustRightInd w:val="0"/>
        <w:ind w:firstLine="426"/>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lastRenderedPageBreak/>
        <w:t xml:space="preserve">При отсутствии подтверждающих документов (в случае </w:t>
      </w:r>
      <w:proofErr w:type="spellStart"/>
      <w:r w:rsidRPr="003970B6">
        <w:rPr>
          <w:rFonts w:ascii="Times New Roman" w:eastAsia="Times New Roman" w:hAnsi="Times New Roman" w:cs="Times New Roman"/>
          <w:sz w:val="16"/>
          <w:szCs w:val="16"/>
          <w:lang w:eastAsia="ru-RU"/>
        </w:rPr>
        <w:t>непредоставления</w:t>
      </w:r>
      <w:proofErr w:type="spellEnd"/>
      <w:r w:rsidRPr="003970B6">
        <w:rPr>
          <w:rFonts w:ascii="Times New Roman" w:eastAsia="Times New Roman" w:hAnsi="Times New Roman" w:cs="Times New Roman"/>
          <w:sz w:val="16"/>
          <w:szCs w:val="16"/>
          <w:lang w:eastAsia="ru-RU"/>
        </w:rPr>
        <w:t xml:space="preserve"> места в гостинице) расходы по найму жилого помещения возмещаются в размере 30 процентов установленной нормы суточных за каждый день нахождения в служебной командировке.</w:t>
      </w:r>
    </w:p>
    <w:p w:rsidR="003970B6" w:rsidRPr="003970B6" w:rsidRDefault="003970B6" w:rsidP="002B181F">
      <w:pPr>
        <w:autoSpaceDE w:val="0"/>
        <w:autoSpaceDN w:val="0"/>
        <w:adjustRightInd w:val="0"/>
        <w:ind w:firstLine="426"/>
        <w:rPr>
          <w:rFonts w:ascii="Times New Roman" w:eastAsia="Times New Roman" w:hAnsi="Times New Roman" w:cs="Times New Roman"/>
          <w:sz w:val="16"/>
          <w:szCs w:val="16"/>
          <w:lang w:eastAsia="ru-RU"/>
        </w:rPr>
      </w:pPr>
      <w:proofErr w:type="gramStart"/>
      <w:r w:rsidRPr="003970B6">
        <w:rPr>
          <w:rFonts w:ascii="Times New Roman" w:eastAsia="Times New Roman" w:hAnsi="Times New Roman" w:cs="Times New Roman"/>
          <w:sz w:val="16"/>
          <w:szCs w:val="16"/>
          <w:lang w:eastAsia="ru-RU"/>
        </w:rPr>
        <w:t>В случае вынужденной остановки в пути командированному главе муниципального образования</w:t>
      </w:r>
      <w:r w:rsidRPr="003970B6">
        <w:rPr>
          <w:rFonts w:ascii="Times New Roman" w:eastAsia="Times New Roman" w:hAnsi="Times New Roman" w:cs="Times New Roman"/>
          <w:i/>
          <w:sz w:val="16"/>
          <w:szCs w:val="16"/>
          <w:lang w:eastAsia="ru-RU"/>
        </w:rPr>
        <w:t xml:space="preserve"> </w:t>
      </w:r>
      <w:r w:rsidRPr="003970B6">
        <w:rPr>
          <w:rFonts w:ascii="Times New Roman" w:eastAsia="Times New Roman" w:hAnsi="Times New Roman" w:cs="Times New Roman"/>
          <w:sz w:val="16"/>
          <w:szCs w:val="16"/>
          <w:lang w:eastAsia="ru-RU"/>
        </w:rPr>
        <w:t>возмещаются расходы по найму жилого помещения, подтвержденные соответствующими документами, в размерах, установленных настоящим Порядком.</w:t>
      </w:r>
      <w:proofErr w:type="gramEnd"/>
    </w:p>
    <w:p w:rsidR="003970B6" w:rsidRPr="003970B6" w:rsidRDefault="003970B6" w:rsidP="002B181F">
      <w:pPr>
        <w:autoSpaceDE w:val="0"/>
        <w:autoSpaceDN w:val="0"/>
        <w:adjustRightInd w:val="0"/>
        <w:ind w:firstLine="426"/>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 xml:space="preserve">11. </w:t>
      </w:r>
      <w:proofErr w:type="gramStart"/>
      <w:r w:rsidRPr="003970B6">
        <w:rPr>
          <w:rFonts w:ascii="Times New Roman" w:eastAsia="Times New Roman" w:hAnsi="Times New Roman" w:cs="Times New Roman"/>
          <w:sz w:val="16"/>
          <w:szCs w:val="16"/>
          <w:lang w:eastAsia="ru-RU"/>
        </w:rPr>
        <w:t>Предоставление командированному главе муниципального образования</w:t>
      </w:r>
      <w:r w:rsidRPr="003970B6">
        <w:rPr>
          <w:rFonts w:ascii="Times New Roman" w:eastAsia="Times New Roman" w:hAnsi="Times New Roman" w:cs="Times New Roman"/>
          <w:i/>
          <w:sz w:val="16"/>
          <w:szCs w:val="16"/>
          <w:lang w:eastAsia="ru-RU"/>
        </w:rPr>
        <w:t xml:space="preserve"> </w:t>
      </w:r>
      <w:r w:rsidRPr="003970B6">
        <w:rPr>
          <w:rFonts w:ascii="Times New Roman" w:eastAsia="Times New Roman" w:hAnsi="Times New Roman" w:cs="Times New Roman"/>
          <w:sz w:val="16"/>
          <w:szCs w:val="16"/>
          <w:lang w:eastAsia="ru-RU"/>
        </w:rPr>
        <w:t>услуг по найму жилого помещения осуществляется в соответствии с Правилами предоставления гостиничных услуг в Российской Федерации, утвержденными Правительством Российской Федерации.</w:t>
      </w:r>
      <w:proofErr w:type="gramEnd"/>
    </w:p>
    <w:p w:rsidR="003970B6" w:rsidRPr="003970B6" w:rsidRDefault="003970B6" w:rsidP="002B181F">
      <w:pPr>
        <w:autoSpaceDE w:val="0"/>
        <w:autoSpaceDN w:val="0"/>
        <w:adjustRightInd w:val="0"/>
        <w:ind w:firstLine="426"/>
        <w:rPr>
          <w:rFonts w:ascii="Times New Roman" w:eastAsia="Times New Roman" w:hAnsi="Times New Roman" w:cs="Times New Roman"/>
          <w:i/>
          <w:sz w:val="16"/>
          <w:szCs w:val="16"/>
          <w:lang w:eastAsia="ru-RU"/>
        </w:rPr>
      </w:pPr>
      <w:r w:rsidRPr="003970B6">
        <w:rPr>
          <w:rFonts w:ascii="Times New Roman" w:eastAsia="Times New Roman" w:hAnsi="Times New Roman" w:cs="Times New Roman"/>
          <w:sz w:val="16"/>
          <w:szCs w:val="16"/>
          <w:lang w:eastAsia="ru-RU"/>
        </w:rPr>
        <w:t xml:space="preserve">12. </w:t>
      </w:r>
      <w:proofErr w:type="gramStart"/>
      <w:r w:rsidRPr="003970B6">
        <w:rPr>
          <w:rFonts w:ascii="Times New Roman" w:eastAsia="Times New Roman" w:hAnsi="Times New Roman" w:cs="Times New Roman"/>
          <w:sz w:val="16"/>
          <w:szCs w:val="16"/>
          <w:lang w:eastAsia="ru-RU"/>
        </w:rPr>
        <w:t>Расходы по проезду главы муниципального образования</w:t>
      </w:r>
      <w:r w:rsidRPr="003970B6">
        <w:rPr>
          <w:rFonts w:ascii="Times New Roman" w:eastAsia="Times New Roman" w:hAnsi="Times New Roman" w:cs="Times New Roman"/>
          <w:i/>
          <w:sz w:val="16"/>
          <w:szCs w:val="16"/>
          <w:lang w:eastAsia="ru-RU"/>
        </w:rPr>
        <w:t xml:space="preserve"> </w:t>
      </w:r>
      <w:r w:rsidRPr="003970B6">
        <w:rPr>
          <w:rFonts w:ascii="Times New Roman" w:eastAsia="Times New Roman" w:hAnsi="Times New Roman" w:cs="Times New Roman"/>
          <w:sz w:val="16"/>
          <w:szCs w:val="16"/>
          <w:lang w:eastAsia="ru-RU"/>
        </w:rPr>
        <w:t>к месту командирования и обратно – в место расположения администрации (включая оплату услуг по оформлению проездных документов, предоставлению в поездах постельных принадлежностей), а также по проезду из одного населенного пункта в другой, если глава муниципального образования</w:t>
      </w:r>
      <w:r w:rsidRPr="003970B6">
        <w:rPr>
          <w:rFonts w:ascii="Times New Roman" w:eastAsia="Times New Roman" w:hAnsi="Times New Roman" w:cs="Times New Roman"/>
          <w:i/>
          <w:sz w:val="16"/>
          <w:szCs w:val="16"/>
          <w:lang w:eastAsia="ru-RU"/>
        </w:rPr>
        <w:t xml:space="preserve"> </w:t>
      </w:r>
      <w:r w:rsidRPr="003970B6">
        <w:rPr>
          <w:rFonts w:ascii="Times New Roman" w:eastAsia="Times New Roman" w:hAnsi="Times New Roman" w:cs="Times New Roman"/>
          <w:sz w:val="16"/>
          <w:szCs w:val="16"/>
          <w:lang w:eastAsia="ru-RU"/>
        </w:rPr>
        <w:t>командируется в несколько органов местного самоуправления (организаций), расположенных в разных населенных пунктах, воздушным, железнодорожным, водным и автомобильным транспортом, возмещаются</w:t>
      </w:r>
      <w:proofErr w:type="gramEnd"/>
      <w:r w:rsidRPr="003970B6">
        <w:rPr>
          <w:rFonts w:ascii="Times New Roman" w:eastAsia="Times New Roman" w:hAnsi="Times New Roman" w:cs="Times New Roman"/>
          <w:sz w:val="16"/>
          <w:szCs w:val="16"/>
          <w:lang w:eastAsia="ru-RU"/>
        </w:rPr>
        <w:t xml:space="preserve"> по фактическим затратам, подтвержденным проездными документами, по следующим нормам:</w:t>
      </w:r>
      <w:r w:rsidRPr="003970B6">
        <w:rPr>
          <w:rFonts w:ascii="Times New Roman" w:eastAsia="Times New Roman" w:hAnsi="Times New Roman" w:cs="Times New Roman"/>
          <w:i/>
          <w:sz w:val="16"/>
          <w:szCs w:val="16"/>
          <w:lang w:eastAsia="ru-RU"/>
        </w:rPr>
        <w:t xml:space="preserve"> </w:t>
      </w:r>
    </w:p>
    <w:p w:rsidR="003970B6" w:rsidRPr="003970B6" w:rsidRDefault="003970B6" w:rsidP="002B181F">
      <w:pPr>
        <w:autoSpaceDE w:val="0"/>
        <w:autoSpaceDN w:val="0"/>
        <w:adjustRightInd w:val="0"/>
        <w:ind w:firstLine="426"/>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 воздушным транспортом - по билету I класса;</w:t>
      </w:r>
    </w:p>
    <w:p w:rsidR="003970B6" w:rsidRPr="003970B6" w:rsidRDefault="003970B6" w:rsidP="002B181F">
      <w:pPr>
        <w:autoSpaceDE w:val="0"/>
        <w:autoSpaceDN w:val="0"/>
        <w:adjustRightInd w:val="0"/>
        <w:ind w:firstLine="426"/>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 морским и речным транспортом - по тарифам, устанавливаемым перевозчиком, но не выше стоимости проезда в каюте «люкс» с комплексным обслуживанием пассажиров;</w:t>
      </w:r>
    </w:p>
    <w:p w:rsidR="003970B6" w:rsidRPr="003970B6" w:rsidRDefault="003970B6" w:rsidP="002B181F">
      <w:pPr>
        <w:autoSpaceDE w:val="0"/>
        <w:autoSpaceDN w:val="0"/>
        <w:adjustRightInd w:val="0"/>
        <w:ind w:firstLine="426"/>
        <w:rPr>
          <w:rFonts w:ascii="Times New Roman" w:eastAsia="Times New Roman" w:hAnsi="Times New Roman" w:cs="Times New Roman"/>
          <w:sz w:val="16"/>
          <w:szCs w:val="16"/>
          <w:lang w:eastAsia="ru-RU"/>
        </w:rPr>
      </w:pPr>
      <w:proofErr w:type="gramStart"/>
      <w:r w:rsidRPr="003970B6">
        <w:rPr>
          <w:rFonts w:ascii="Times New Roman" w:eastAsia="Times New Roman" w:hAnsi="Times New Roman" w:cs="Times New Roman"/>
          <w:sz w:val="16"/>
          <w:szCs w:val="16"/>
          <w:lang w:eastAsia="ru-RU"/>
        </w:rPr>
        <w:t>- железнодорожным транспортом - в вагоне повышенной комфортности, отнесенном к вагонам бизнес-класса, с двухместными купе категории «СВ» или в вагоне категории «С» с местами для сидения с местами для сидения, соответствующими требованиям, предъявляемым к вагонам бизнес-класса.</w:t>
      </w:r>
      <w:proofErr w:type="gramEnd"/>
    </w:p>
    <w:p w:rsidR="003970B6" w:rsidRPr="003970B6" w:rsidRDefault="003970B6" w:rsidP="002B181F">
      <w:pPr>
        <w:autoSpaceDE w:val="0"/>
        <w:autoSpaceDN w:val="0"/>
        <w:adjustRightInd w:val="0"/>
        <w:ind w:firstLine="426"/>
        <w:rPr>
          <w:rFonts w:ascii="Times New Roman" w:eastAsia="Times New Roman" w:hAnsi="Times New Roman" w:cs="Times New Roman"/>
          <w:sz w:val="16"/>
          <w:szCs w:val="16"/>
          <w:lang w:eastAsia="ru-RU"/>
        </w:rPr>
      </w:pPr>
      <w:proofErr w:type="gramStart"/>
      <w:r w:rsidRPr="003970B6">
        <w:rPr>
          <w:rFonts w:ascii="Times New Roman" w:eastAsia="Times New Roman" w:hAnsi="Times New Roman" w:cs="Times New Roman"/>
          <w:sz w:val="16"/>
          <w:szCs w:val="16"/>
          <w:lang w:eastAsia="ru-RU"/>
        </w:rPr>
        <w:t>При использовании воздушного транспорта для проезда главы муниципального образования</w:t>
      </w:r>
      <w:r w:rsidRPr="003970B6">
        <w:rPr>
          <w:rFonts w:ascii="Times New Roman" w:eastAsia="Times New Roman" w:hAnsi="Times New Roman" w:cs="Times New Roman"/>
          <w:i/>
          <w:sz w:val="16"/>
          <w:szCs w:val="16"/>
          <w:lang w:eastAsia="ru-RU"/>
        </w:rPr>
        <w:t xml:space="preserve"> </w:t>
      </w:r>
      <w:r w:rsidRPr="003970B6">
        <w:rPr>
          <w:rFonts w:ascii="Times New Roman" w:eastAsia="Times New Roman" w:hAnsi="Times New Roman" w:cs="Times New Roman"/>
          <w:sz w:val="16"/>
          <w:szCs w:val="16"/>
          <w:lang w:eastAsia="ru-RU"/>
        </w:rPr>
        <w:t>к месту командирования и (или) обратно – в место расположения администрации - проездные документы (билеты) оформляются (приобретаются) только на рейсы российских авиакомпаний или авиакомпаний других государств - членов Евразийского экономического союза, за исключением случаев, когда указанные авиакомпании не осуществляют пассажирские перевозки к месту командирования главы муниципального образования</w:t>
      </w:r>
      <w:r w:rsidRPr="003970B6">
        <w:rPr>
          <w:rFonts w:ascii="Times New Roman" w:eastAsia="Times New Roman" w:hAnsi="Times New Roman" w:cs="Times New Roman"/>
          <w:i/>
          <w:sz w:val="16"/>
          <w:szCs w:val="16"/>
          <w:lang w:eastAsia="ru-RU"/>
        </w:rPr>
        <w:t xml:space="preserve"> </w:t>
      </w:r>
      <w:r w:rsidRPr="003970B6">
        <w:rPr>
          <w:rFonts w:ascii="Times New Roman" w:eastAsia="Times New Roman" w:hAnsi="Times New Roman" w:cs="Times New Roman"/>
          <w:sz w:val="16"/>
          <w:szCs w:val="16"/>
          <w:lang w:eastAsia="ru-RU"/>
        </w:rPr>
        <w:t>либо когда оформление (приобретение) проездных документов (билетов</w:t>
      </w:r>
      <w:proofErr w:type="gramEnd"/>
      <w:r w:rsidRPr="003970B6">
        <w:rPr>
          <w:rFonts w:ascii="Times New Roman" w:eastAsia="Times New Roman" w:hAnsi="Times New Roman" w:cs="Times New Roman"/>
          <w:sz w:val="16"/>
          <w:szCs w:val="16"/>
          <w:lang w:eastAsia="ru-RU"/>
        </w:rPr>
        <w:t>) на рейсы этих авиакомпаний невозможно ввиду их отсутствия на весь срок командировки главы муниципального образования.</w:t>
      </w:r>
    </w:p>
    <w:p w:rsidR="003970B6" w:rsidRPr="003970B6" w:rsidRDefault="003970B6" w:rsidP="002B181F">
      <w:pPr>
        <w:autoSpaceDE w:val="0"/>
        <w:autoSpaceDN w:val="0"/>
        <w:adjustRightInd w:val="0"/>
        <w:ind w:firstLine="426"/>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 xml:space="preserve">13. </w:t>
      </w:r>
      <w:proofErr w:type="gramStart"/>
      <w:r w:rsidRPr="003970B6">
        <w:rPr>
          <w:rFonts w:ascii="Times New Roman" w:eastAsia="Times New Roman" w:hAnsi="Times New Roman" w:cs="Times New Roman"/>
          <w:sz w:val="16"/>
          <w:szCs w:val="16"/>
          <w:lang w:eastAsia="ru-RU"/>
        </w:rPr>
        <w:t>Командированному главе муниципального образования</w:t>
      </w:r>
      <w:r w:rsidRPr="003970B6">
        <w:rPr>
          <w:rFonts w:ascii="Times New Roman" w:eastAsia="Times New Roman" w:hAnsi="Times New Roman" w:cs="Times New Roman"/>
          <w:i/>
          <w:sz w:val="16"/>
          <w:szCs w:val="16"/>
          <w:lang w:eastAsia="ru-RU"/>
        </w:rPr>
        <w:t xml:space="preserve"> </w:t>
      </w:r>
      <w:r w:rsidRPr="003970B6">
        <w:rPr>
          <w:rFonts w:ascii="Times New Roman" w:eastAsia="Times New Roman" w:hAnsi="Times New Roman" w:cs="Times New Roman"/>
          <w:sz w:val="16"/>
          <w:szCs w:val="16"/>
          <w:lang w:eastAsia="ru-RU"/>
        </w:rPr>
        <w:t>оплачиваются расходы по проезду до станции, пристани, аэропорта при наличии документов (билетов), подтверждающих эти расходы.</w:t>
      </w:r>
      <w:proofErr w:type="gramEnd"/>
    </w:p>
    <w:p w:rsidR="003970B6" w:rsidRPr="003970B6" w:rsidRDefault="003970B6" w:rsidP="002B181F">
      <w:pPr>
        <w:autoSpaceDE w:val="0"/>
        <w:autoSpaceDN w:val="0"/>
        <w:adjustRightInd w:val="0"/>
        <w:ind w:firstLine="426"/>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14. При убытии главы муниципального образования</w:t>
      </w:r>
      <w:r w:rsidRPr="003970B6">
        <w:rPr>
          <w:rFonts w:ascii="Times New Roman" w:eastAsia="Times New Roman" w:hAnsi="Times New Roman" w:cs="Times New Roman"/>
          <w:i/>
          <w:sz w:val="16"/>
          <w:szCs w:val="16"/>
          <w:lang w:eastAsia="ru-RU"/>
        </w:rPr>
        <w:t xml:space="preserve"> </w:t>
      </w:r>
      <w:r w:rsidRPr="003970B6">
        <w:rPr>
          <w:rFonts w:ascii="Times New Roman" w:eastAsia="Times New Roman" w:hAnsi="Times New Roman" w:cs="Times New Roman"/>
          <w:sz w:val="16"/>
          <w:szCs w:val="16"/>
          <w:lang w:eastAsia="ru-RU"/>
        </w:rPr>
        <w:t>в служебную командировку за пределы территории Российской Федерации суточные выплачиваются в иностранной валюте в размерах, устанавливаемых Правительством Российской Федерации.</w:t>
      </w:r>
    </w:p>
    <w:p w:rsidR="003970B6" w:rsidRPr="003970B6" w:rsidRDefault="003970B6" w:rsidP="002B181F">
      <w:pPr>
        <w:autoSpaceDE w:val="0"/>
        <w:autoSpaceDN w:val="0"/>
        <w:adjustRightInd w:val="0"/>
        <w:ind w:firstLine="426"/>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15. За время нахождения главы муниципального образования в служебной командировке за пределами территории Российской Федерации, в пути суточные выплачиваются:</w:t>
      </w:r>
    </w:p>
    <w:p w:rsidR="003970B6" w:rsidRPr="003970B6" w:rsidRDefault="003970B6" w:rsidP="002B181F">
      <w:pPr>
        <w:autoSpaceDE w:val="0"/>
        <w:autoSpaceDN w:val="0"/>
        <w:adjustRightInd w:val="0"/>
        <w:ind w:firstLine="426"/>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а) при проезде по территории Российской Федерации - в порядке и размерах, установленных пунктом 8 настоящего Порядка;</w:t>
      </w:r>
    </w:p>
    <w:p w:rsidR="003970B6" w:rsidRPr="003970B6" w:rsidRDefault="003970B6" w:rsidP="002B181F">
      <w:pPr>
        <w:autoSpaceDE w:val="0"/>
        <w:autoSpaceDN w:val="0"/>
        <w:adjustRightInd w:val="0"/>
        <w:ind w:firstLine="426"/>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б) при проезде по территории иностранного государства - в порядке и размерах, установленных для служебных командировок на территории иностранных государств нормативными правовыми актами Российской Федерации.</w:t>
      </w:r>
    </w:p>
    <w:p w:rsidR="003970B6" w:rsidRPr="003970B6" w:rsidRDefault="003970B6" w:rsidP="002B181F">
      <w:pPr>
        <w:autoSpaceDE w:val="0"/>
        <w:autoSpaceDN w:val="0"/>
        <w:adjustRightInd w:val="0"/>
        <w:ind w:firstLine="426"/>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 xml:space="preserve">16. </w:t>
      </w:r>
      <w:proofErr w:type="gramStart"/>
      <w:r w:rsidRPr="003970B6">
        <w:rPr>
          <w:rFonts w:ascii="Times New Roman" w:eastAsia="Times New Roman" w:hAnsi="Times New Roman" w:cs="Times New Roman"/>
          <w:sz w:val="16"/>
          <w:szCs w:val="16"/>
          <w:lang w:eastAsia="ru-RU"/>
        </w:rPr>
        <w:t>При следовании главы муниципального образования</w:t>
      </w:r>
      <w:r w:rsidRPr="003970B6">
        <w:rPr>
          <w:rFonts w:ascii="Times New Roman" w:eastAsia="Times New Roman" w:hAnsi="Times New Roman" w:cs="Times New Roman"/>
          <w:i/>
          <w:sz w:val="16"/>
          <w:szCs w:val="16"/>
          <w:lang w:eastAsia="ru-RU"/>
        </w:rPr>
        <w:t xml:space="preserve"> </w:t>
      </w:r>
      <w:r w:rsidRPr="003970B6">
        <w:rPr>
          <w:rFonts w:ascii="Times New Roman" w:eastAsia="Times New Roman" w:hAnsi="Times New Roman" w:cs="Times New Roman"/>
          <w:sz w:val="16"/>
          <w:szCs w:val="16"/>
          <w:lang w:eastAsia="ru-RU"/>
        </w:rPr>
        <w:t>с территории Российской Федерации день пересечения государственной границы Российской Федерации включается в дни, за которые суточные выплачиваются в иностранной валюте, а при следовании на территорию Российской Федерации день пересечения государственной границы Российской Федерации включается в дни, за которые суточные выплачиваются в рублях в размерах, установленных для служебных командировок на территории Российской Федерации.</w:t>
      </w:r>
      <w:proofErr w:type="gramEnd"/>
    </w:p>
    <w:p w:rsidR="003970B6" w:rsidRPr="003970B6" w:rsidRDefault="003970B6" w:rsidP="002B181F">
      <w:pPr>
        <w:autoSpaceDE w:val="0"/>
        <w:autoSpaceDN w:val="0"/>
        <w:adjustRightInd w:val="0"/>
        <w:ind w:firstLine="426"/>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Даты пересечения государственной границы Российской Федерации при следовании с территории Российской Федерации и при следовании на территорию Российской Федерации определяются по отметкам пограничных органов в паспорте главы муниципального образования.</w:t>
      </w:r>
    </w:p>
    <w:p w:rsidR="003970B6" w:rsidRPr="003970B6" w:rsidRDefault="003970B6" w:rsidP="002B181F">
      <w:pPr>
        <w:autoSpaceDE w:val="0"/>
        <w:autoSpaceDN w:val="0"/>
        <w:adjustRightInd w:val="0"/>
        <w:ind w:firstLine="426"/>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В случае убытия главы муниципального образования</w:t>
      </w:r>
      <w:r w:rsidRPr="003970B6">
        <w:rPr>
          <w:rFonts w:ascii="Times New Roman" w:eastAsia="Times New Roman" w:hAnsi="Times New Roman" w:cs="Times New Roman"/>
          <w:i/>
          <w:sz w:val="16"/>
          <w:szCs w:val="16"/>
          <w:lang w:eastAsia="ru-RU"/>
        </w:rPr>
        <w:t xml:space="preserve"> </w:t>
      </w:r>
      <w:r w:rsidRPr="003970B6">
        <w:rPr>
          <w:rFonts w:ascii="Times New Roman" w:eastAsia="Times New Roman" w:hAnsi="Times New Roman" w:cs="Times New Roman"/>
          <w:sz w:val="16"/>
          <w:szCs w:val="16"/>
          <w:lang w:eastAsia="ru-RU"/>
        </w:rPr>
        <w:t>в служебную командировку на территорию двух или более иностранных государств суточные за день пересечения границы между государствами выплачиваются в иностранной валюте по нормам, установленным для государства, в которое направляется глава муниципального образования.</w:t>
      </w:r>
    </w:p>
    <w:p w:rsidR="003970B6" w:rsidRPr="003970B6" w:rsidRDefault="003970B6" w:rsidP="002B181F">
      <w:pPr>
        <w:autoSpaceDE w:val="0"/>
        <w:autoSpaceDN w:val="0"/>
        <w:adjustRightInd w:val="0"/>
        <w:ind w:firstLine="426"/>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17. В случае убытия главы муниципального образования</w:t>
      </w:r>
      <w:r w:rsidRPr="003970B6">
        <w:rPr>
          <w:rFonts w:ascii="Times New Roman" w:eastAsia="Times New Roman" w:hAnsi="Times New Roman" w:cs="Times New Roman"/>
          <w:i/>
          <w:sz w:val="16"/>
          <w:szCs w:val="16"/>
          <w:lang w:eastAsia="ru-RU"/>
        </w:rPr>
        <w:t xml:space="preserve"> </w:t>
      </w:r>
      <w:r w:rsidRPr="003970B6">
        <w:rPr>
          <w:rFonts w:ascii="Times New Roman" w:eastAsia="Times New Roman" w:hAnsi="Times New Roman" w:cs="Times New Roman"/>
          <w:sz w:val="16"/>
          <w:szCs w:val="16"/>
          <w:lang w:eastAsia="ru-RU"/>
        </w:rPr>
        <w:t>в служебную командировку на территорию государств - участников Содружества Независимых Государств, с которыми заключены межправительственные соглашения, на основании которых в документах для въезда и выезда пограничными органами не делаются отметки о пересечении государственной границы, дата пересечения государственной границы Российской Федерации определяется по проездным документам (билетам).</w:t>
      </w:r>
    </w:p>
    <w:p w:rsidR="003970B6" w:rsidRPr="003970B6" w:rsidRDefault="003970B6" w:rsidP="002B181F">
      <w:pPr>
        <w:autoSpaceDE w:val="0"/>
        <w:autoSpaceDN w:val="0"/>
        <w:adjustRightInd w:val="0"/>
        <w:ind w:firstLine="426"/>
        <w:rPr>
          <w:rFonts w:ascii="Times New Roman" w:eastAsia="Times New Roman" w:hAnsi="Times New Roman" w:cs="Times New Roman"/>
          <w:sz w:val="16"/>
          <w:szCs w:val="16"/>
          <w:lang w:eastAsia="ru-RU"/>
        </w:rPr>
      </w:pPr>
      <w:proofErr w:type="gramStart"/>
      <w:r w:rsidRPr="003970B6">
        <w:rPr>
          <w:rFonts w:ascii="Times New Roman" w:eastAsia="Times New Roman" w:hAnsi="Times New Roman" w:cs="Times New Roman"/>
          <w:sz w:val="16"/>
          <w:szCs w:val="16"/>
          <w:lang w:eastAsia="ru-RU"/>
        </w:rPr>
        <w:t>При убытии главы муниципального образования в служебную командировку на служебном транспорте срок пребывания в служебной командировке (дата приезда в место командирования и дата выезда из него) и дата пересечения государственной границы Российской Федерации определяются на основании правового акта об убытии главы муниципального образования в служебную командировку на служебном транспорте и документов, подтверждающих использование служебного транспорта (путевой лист, маршрутный лист, иные</w:t>
      </w:r>
      <w:proofErr w:type="gramEnd"/>
      <w:r w:rsidRPr="003970B6">
        <w:rPr>
          <w:rFonts w:ascii="Times New Roman" w:eastAsia="Times New Roman" w:hAnsi="Times New Roman" w:cs="Times New Roman"/>
          <w:sz w:val="16"/>
          <w:szCs w:val="16"/>
          <w:lang w:eastAsia="ru-RU"/>
        </w:rPr>
        <w:t xml:space="preserve"> документы, определяющие маршрут следования служебного транспорта).</w:t>
      </w:r>
    </w:p>
    <w:p w:rsidR="003970B6" w:rsidRPr="003970B6" w:rsidRDefault="003970B6" w:rsidP="002B181F">
      <w:pPr>
        <w:autoSpaceDE w:val="0"/>
        <w:autoSpaceDN w:val="0"/>
        <w:adjustRightInd w:val="0"/>
        <w:ind w:firstLine="426"/>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При отсутствии документов, подтверждающих использование служебного транспорта, главой муниципального образования в администрацию</w:t>
      </w:r>
      <w:r w:rsidRPr="003970B6">
        <w:rPr>
          <w:rFonts w:ascii="Times New Roman" w:eastAsia="Times New Roman" w:hAnsi="Times New Roman" w:cs="Times New Roman"/>
          <w:i/>
          <w:sz w:val="16"/>
          <w:szCs w:val="16"/>
          <w:lang w:eastAsia="ru-RU"/>
        </w:rPr>
        <w:t xml:space="preserve"> </w:t>
      </w:r>
      <w:r w:rsidRPr="003970B6">
        <w:rPr>
          <w:rFonts w:ascii="Times New Roman" w:eastAsia="Times New Roman" w:hAnsi="Times New Roman" w:cs="Times New Roman"/>
          <w:sz w:val="16"/>
          <w:szCs w:val="16"/>
          <w:lang w:eastAsia="ru-RU"/>
        </w:rPr>
        <w:t>представляется служебная записка о фактическом сроке пребывания в служебной командировке.</w:t>
      </w:r>
    </w:p>
    <w:p w:rsidR="003970B6" w:rsidRPr="003970B6" w:rsidRDefault="003970B6" w:rsidP="002B181F">
      <w:pPr>
        <w:autoSpaceDE w:val="0"/>
        <w:autoSpaceDN w:val="0"/>
        <w:adjustRightInd w:val="0"/>
        <w:ind w:firstLine="426"/>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 xml:space="preserve">18. Главе муниципального образования, </w:t>
      </w:r>
      <w:proofErr w:type="gramStart"/>
      <w:r w:rsidRPr="003970B6">
        <w:rPr>
          <w:rFonts w:ascii="Times New Roman" w:eastAsia="Times New Roman" w:hAnsi="Times New Roman" w:cs="Times New Roman"/>
          <w:sz w:val="16"/>
          <w:szCs w:val="16"/>
          <w:lang w:eastAsia="ru-RU"/>
        </w:rPr>
        <w:t>убывшему</w:t>
      </w:r>
      <w:proofErr w:type="gramEnd"/>
      <w:r w:rsidRPr="003970B6">
        <w:rPr>
          <w:rFonts w:ascii="Times New Roman" w:eastAsia="Times New Roman" w:hAnsi="Times New Roman" w:cs="Times New Roman"/>
          <w:sz w:val="16"/>
          <w:szCs w:val="16"/>
          <w:lang w:eastAsia="ru-RU"/>
        </w:rPr>
        <w:t xml:space="preserve"> в служебную командировку на территорию иностранного государства и возвратившемуся на территорию Российской Федерации в тот же день, суточные в иностранной валюте выплачиваются в размере 50 процентов нормы расходов на выплату суточных, устанавливаемой Правительством Российской Федерации.</w:t>
      </w:r>
    </w:p>
    <w:p w:rsidR="003970B6" w:rsidRPr="003970B6" w:rsidRDefault="003970B6" w:rsidP="002B181F">
      <w:pPr>
        <w:autoSpaceDE w:val="0"/>
        <w:autoSpaceDN w:val="0"/>
        <w:adjustRightInd w:val="0"/>
        <w:ind w:firstLine="426"/>
        <w:rPr>
          <w:rFonts w:ascii="Times New Roman" w:eastAsia="Times New Roman" w:hAnsi="Times New Roman" w:cs="Times New Roman"/>
          <w:sz w:val="16"/>
          <w:szCs w:val="16"/>
          <w:lang w:eastAsia="ru-RU"/>
        </w:rPr>
      </w:pPr>
      <w:proofErr w:type="gramStart"/>
      <w:r w:rsidRPr="003970B6">
        <w:rPr>
          <w:rFonts w:ascii="Times New Roman" w:eastAsia="Times New Roman" w:hAnsi="Times New Roman" w:cs="Times New Roman"/>
          <w:sz w:val="16"/>
          <w:szCs w:val="16"/>
          <w:lang w:eastAsia="ru-RU"/>
        </w:rPr>
        <w:t>В случае если глава муниципального образования, убывший в служебную командировку на территорию иностранного государства, в период служебной командировки обеспечивается иностранной валютой на личные расходы за счет принимающей стороны, направляющая сторона выплату суточных в иностранной валюте не производит.</w:t>
      </w:r>
      <w:proofErr w:type="gramEnd"/>
      <w:r w:rsidRPr="003970B6">
        <w:rPr>
          <w:rFonts w:ascii="Times New Roman" w:eastAsia="Times New Roman" w:hAnsi="Times New Roman" w:cs="Times New Roman"/>
          <w:sz w:val="16"/>
          <w:szCs w:val="16"/>
          <w:lang w:eastAsia="ru-RU"/>
        </w:rPr>
        <w:t xml:space="preserve"> Если принимающая сторона не выплачивает главе муниципального образования</w:t>
      </w:r>
      <w:r w:rsidRPr="003970B6">
        <w:rPr>
          <w:rFonts w:ascii="Times New Roman" w:eastAsia="Times New Roman" w:hAnsi="Times New Roman" w:cs="Times New Roman"/>
          <w:i/>
          <w:sz w:val="16"/>
          <w:szCs w:val="16"/>
          <w:lang w:eastAsia="ru-RU"/>
        </w:rPr>
        <w:t xml:space="preserve"> </w:t>
      </w:r>
      <w:r w:rsidRPr="003970B6">
        <w:rPr>
          <w:rFonts w:ascii="Times New Roman" w:eastAsia="Times New Roman" w:hAnsi="Times New Roman" w:cs="Times New Roman"/>
          <w:sz w:val="16"/>
          <w:szCs w:val="16"/>
          <w:lang w:eastAsia="ru-RU"/>
        </w:rPr>
        <w:t>иностранную валюту на личные расходы, но предоставляет ему за свой счет питание, направляющая сторона выплачивает ему суточные в иностранной валюте в размере 30 процентов указанной нормы.</w:t>
      </w:r>
    </w:p>
    <w:p w:rsidR="003970B6" w:rsidRPr="003970B6" w:rsidRDefault="003970B6" w:rsidP="002B181F">
      <w:pPr>
        <w:autoSpaceDE w:val="0"/>
        <w:autoSpaceDN w:val="0"/>
        <w:adjustRightInd w:val="0"/>
        <w:ind w:firstLine="426"/>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19. Расходы по найму жилого помещения в случае убытия главы муниципального образования в служебные командировки на территории иностранных государств возмещаются по фактическим затратам, подтвержденным соответствующими документами, но не превышающим предельные нормы возмещения расходов по найму жилого помещения при краткосрочных служебных командировках на территории иностранных государств, устанавливаемые Правительством Российской Федерации.</w:t>
      </w:r>
    </w:p>
    <w:p w:rsidR="003970B6" w:rsidRPr="003970B6" w:rsidRDefault="003970B6" w:rsidP="002B181F">
      <w:pPr>
        <w:autoSpaceDE w:val="0"/>
        <w:autoSpaceDN w:val="0"/>
        <w:adjustRightInd w:val="0"/>
        <w:ind w:firstLine="426"/>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20. Расходы по проезду в случае убытия главы муниципального образования</w:t>
      </w:r>
      <w:r w:rsidRPr="003970B6">
        <w:rPr>
          <w:rFonts w:ascii="Times New Roman" w:eastAsia="Times New Roman" w:hAnsi="Times New Roman" w:cs="Times New Roman"/>
          <w:i/>
          <w:sz w:val="16"/>
          <w:szCs w:val="16"/>
          <w:lang w:eastAsia="ru-RU"/>
        </w:rPr>
        <w:t xml:space="preserve"> </w:t>
      </w:r>
      <w:r w:rsidRPr="003970B6">
        <w:rPr>
          <w:rFonts w:ascii="Times New Roman" w:eastAsia="Times New Roman" w:hAnsi="Times New Roman" w:cs="Times New Roman"/>
          <w:sz w:val="16"/>
          <w:szCs w:val="16"/>
          <w:lang w:eastAsia="ru-RU"/>
        </w:rPr>
        <w:t>в служебную командировку на территории иностранных государств возмещаются ему в том же порядке, что и в служебных командировках в пределах территории Российской Федерации.</w:t>
      </w:r>
    </w:p>
    <w:p w:rsidR="003970B6" w:rsidRPr="003970B6" w:rsidRDefault="003970B6" w:rsidP="002B181F">
      <w:pPr>
        <w:autoSpaceDE w:val="0"/>
        <w:autoSpaceDN w:val="0"/>
        <w:adjustRightInd w:val="0"/>
        <w:ind w:firstLine="426"/>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21. При убытии главы муниципального образования</w:t>
      </w:r>
      <w:r w:rsidRPr="003970B6">
        <w:rPr>
          <w:rFonts w:ascii="Times New Roman" w:eastAsia="Times New Roman" w:hAnsi="Times New Roman" w:cs="Times New Roman"/>
          <w:i/>
          <w:sz w:val="16"/>
          <w:szCs w:val="16"/>
          <w:lang w:eastAsia="ru-RU"/>
        </w:rPr>
        <w:t xml:space="preserve"> </w:t>
      </w:r>
      <w:r w:rsidRPr="003970B6">
        <w:rPr>
          <w:rFonts w:ascii="Times New Roman" w:eastAsia="Times New Roman" w:hAnsi="Times New Roman" w:cs="Times New Roman"/>
          <w:sz w:val="16"/>
          <w:szCs w:val="16"/>
          <w:lang w:eastAsia="ru-RU"/>
        </w:rPr>
        <w:t xml:space="preserve"> в служебную командировку ему выдается денежный аванс на оплату расходов по проезду, по найму жилого помещения и дополнительных расходов, связанных с проживанием вне места постоянного жительства (суточные).</w:t>
      </w:r>
    </w:p>
    <w:p w:rsidR="003970B6" w:rsidRPr="003970B6" w:rsidRDefault="003970B6" w:rsidP="002B181F">
      <w:pPr>
        <w:autoSpaceDE w:val="0"/>
        <w:autoSpaceDN w:val="0"/>
        <w:adjustRightInd w:val="0"/>
        <w:ind w:firstLine="426"/>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 xml:space="preserve"> Полученный денежный аванс возвращается в администрацию:</w:t>
      </w:r>
    </w:p>
    <w:p w:rsidR="003970B6" w:rsidRPr="003970B6" w:rsidRDefault="003970B6" w:rsidP="002B181F">
      <w:pPr>
        <w:autoSpaceDE w:val="0"/>
        <w:autoSpaceDN w:val="0"/>
        <w:adjustRightInd w:val="0"/>
        <w:ind w:firstLine="426"/>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 в случае отмены служебной командировки - полностью;</w:t>
      </w:r>
    </w:p>
    <w:p w:rsidR="003970B6" w:rsidRPr="003970B6" w:rsidRDefault="003970B6" w:rsidP="002B181F">
      <w:pPr>
        <w:autoSpaceDE w:val="0"/>
        <w:autoSpaceDN w:val="0"/>
        <w:adjustRightInd w:val="0"/>
        <w:ind w:firstLine="426"/>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 в случае уменьшения срока служебной командировки - в части, пропорциональной сроку ее уменьшения.</w:t>
      </w:r>
    </w:p>
    <w:p w:rsidR="003970B6" w:rsidRPr="003970B6" w:rsidRDefault="003970B6" w:rsidP="002B181F">
      <w:pPr>
        <w:autoSpaceDE w:val="0"/>
        <w:autoSpaceDN w:val="0"/>
        <w:adjustRightInd w:val="0"/>
        <w:ind w:firstLine="426"/>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В случае увеличения срока служебной командировки глава муниципального образования</w:t>
      </w:r>
      <w:r w:rsidRPr="003970B6">
        <w:rPr>
          <w:rFonts w:ascii="Times New Roman" w:eastAsia="Times New Roman" w:hAnsi="Times New Roman" w:cs="Times New Roman"/>
          <w:i/>
          <w:sz w:val="16"/>
          <w:szCs w:val="16"/>
          <w:lang w:eastAsia="ru-RU"/>
        </w:rPr>
        <w:t xml:space="preserve"> </w:t>
      </w:r>
      <w:r w:rsidRPr="003970B6">
        <w:rPr>
          <w:rFonts w:ascii="Times New Roman" w:eastAsia="Times New Roman" w:hAnsi="Times New Roman" w:cs="Times New Roman"/>
          <w:sz w:val="16"/>
          <w:szCs w:val="16"/>
          <w:lang w:eastAsia="ru-RU"/>
        </w:rPr>
        <w:t>вправе получить дополнительные суммы к авансу пропорционально сроку увеличения служебной командировки.</w:t>
      </w:r>
    </w:p>
    <w:p w:rsidR="003970B6" w:rsidRPr="003970B6" w:rsidRDefault="003970B6" w:rsidP="002B181F">
      <w:pPr>
        <w:autoSpaceDE w:val="0"/>
        <w:autoSpaceDN w:val="0"/>
        <w:adjustRightInd w:val="0"/>
        <w:ind w:firstLine="426"/>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22. Иные расходы, связанные со служебной командировкой главы муниципального образования, возмещаются по фактическим затратам, подтвержденным соответствующими документами о расходах.</w:t>
      </w:r>
    </w:p>
    <w:p w:rsidR="003970B6" w:rsidRPr="003970B6" w:rsidRDefault="003970B6" w:rsidP="002B181F">
      <w:pPr>
        <w:autoSpaceDE w:val="0"/>
        <w:autoSpaceDN w:val="0"/>
        <w:adjustRightInd w:val="0"/>
        <w:ind w:firstLine="426"/>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23. Вопросы условий и размера возмещения расходов, связанных со служебными командировками главы муниципального образования, не урегулированные настоящим Порядком, разрешаются в соответствии с нормами трудового законодательства Российской Федерации.</w:t>
      </w:r>
    </w:p>
    <w:p w:rsidR="003970B6" w:rsidRDefault="003970B6" w:rsidP="002B181F">
      <w:pPr>
        <w:autoSpaceDE w:val="0"/>
        <w:autoSpaceDN w:val="0"/>
        <w:adjustRightInd w:val="0"/>
        <w:ind w:firstLine="426"/>
        <w:rPr>
          <w:rFonts w:ascii="Times New Roman" w:eastAsia="Times New Roman" w:hAnsi="Times New Roman" w:cs="Times New Roman"/>
          <w:sz w:val="16"/>
          <w:szCs w:val="16"/>
          <w:lang w:eastAsia="ru-RU"/>
        </w:rPr>
      </w:pPr>
    </w:p>
    <w:p w:rsidR="00862C5A" w:rsidRPr="003970B6" w:rsidRDefault="00862C5A" w:rsidP="002B181F">
      <w:pPr>
        <w:autoSpaceDE w:val="0"/>
        <w:autoSpaceDN w:val="0"/>
        <w:adjustRightInd w:val="0"/>
        <w:ind w:firstLine="426"/>
        <w:rPr>
          <w:rFonts w:ascii="Times New Roman" w:eastAsia="Times New Roman" w:hAnsi="Times New Roman" w:cs="Times New Roman"/>
          <w:sz w:val="16"/>
          <w:szCs w:val="16"/>
          <w:lang w:eastAsia="ru-RU"/>
        </w:rPr>
      </w:pPr>
    </w:p>
    <w:p w:rsidR="003970B6" w:rsidRPr="003970B6" w:rsidRDefault="003970B6" w:rsidP="002B181F">
      <w:pPr>
        <w:autoSpaceDE w:val="0"/>
        <w:autoSpaceDN w:val="0"/>
        <w:adjustRightInd w:val="0"/>
        <w:ind w:firstLine="426"/>
        <w:jc w:val="center"/>
        <w:rPr>
          <w:rFonts w:ascii="Times New Roman" w:eastAsia="Times New Roman" w:hAnsi="Times New Roman" w:cs="Times New Roman"/>
          <w:b/>
          <w:sz w:val="16"/>
          <w:szCs w:val="16"/>
          <w:lang w:eastAsia="ru-RU"/>
        </w:rPr>
      </w:pPr>
      <w:r w:rsidRPr="003970B6">
        <w:rPr>
          <w:rFonts w:ascii="Times New Roman" w:eastAsia="Times New Roman" w:hAnsi="Times New Roman" w:cs="Times New Roman"/>
          <w:b/>
          <w:sz w:val="16"/>
          <w:szCs w:val="16"/>
          <w:lang w:eastAsia="ru-RU"/>
        </w:rPr>
        <w:lastRenderedPageBreak/>
        <w:t>Особенности командирования на территории Донецкой</w:t>
      </w:r>
      <w:r>
        <w:rPr>
          <w:rFonts w:ascii="Times New Roman" w:eastAsia="Times New Roman" w:hAnsi="Times New Roman" w:cs="Times New Roman"/>
          <w:b/>
          <w:sz w:val="16"/>
          <w:szCs w:val="16"/>
          <w:lang w:eastAsia="ru-RU"/>
        </w:rPr>
        <w:t xml:space="preserve"> </w:t>
      </w:r>
      <w:r w:rsidRPr="003970B6">
        <w:rPr>
          <w:rFonts w:ascii="Times New Roman" w:eastAsia="Times New Roman" w:hAnsi="Times New Roman" w:cs="Times New Roman"/>
          <w:b/>
          <w:sz w:val="16"/>
          <w:szCs w:val="16"/>
          <w:lang w:eastAsia="ru-RU"/>
        </w:rPr>
        <w:t>Народной Республики, Луганской Народной Республики,</w:t>
      </w:r>
    </w:p>
    <w:p w:rsidR="003970B6" w:rsidRPr="003970B6" w:rsidRDefault="003970B6" w:rsidP="002B181F">
      <w:pPr>
        <w:autoSpaceDE w:val="0"/>
        <w:autoSpaceDN w:val="0"/>
        <w:adjustRightInd w:val="0"/>
        <w:ind w:firstLine="426"/>
        <w:jc w:val="center"/>
        <w:rPr>
          <w:rFonts w:ascii="Times New Roman" w:eastAsia="Times New Roman" w:hAnsi="Times New Roman" w:cs="Times New Roman"/>
          <w:b/>
          <w:sz w:val="16"/>
          <w:szCs w:val="16"/>
          <w:lang w:eastAsia="ru-RU"/>
        </w:rPr>
      </w:pPr>
      <w:r w:rsidRPr="003970B6">
        <w:rPr>
          <w:rFonts w:ascii="Times New Roman" w:eastAsia="Times New Roman" w:hAnsi="Times New Roman" w:cs="Times New Roman"/>
          <w:b/>
          <w:sz w:val="16"/>
          <w:szCs w:val="16"/>
          <w:lang w:eastAsia="ru-RU"/>
        </w:rPr>
        <w:t>Запорожской области и Херсонской области</w:t>
      </w:r>
    </w:p>
    <w:p w:rsidR="003970B6" w:rsidRPr="003970B6" w:rsidRDefault="003970B6" w:rsidP="002B181F">
      <w:pPr>
        <w:widowControl w:val="0"/>
        <w:autoSpaceDE w:val="0"/>
        <w:autoSpaceDN w:val="0"/>
        <w:adjustRightInd w:val="0"/>
        <w:ind w:firstLine="426"/>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24. Главе муниципального образования в период его нахождения в служебных командировках на территориях Донецкой Народной Республики, Луганской Народной Республики, Запорожской области и Херсонской области (далее – территории):</w:t>
      </w:r>
    </w:p>
    <w:p w:rsidR="003970B6" w:rsidRPr="003970B6" w:rsidRDefault="003970B6" w:rsidP="002B181F">
      <w:pPr>
        <w:widowControl w:val="0"/>
        <w:autoSpaceDE w:val="0"/>
        <w:autoSpaceDN w:val="0"/>
        <w:adjustRightInd w:val="0"/>
        <w:ind w:firstLine="426"/>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 xml:space="preserve">а) денежное содержание выплачивается </w:t>
      </w:r>
      <w:r w:rsidRPr="003970B6">
        <w:rPr>
          <w:rFonts w:ascii="Times New Roman" w:eastAsia="Times New Roman" w:hAnsi="Times New Roman" w:cs="Times New Roman"/>
          <w:i/>
          <w:sz w:val="16"/>
          <w:szCs w:val="16"/>
          <w:lang w:eastAsia="ru-RU"/>
        </w:rPr>
        <w:t xml:space="preserve">в </w:t>
      </w:r>
      <w:r w:rsidRPr="003970B6">
        <w:rPr>
          <w:rFonts w:ascii="Times New Roman" w:eastAsia="Times New Roman" w:hAnsi="Times New Roman" w:cs="Times New Roman"/>
          <w:sz w:val="16"/>
          <w:szCs w:val="16"/>
          <w:lang w:eastAsia="ru-RU"/>
        </w:rPr>
        <w:t>двойном размере;</w:t>
      </w:r>
    </w:p>
    <w:p w:rsidR="003970B6" w:rsidRPr="003970B6" w:rsidRDefault="003970B6" w:rsidP="002B181F">
      <w:pPr>
        <w:widowControl w:val="0"/>
        <w:autoSpaceDE w:val="0"/>
        <w:autoSpaceDN w:val="0"/>
        <w:adjustRightInd w:val="0"/>
        <w:ind w:firstLine="426"/>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б) дополнительные расходы, связанные с проживанием вне постоянного места жительства (суточные), возмещаются в размере 8480 рублей за каждый день нахождения в служебной командировке;</w:t>
      </w:r>
    </w:p>
    <w:p w:rsidR="003970B6" w:rsidRPr="003970B6" w:rsidRDefault="003970B6" w:rsidP="002B181F">
      <w:pPr>
        <w:widowControl w:val="0"/>
        <w:autoSpaceDE w:val="0"/>
        <w:autoSpaceDN w:val="0"/>
        <w:adjustRightInd w:val="0"/>
        <w:ind w:firstLine="426"/>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в) расходы по найму жилого помещения возмещаются (кроме тех случаев, когда ему предоставляется бесплатное жилое помещение) по фактическим затратам, подтвержденным соответствующими документами, но не более 7210 рублей в сутки.</w:t>
      </w:r>
    </w:p>
    <w:p w:rsidR="003970B6" w:rsidRPr="003970B6" w:rsidRDefault="003970B6" w:rsidP="002B181F">
      <w:pPr>
        <w:widowControl w:val="0"/>
        <w:autoSpaceDE w:val="0"/>
        <w:autoSpaceDN w:val="0"/>
        <w:adjustRightInd w:val="0"/>
        <w:ind w:firstLine="426"/>
        <w:rPr>
          <w:rFonts w:ascii="Times New Roman" w:eastAsia="Times New Roman" w:hAnsi="Times New Roman" w:cs="Times New Roman"/>
          <w:sz w:val="16"/>
          <w:szCs w:val="16"/>
          <w:lang w:eastAsia="ru-RU"/>
        </w:rPr>
      </w:pPr>
      <w:proofErr w:type="gramStart"/>
      <w:r w:rsidRPr="003970B6">
        <w:rPr>
          <w:rFonts w:ascii="Times New Roman" w:eastAsia="Times New Roman" w:hAnsi="Times New Roman" w:cs="Times New Roman"/>
          <w:sz w:val="16"/>
          <w:szCs w:val="16"/>
          <w:lang w:eastAsia="ru-RU"/>
        </w:rPr>
        <w:t>Возмещение расходов по найму жилого помещения при размещении у физических лиц в период пребывания в служебной командировке на территориях может подтверждаться распиской или договором оказания услуг, а при отсутствии таких документов - на основании служебной записки и (или) иного документа о фактическом сроке пребывания в месте размещения, содержащего подтверждение принимающей стороны о сроке прибытия в место размещения и убытия из места</w:t>
      </w:r>
      <w:proofErr w:type="gramEnd"/>
      <w:r w:rsidRPr="003970B6">
        <w:rPr>
          <w:rFonts w:ascii="Times New Roman" w:eastAsia="Times New Roman" w:hAnsi="Times New Roman" w:cs="Times New Roman"/>
          <w:sz w:val="16"/>
          <w:szCs w:val="16"/>
          <w:lang w:eastAsia="ru-RU"/>
        </w:rPr>
        <w:t xml:space="preserve"> размещения, оплате стоимости найма жилого помещения.</w:t>
      </w:r>
    </w:p>
    <w:p w:rsidR="003970B6" w:rsidRPr="003970B6" w:rsidRDefault="003970B6" w:rsidP="002B181F">
      <w:pPr>
        <w:widowControl w:val="0"/>
        <w:autoSpaceDE w:val="0"/>
        <w:autoSpaceDN w:val="0"/>
        <w:adjustRightInd w:val="0"/>
        <w:ind w:firstLine="426"/>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г) могут выплачиваться безотчетные суммы в целях возмещения дополнительных расходов, связанных с такими командировками.</w:t>
      </w:r>
    </w:p>
    <w:p w:rsidR="003970B6" w:rsidRPr="003970B6" w:rsidRDefault="003970B6" w:rsidP="002B181F">
      <w:pPr>
        <w:autoSpaceDE w:val="0"/>
        <w:autoSpaceDN w:val="0"/>
        <w:adjustRightInd w:val="0"/>
        <w:ind w:firstLine="426"/>
        <w:jc w:val="left"/>
        <w:rPr>
          <w:rFonts w:ascii="Times New Roman" w:eastAsia="Times New Roman" w:hAnsi="Times New Roman" w:cs="Times New Roman"/>
          <w:sz w:val="16"/>
          <w:szCs w:val="16"/>
          <w:lang w:eastAsia="ru-RU"/>
        </w:rPr>
      </w:pPr>
    </w:p>
    <w:p w:rsidR="003970B6" w:rsidRPr="003970B6" w:rsidRDefault="003970B6" w:rsidP="002B181F">
      <w:pPr>
        <w:autoSpaceDE w:val="0"/>
        <w:autoSpaceDN w:val="0"/>
        <w:adjustRightInd w:val="0"/>
        <w:ind w:firstLine="426"/>
        <w:jc w:val="center"/>
        <w:rPr>
          <w:rFonts w:ascii="Times New Roman" w:eastAsia="Times New Roman" w:hAnsi="Times New Roman" w:cs="Times New Roman"/>
          <w:sz w:val="16"/>
          <w:szCs w:val="16"/>
          <w:lang w:eastAsia="ru-RU"/>
        </w:rPr>
      </w:pPr>
    </w:p>
    <w:p w:rsidR="003970B6" w:rsidRPr="003970B6" w:rsidRDefault="003970B6" w:rsidP="002B181F">
      <w:pPr>
        <w:ind w:firstLine="426"/>
        <w:outlineLvl w:val="0"/>
        <w:rPr>
          <w:rFonts w:ascii="Times New Roman" w:eastAsia="Times New Roman" w:hAnsi="Times New Roman" w:cs="Times New Roman"/>
          <w:sz w:val="16"/>
          <w:szCs w:val="16"/>
          <w:lang w:eastAsia="ru-RU"/>
        </w:rPr>
      </w:pPr>
    </w:p>
    <w:tbl>
      <w:tblPr>
        <w:tblW w:w="9606" w:type="dxa"/>
        <w:tblLayout w:type="fixed"/>
        <w:tblCellMar>
          <w:left w:w="0" w:type="dxa"/>
          <w:right w:w="0" w:type="dxa"/>
        </w:tblCellMar>
        <w:tblLook w:val="01E0" w:firstRow="1" w:lastRow="1" w:firstColumn="1" w:lastColumn="1" w:noHBand="0" w:noVBand="0"/>
      </w:tblPr>
      <w:tblGrid>
        <w:gridCol w:w="9606"/>
      </w:tblGrid>
      <w:tr w:rsidR="00862C5A" w:rsidRPr="00630524" w:rsidTr="00862C5A">
        <w:trPr>
          <w:trHeight w:val="182"/>
        </w:trPr>
        <w:tc>
          <w:tcPr>
            <w:tcW w:w="9606" w:type="dxa"/>
          </w:tcPr>
          <w:p w:rsidR="00862C5A" w:rsidRPr="00630524" w:rsidRDefault="00862C5A" w:rsidP="003518EE">
            <w:pPr>
              <w:jc w:val="center"/>
              <w:rPr>
                <w:rFonts w:ascii="Times New Roman" w:eastAsia="Times New Roman" w:hAnsi="Times New Roman" w:cs="Times New Roman"/>
                <w:b/>
                <w:sz w:val="16"/>
                <w:szCs w:val="16"/>
                <w:lang w:eastAsia="ru-RU"/>
              </w:rPr>
            </w:pPr>
            <w:r w:rsidRPr="00630524">
              <w:rPr>
                <w:rFonts w:ascii="Times New Roman" w:eastAsia="Times New Roman" w:hAnsi="Times New Roman" w:cs="Times New Roman"/>
                <w:b/>
                <w:sz w:val="16"/>
                <w:szCs w:val="16"/>
                <w:lang w:eastAsia="ru-RU"/>
              </w:rPr>
              <w:t>СОБРАНИЕ ПРЕДСТАВИТЕЛЕЙ</w:t>
            </w:r>
          </w:p>
          <w:p w:rsidR="00862C5A" w:rsidRPr="00630524" w:rsidRDefault="00862C5A" w:rsidP="003518EE">
            <w:pPr>
              <w:jc w:val="center"/>
              <w:rPr>
                <w:rFonts w:ascii="Times New Roman" w:eastAsia="Times New Roman" w:hAnsi="Times New Roman" w:cs="Times New Roman"/>
                <w:b/>
                <w:sz w:val="16"/>
                <w:szCs w:val="16"/>
                <w:lang w:eastAsia="ru-RU"/>
              </w:rPr>
            </w:pPr>
            <w:r w:rsidRPr="00630524">
              <w:rPr>
                <w:rFonts w:ascii="Times New Roman" w:eastAsia="Times New Roman" w:hAnsi="Times New Roman" w:cs="Times New Roman"/>
                <w:b/>
                <w:sz w:val="16"/>
                <w:szCs w:val="16"/>
                <w:lang w:eastAsia="ru-RU"/>
              </w:rPr>
              <w:t>МОКШАНСКОГО РАЙОНА ПЕНЗЕНСКОЙ ОБЛАСТИ</w:t>
            </w:r>
          </w:p>
          <w:p w:rsidR="00862C5A" w:rsidRPr="00630524" w:rsidRDefault="00862C5A" w:rsidP="003518EE">
            <w:pPr>
              <w:jc w:val="center"/>
              <w:rPr>
                <w:rFonts w:ascii="Times New Roman" w:eastAsia="Times New Roman" w:hAnsi="Times New Roman" w:cs="Times New Roman"/>
                <w:b/>
                <w:sz w:val="16"/>
                <w:szCs w:val="16"/>
                <w:lang w:eastAsia="ru-RU"/>
              </w:rPr>
            </w:pPr>
            <w:r w:rsidRPr="00630524">
              <w:rPr>
                <w:rFonts w:ascii="Times New Roman" w:eastAsia="Times New Roman" w:hAnsi="Times New Roman" w:cs="Times New Roman"/>
                <w:b/>
                <w:sz w:val="16"/>
                <w:szCs w:val="16"/>
                <w:lang w:eastAsia="ru-RU"/>
              </w:rPr>
              <w:t>ПЯТОГО  СОЗЫВА</w:t>
            </w:r>
          </w:p>
        </w:tc>
      </w:tr>
      <w:tr w:rsidR="00862C5A" w:rsidRPr="00630524" w:rsidTr="00862C5A">
        <w:trPr>
          <w:trHeight w:val="434"/>
        </w:trPr>
        <w:tc>
          <w:tcPr>
            <w:tcW w:w="9606" w:type="dxa"/>
          </w:tcPr>
          <w:p w:rsidR="00862C5A" w:rsidRPr="00630524" w:rsidRDefault="00862C5A" w:rsidP="00862C5A">
            <w:pPr>
              <w:keepNext/>
              <w:keepLines/>
              <w:spacing w:before="120"/>
              <w:jc w:val="center"/>
              <w:outlineLvl w:val="2"/>
              <w:rPr>
                <w:rFonts w:ascii="Times New Roman" w:eastAsia="Times New Roman" w:hAnsi="Times New Roman" w:cs="Times New Roman"/>
                <w:b/>
                <w:sz w:val="16"/>
                <w:szCs w:val="16"/>
                <w:lang w:eastAsia="ru-RU"/>
              </w:rPr>
            </w:pPr>
            <w:r w:rsidRPr="00630524">
              <w:rPr>
                <w:rFonts w:ascii="Times New Roman" w:eastAsia="Times New Roman" w:hAnsi="Times New Roman" w:cs="Times New Roman"/>
                <w:b/>
                <w:sz w:val="16"/>
                <w:szCs w:val="16"/>
                <w:lang w:eastAsia="ru-RU"/>
              </w:rPr>
              <w:t>РЕШЕНИЕ</w:t>
            </w:r>
          </w:p>
        </w:tc>
      </w:tr>
    </w:tbl>
    <w:p w:rsidR="00862C5A" w:rsidRPr="00630524" w:rsidRDefault="00862C5A" w:rsidP="00862C5A">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862C5A" w:rsidRPr="00630524" w:rsidTr="003518EE">
        <w:tc>
          <w:tcPr>
            <w:tcW w:w="284" w:type="dxa"/>
            <w:vAlign w:val="bottom"/>
          </w:tcPr>
          <w:p w:rsidR="00862C5A" w:rsidRPr="00630524" w:rsidRDefault="00862C5A" w:rsidP="003518EE">
            <w:pPr>
              <w:jc w:val="left"/>
              <w:rPr>
                <w:rFonts w:ascii="Times New Roman" w:eastAsia="Times New Roman" w:hAnsi="Times New Roman" w:cs="Times New Roman"/>
                <w:sz w:val="16"/>
                <w:szCs w:val="16"/>
                <w:lang w:eastAsia="ru-RU"/>
              </w:rPr>
            </w:pPr>
            <w:r w:rsidRPr="00630524">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862C5A" w:rsidRPr="00630524" w:rsidRDefault="00862C5A" w:rsidP="003518EE">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14 июля 2023 года </w:t>
            </w:r>
          </w:p>
        </w:tc>
        <w:tc>
          <w:tcPr>
            <w:tcW w:w="397" w:type="dxa"/>
          </w:tcPr>
          <w:p w:rsidR="00862C5A" w:rsidRPr="00630524" w:rsidRDefault="00862C5A" w:rsidP="003518EE">
            <w:pPr>
              <w:jc w:val="center"/>
              <w:rPr>
                <w:rFonts w:ascii="Times New Roman" w:eastAsia="Times New Roman" w:hAnsi="Times New Roman" w:cs="Times New Roman"/>
                <w:sz w:val="16"/>
                <w:szCs w:val="16"/>
                <w:lang w:eastAsia="ru-RU"/>
              </w:rPr>
            </w:pPr>
            <w:r w:rsidRPr="00630524">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862C5A" w:rsidRPr="00630524" w:rsidRDefault="00862C5A" w:rsidP="003518EE">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201-15/5</w:t>
            </w:r>
          </w:p>
        </w:tc>
      </w:tr>
      <w:tr w:rsidR="00862C5A" w:rsidRPr="00630524" w:rsidTr="003518EE">
        <w:tc>
          <w:tcPr>
            <w:tcW w:w="4650" w:type="dxa"/>
            <w:gridSpan w:val="4"/>
          </w:tcPr>
          <w:p w:rsidR="00862C5A" w:rsidRPr="00630524" w:rsidRDefault="00862C5A" w:rsidP="003518EE">
            <w:pPr>
              <w:jc w:val="center"/>
              <w:rPr>
                <w:rFonts w:ascii="Times New Roman" w:eastAsia="Times New Roman" w:hAnsi="Times New Roman" w:cs="Times New Roman"/>
                <w:sz w:val="16"/>
                <w:szCs w:val="16"/>
                <w:lang w:eastAsia="ru-RU"/>
              </w:rPr>
            </w:pPr>
            <w:proofErr w:type="spellStart"/>
            <w:r w:rsidRPr="00630524">
              <w:rPr>
                <w:rFonts w:ascii="Times New Roman" w:eastAsia="Times New Roman" w:hAnsi="Times New Roman" w:cs="Times New Roman"/>
                <w:sz w:val="16"/>
                <w:szCs w:val="16"/>
                <w:lang w:eastAsia="ru-RU"/>
              </w:rPr>
              <w:t>р.п</w:t>
            </w:r>
            <w:proofErr w:type="spellEnd"/>
            <w:r w:rsidRPr="00630524">
              <w:rPr>
                <w:rFonts w:ascii="Times New Roman" w:eastAsia="Times New Roman" w:hAnsi="Times New Roman" w:cs="Times New Roman"/>
                <w:sz w:val="16"/>
                <w:szCs w:val="16"/>
                <w:lang w:eastAsia="ru-RU"/>
              </w:rPr>
              <w:t>. Мокшан</w:t>
            </w:r>
          </w:p>
        </w:tc>
      </w:tr>
    </w:tbl>
    <w:p w:rsidR="00862C5A" w:rsidRDefault="00862C5A" w:rsidP="00862C5A">
      <w:pPr>
        <w:autoSpaceDE w:val="0"/>
        <w:autoSpaceDN w:val="0"/>
        <w:adjustRightInd w:val="0"/>
        <w:jc w:val="center"/>
        <w:rPr>
          <w:rFonts w:ascii="Times New Roman" w:eastAsia="Times New Roman" w:hAnsi="Times New Roman" w:cs="Times New Roman"/>
          <w:b/>
          <w:bCs/>
          <w:sz w:val="16"/>
          <w:szCs w:val="16"/>
          <w:lang w:eastAsia="ru-RU"/>
        </w:rPr>
      </w:pPr>
    </w:p>
    <w:p w:rsidR="00862C5A" w:rsidRDefault="00862C5A" w:rsidP="00862C5A">
      <w:pPr>
        <w:autoSpaceDE w:val="0"/>
        <w:autoSpaceDN w:val="0"/>
        <w:adjustRightInd w:val="0"/>
        <w:jc w:val="center"/>
        <w:rPr>
          <w:rFonts w:ascii="Times New Roman" w:eastAsia="Times New Roman" w:hAnsi="Times New Roman" w:cs="Times New Roman"/>
          <w:b/>
          <w:bCs/>
          <w:sz w:val="16"/>
          <w:szCs w:val="16"/>
          <w:lang w:eastAsia="ru-RU"/>
        </w:rPr>
      </w:pPr>
    </w:p>
    <w:p w:rsidR="00862C5A" w:rsidRDefault="00862C5A" w:rsidP="00862C5A">
      <w:pPr>
        <w:autoSpaceDE w:val="0"/>
        <w:autoSpaceDN w:val="0"/>
        <w:adjustRightInd w:val="0"/>
        <w:jc w:val="center"/>
        <w:rPr>
          <w:rFonts w:ascii="Times New Roman" w:eastAsia="Times New Roman" w:hAnsi="Times New Roman" w:cs="Times New Roman"/>
          <w:b/>
          <w:bCs/>
          <w:sz w:val="16"/>
          <w:szCs w:val="16"/>
          <w:lang w:eastAsia="ru-RU"/>
        </w:rPr>
      </w:pPr>
    </w:p>
    <w:p w:rsidR="00862C5A" w:rsidRDefault="00862C5A" w:rsidP="00862C5A">
      <w:pPr>
        <w:autoSpaceDE w:val="0"/>
        <w:autoSpaceDN w:val="0"/>
        <w:adjustRightInd w:val="0"/>
        <w:jc w:val="center"/>
        <w:rPr>
          <w:rFonts w:ascii="Times New Roman" w:eastAsia="Times New Roman" w:hAnsi="Times New Roman" w:cs="Times New Roman"/>
          <w:b/>
          <w:bCs/>
          <w:sz w:val="16"/>
          <w:szCs w:val="16"/>
          <w:lang w:eastAsia="ru-RU"/>
        </w:rPr>
      </w:pPr>
      <w:r w:rsidRPr="00630524">
        <w:rPr>
          <w:rFonts w:ascii="Times New Roman" w:eastAsia="Times New Roman" w:hAnsi="Times New Roman" w:cs="Times New Roman"/>
          <w:b/>
          <w:bCs/>
          <w:sz w:val="16"/>
          <w:szCs w:val="16"/>
          <w:lang w:eastAsia="ru-RU"/>
        </w:rPr>
        <w:t xml:space="preserve">О внесении изменений в  Положение об оплате труда муниципальных служащих органов местного самоуправления </w:t>
      </w:r>
    </w:p>
    <w:p w:rsidR="00862C5A" w:rsidRDefault="00862C5A" w:rsidP="00862C5A">
      <w:pPr>
        <w:autoSpaceDE w:val="0"/>
        <w:autoSpaceDN w:val="0"/>
        <w:adjustRightInd w:val="0"/>
        <w:jc w:val="center"/>
        <w:rPr>
          <w:rFonts w:ascii="Times New Roman" w:eastAsia="Times New Roman" w:hAnsi="Times New Roman" w:cs="Times New Roman"/>
          <w:b/>
          <w:sz w:val="16"/>
          <w:szCs w:val="16"/>
          <w:lang w:eastAsia="ru-RU"/>
        </w:rPr>
      </w:pPr>
      <w:r w:rsidRPr="00630524">
        <w:rPr>
          <w:rFonts w:ascii="Times New Roman" w:eastAsia="Times New Roman" w:hAnsi="Times New Roman" w:cs="Times New Roman"/>
          <w:b/>
          <w:bCs/>
          <w:sz w:val="16"/>
          <w:szCs w:val="16"/>
          <w:lang w:eastAsia="ru-RU"/>
        </w:rPr>
        <w:t>Мокшанского района</w:t>
      </w:r>
      <w:r>
        <w:rPr>
          <w:rFonts w:ascii="Times New Roman" w:eastAsia="Times New Roman" w:hAnsi="Times New Roman" w:cs="Times New Roman"/>
          <w:b/>
          <w:bCs/>
          <w:sz w:val="16"/>
          <w:szCs w:val="16"/>
          <w:lang w:eastAsia="ru-RU"/>
        </w:rPr>
        <w:t xml:space="preserve"> </w:t>
      </w:r>
      <w:r w:rsidRPr="00630524">
        <w:rPr>
          <w:rFonts w:ascii="Times New Roman" w:eastAsia="Times New Roman" w:hAnsi="Times New Roman" w:cs="Times New Roman"/>
          <w:b/>
          <w:bCs/>
          <w:sz w:val="16"/>
          <w:szCs w:val="16"/>
          <w:lang w:eastAsia="ru-RU"/>
        </w:rPr>
        <w:t xml:space="preserve">Пензенской области и лиц, </w:t>
      </w:r>
      <w:r w:rsidRPr="00630524">
        <w:rPr>
          <w:rFonts w:ascii="Times New Roman" w:eastAsia="Times New Roman" w:hAnsi="Times New Roman" w:cs="Times New Roman"/>
          <w:b/>
          <w:sz w:val="16"/>
          <w:szCs w:val="16"/>
          <w:lang w:eastAsia="ru-RU"/>
        </w:rPr>
        <w:t xml:space="preserve">замещающих муниципальные должности муниципальной службы </w:t>
      </w:r>
    </w:p>
    <w:p w:rsidR="00862C5A" w:rsidRDefault="00862C5A" w:rsidP="00862C5A">
      <w:pPr>
        <w:autoSpaceDE w:val="0"/>
        <w:autoSpaceDN w:val="0"/>
        <w:adjustRightInd w:val="0"/>
        <w:jc w:val="center"/>
        <w:rPr>
          <w:rFonts w:ascii="Times New Roman" w:eastAsia="Times New Roman" w:hAnsi="Times New Roman" w:cs="Times New Roman"/>
          <w:b/>
          <w:sz w:val="16"/>
          <w:szCs w:val="16"/>
          <w:lang w:eastAsia="ru-RU"/>
        </w:rPr>
      </w:pPr>
      <w:r w:rsidRPr="00630524">
        <w:rPr>
          <w:rFonts w:ascii="Times New Roman" w:eastAsia="Times New Roman" w:hAnsi="Times New Roman" w:cs="Times New Roman"/>
          <w:b/>
          <w:sz w:val="16"/>
          <w:szCs w:val="16"/>
          <w:lang w:eastAsia="ru-RU"/>
        </w:rPr>
        <w:t xml:space="preserve">Мокшанского района Пензенской области, </w:t>
      </w:r>
      <w:proofErr w:type="gramStart"/>
      <w:r w:rsidRPr="00630524">
        <w:rPr>
          <w:rFonts w:ascii="Times New Roman" w:eastAsia="Times New Roman" w:hAnsi="Times New Roman" w:cs="Times New Roman"/>
          <w:b/>
          <w:sz w:val="16"/>
          <w:szCs w:val="16"/>
          <w:lang w:eastAsia="ru-RU"/>
        </w:rPr>
        <w:t>утвержденное</w:t>
      </w:r>
      <w:proofErr w:type="gramEnd"/>
      <w:r w:rsidRPr="00630524">
        <w:rPr>
          <w:rFonts w:ascii="Times New Roman" w:eastAsia="Times New Roman" w:hAnsi="Times New Roman" w:cs="Times New Roman"/>
          <w:b/>
          <w:sz w:val="16"/>
          <w:szCs w:val="16"/>
          <w:lang w:eastAsia="ru-RU"/>
        </w:rPr>
        <w:t xml:space="preserve"> решением Собрания представителей Мокшанского района</w:t>
      </w:r>
    </w:p>
    <w:p w:rsidR="00862C5A" w:rsidRPr="00630524" w:rsidRDefault="00862C5A" w:rsidP="00862C5A">
      <w:pPr>
        <w:autoSpaceDE w:val="0"/>
        <w:autoSpaceDN w:val="0"/>
        <w:adjustRightInd w:val="0"/>
        <w:jc w:val="center"/>
        <w:rPr>
          <w:rFonts w:ascii="Times New Roman" w:eastAsia="Times New Roman" w:hAnsi="Times New Roman" w:cs="Times New Roman"/>
          <w:b/>
          <w:sz w:val="16"/>
          <w:szCs w:val="16"/>
          <w:lang w:eastAsia="ru-RU"/>
        </w:rPr>
      </w:pPr>
      <w:r w:rsidRPr="00630524">
        <w:rPr>
          <w:rFonts w:ascii="Times New Roman" w:eastAsia="Times New Roman" w:hAnsi="Times New Roman" w:cs="Times New Roman"/>
          <w:b/>
          <w:sz w:val="16"/>
          <w:szCs w:val="16"/>
          <w:lang w:eastAsia="ru-RU"/>
        </w:rPr>
        <w:t xml:space="preserve"> Пензенской области от 26 июля 2019 года №322-30/4</w:t>
      </w:r>
    </w:p>
    <w:p w:rsidR="00862C5A" w:rsidRPr="00630524" w:rsidRDefault="00862C5A" w:rsidP="00862C5A">
      <w:pPr>
        <w:autoSpaceDE w:val="0"/>
        <w:autoSpaceDN w:val="0"/>
        <w:adjustRightInd w:val="0"/>
        <w:jc w:val="center"/>
        <w:rPr>
          <w:rFonts w:ascii="Times New Roman" w:eastAsia="Times New Roman" w:hAnsi="Times New Roman" w:cs="Times New Roman"/>
          <w:b/>
          <w:bCs/>
          <w:sz w:val="16"/>
          <w:szCs w:val="16"/>
          <w:lang w:eastAsia="ru-RU"/>
        </w:rPr>
      </w:pPr>
    </w:p>
    <w:p w:rsidR="00862C5A" w:rsidRPr="00630524" w:rsidRDefault="00862C5A" w:rsidP="00862C5A">
      <w:pPr>
        <w:ind w:firstLine="708"/>
        <w:rPr>
          <w:rFonts w:ascii="Times New Roman" w:eastAsia="Times New Roman" w:hAnsi="Times New Roman" w:cs="Times New Roman"/>
          <w:i/>
          <w:sz w:val="16"/>
          <w:szCs w:val="16"/>
          <w:lang w:eastAsia="ru-RU"/>
        </w:rPr>
      </w:pPr>
      <w:r w:rsidRPr="00630524">
        <w:rPr>
          <w:rFonts w:ascii="Times New Roman" w:eastAsia="Times New Roman" w:hAnsi="Times New Roman" w:cs="Times New Roman"/>
          <w:iCs/>
          <w:sz w:val="16"/>
          <w:szCs w:val="16"/>
          <w:lang w:eastAsia="ru-RU"/>
        </w:rPr>
        <w:t xml:space="preserve">В соответствии с  постановлением Правительства Пензенской области от 23.06.2023 №528-пП «О внесении изменений в постановление Правительства Пензенской области от 28.12.2007 № 913-пП (с последующими изменениями)», </w:t>
      </w:r>
      <w:r w:rsidRPr="00630524">
        <w:rPr>
          <w:rFonts w:ascii="Times New Roman" w:eastAsia="Times New Roman" w:hAnsi="Times New Roman" w:cs="Times New Roman"/>
          <w:sz w:val="16"/>
          <w:szCs w:val="16"/>
          <w:lang w:eastAsia="ru-RU"/>
        </w:rPr>
        <w:t xml:space="preserve">руководствуясь статьей 18 Устава Мокшанского района Пензенской области, </w:t>
      </w:r>
      <w:r w:rsidRPr="00630524">
        <w:rPr>
          <w:rFonts w:ascii="Times New Roman" w:eastAsia="Times New Roman" w:hAnsi="Times New Roman" w:cs="Times New Roman"/>
          <w:i/>
          <w:sz w:val="16"/>
          <w:szCs w:val="16"/>
          <w:lang w:eastAsia="ru-RU"/>
        </w:rPr>
        <w:t xml:space="preserve"> </w:t>
      </w:r>
    </w:p>
    <w:p w:rsidR="00862C5A" w:rsidRPr="00862C5A" w:rsidRDefault="00862C5A" w:rsidP="00862C5A">
      <w:pPr>
        <w:ind w:firstLine="708"/>
        <w:rPr>
          <w:rFonts w:ascii="Times New Roman" w:eastAsia="Times New Roman" w:hAnsi="Times New Roman" w:cs="Times New Roman"/>
          <w:sz w:val="8"/>
          <w:szCs w:val="8"/>
          <w:lang w:eastAsia="ru-RU"/>
        </w:rPr>
      </w:pPr>
    </w:p>
    <w:p w:rsidR="00862C5A" w:rsidRPr="00630524" w:rsidRDefault="00862C5A" w:rsidP="00862C5A">
      <w:pPr>
        <w:ind w:firstLine="708"/>
        <w:jc w:val="center"/>
        <w:rPr>
          <w:rFonts w:ascii="Times New Roman" w:eastAsia="Times New Roman" w:hAnsi="Times New Roman" w:cs="Times New Roman"/>
          <w:b/>
          <w:sz w:val="16"/>
          <w:szCs w:val="16"/>
          <w:lang w:eastAsia="ru-RU"/>
        </w:rPr>
      </w:pPr>
      <w:r w:rsidRPr="00630524">
        <w:rPr>
          <w:rFonts w:ascii="Times New Roman" w:eastAsia="Times New Roman" w:hAnsi="Times New Roman" w:cs="Times New Roman"/>
          <w:b/>
          <w:sz w:val="16"/>
          <w:szCs w:val="16"/>
          <w:lang w:eastAsia="ru-RU"/>
        </w:rPr>
        <w:t>Собрание представителей Мокшанского района решило:</w:t>
      </w:r>
    </w:p>
    <w:p w:rsidR="00862C5A" w:rsidRPr="00862C5A" w:rsidRDefault="00862C5A" w:rsidP="00862C5A">
      <w:pPr>
        <w:autoSpaceDE w:val="0"/>
        <w:autoSpaceDN w:val="0"/>
        <w:adjustRightInd w:val="0"/>
        <w:spacing w:line="276" w:lineRule="auto"/>
        <w:rPr>
          <w:rFonts w:ascii="Times New Roman" w:eastAsia="Times New Roman" w:hAnsi="Times New Roman" w:cs="Times New Roman"/>
          <w:iCs/>
          <w:sz w:val="8"/>
          <w:szCs w:val="8"/>
          <w:lang w:eastAsia="ru-RU"/>
        </w:rPr>
      </w:pPr>
    </w:p>
    <w:p w:rsidR="00862C5A" w:rsidRPr="00630524" w:rsidRDefault="00862C5A" w:rsidP="00862C5A">
      <w:pPr>
        <w:numPr>
          <w:ilvl w:val="0"/>
          <w:numId w:val="18"/>
        </w:numPr>
        <w:tabs>
          <w:tab w:val="left" w:pos="851"/>
          <w:tab w:val="left" w:pos="993"/>
        </w:tabs>
        <w:autoSpaceDE w:val="0"/>
        <w:autoSpaceDN w:val="0"/>
        <w:adjustRightInd w:val="0"/>
        <w:ind w:left="0" w:firstLine="426"/>
        <w:jc w:val="left"/>
        <w:rPr>
          <w:rFonts w:ascii="Times New Roman" w:eastAsia="Times New Roman" w:hAnsi="Times New Roman" w:cs="Times New Roman"/>
          <w:iCs/>
          <w:sz w:val="16"/>
          <w:szCs w:val="16"/>
          <w:lang w:eastAsia="ru-RU"/>
        </w:rPr>
      </w:pPr>
      <w:proofErr w:type="gramStart"/>
      <w:r w:rsidRPr="00630524">
        <w:rPr>
          <w:rFonts w:ascii="Times New Roman" w:eastAsia="Times New Roman" w:hAnsi="Times New Roman" w:cs="Times New Roman"/>
          <w:iCs/>
          <w:sz w:val="16"/>
          <w:szCs w:val="16"/>
          <w:lang w:eastAsia="ru-RU"/>
        </w:rPr>
        <w:t>Внести в  Положение об оплате труда муниципальных служащих органов местного самоуправления Мокшанского района Пензенской области и лиц, замещающих муниципальные должности муниципальной службы Мокшанского района Пензенской области,  утвержденное решением Собрания представителей Мокшанского района Пензенской области  от 26 июля 2019 года №322-30/4 следующие изменения:</w:t>
      </w:r>
      <w:proofErr w:type="gramEnd"/>
    </w:p>
    <w:p w:rsidR="00862C5A" w:rsidRPr="00630524" w:rsidRDefault="00862C5A" w:rsidP="00862C5A">
      <w:pPr>
        <w:numPr>
          <w:ilvl w:val="1"/>
          <w:numId w:val="19"/>
        </w:numPr>
        <w:tabs>
          <w:tab w:val="left" w:pos="851"/>
          <w:tab w:val="left" w:pos="993"/>
        </w:tabs>
        <w:autoSpaceDE w:val="0"/>
        <w:autoSpaceDN w:val="0"/>
        <w:adjustRightInd w:val="0"/>
        <w:ind w:left="0" w:firstLine="426"/>
        <w:jc w:val="left"/>
        <w:rPr>
          <w:rFonts w:ascii="Times New Roman" w:eastAsia="Times New Roman" w:hAnsi="Times New Roman" w:cs="Times New Roman"/>
          <w:iCs/>
          <w:sz w:val="16"/>
          <w:szCs w:val="16"/>
          <w:lang w:eastAsia="ru-RU"/>
        </w:rPr>
      </w:pPr>
      <w:r w:rsidRPr="00630524">
        <w:rPr>
          <w:rFonts w:ascii="Times New Roman" w:eastAsia="Times New Roman" w:hAnsi="Times New Roman" w:cs="Times New Roman"/>
          <w:iCs/>
          <w:sz w:val="16"/>
          <w:szCs w:val="16"/>
          <w:lang w:eastAsia="ru-RU"/>
        </w:rPr>
        <w:t xml:space="preserve">Раздел «VI. Фонд оплаты труда муниципальных служащих Мокшанского района Пензенской области» изложить в новой редакции: </w:t>
      </w:r>
    </w:p>
    <w:p w:rsidR="00862C5A" w:rsidRPr="00630524" w:rsidRDefault="00862C5A" w:rsidP="00862C5A">
      <w:pPr>
        <w:tabs>
          <w:tab w:val="left" w:pos="851"/>
          <w:tab w:val="left" w:pos="993"/>
        </w:tabs>
        <w:autoSpaceDE w:val="0"/>
        <w:autoSpaceDN w:val="0"/>
        <w:adjustRightInd w:val="0"/>
        <w:ind w:firstLine="426"/>
        <w:rPr>
          <w:rFonts w:ascii="Times New Roman" w:eastAsia="Times New Roman" w:hAnsi="Times New Roman" w:cs="Times New Roman"/>
          <w:iCs/>
          <w:sz w:val="16"/>
          <w:szCs w:val="16"/>
          <w:lang w:eastAsia="ru-RU"/>
        </w:rPr>
      </w:pPr>
      <w:r w:rsidRPr="00630524">
        <w:rPr>
          <w:rFonts w:ascii="Times New Roman" w:eastAsia="Times New Roman" w:hAnsi="Times New Roman" w:cs="Times New Roman"/>
          <w:iCs/>
          <w:sz w:val="16"/>
          <w:szCs w:val="16"/>
          <w:lang w:eastAsia="ru-RU"/>
        </w:rPr>
        <w:t>26. Размер фонда оплаты труда в органах местного самоуправления Мокшанского района  формируется сверх суммы средств, направляемой на выплату должностных окладов:</w:t>
      </w:r>
    </w:p>
    <w:p w:rsidR="00862C5A" w:rsidRPr="00630524" w:rsidRDefault="00862C5A" w:rsidP="00862C5A">
      <w:pPr>
        <w:autoSpaceDE w:val="0"/>
        <w:autoSpaceDN w:val="0"/>
        <w:adjustRightInd w:val="0"/>
        <w:ind w:firstLine="426"/>
        <w:rPr>
          <w:rFonts w:ascii="Times New Roman" w:eastAsia="Times New Roman" w:hAnsi="Times New Roman" w:cs="Times New Roman"/>
          <w:sz w:val="16"/>
          <w:szCs w:val="16"/>
          <w:lang w:eastAsia="ru-RU"/>
        </w:rPr>
      </w:pPr>
      <w:r w:rsidRPr="00630524">
        <w:rPr>
          <w:rFonts w:ascii="Times New Roman" w:eastAsia="Times New Roman" w:hAnsi="Times New Roman" w:cs="Times New Roman"/>
          <w:sz w:val="16"/>
          <w:szCs w:val="16"/>
          <w:lang w:eastAsia="ru-RU"/>
        </w:rPr>
        <w:t>1) на выплату ежемесячной доплаты за классный чин - в размере четырех должностных окладов;</w:t>
      </w:r>
    </w:p>
    <w:p w:rsidR="00862C5A" w:rsidRPr="00630524" w:rsidRDefault="00862C5A" w:rsidP="00862C5A">
      <w:pPr>
        <w:autoSpaceDE w:val="0"/>
        <w:autoSpaceDN w:val="0"/>
        <w:adjustRightInd w:val="0"/>
        <w:ind w:firstLine="426"/>
        <w:rPr>
          <w:rFonts w:ascii="Times New Roman" w:eastAsia="Times New Roman" w:hAnsi="Times New Roman" w:cs="Times New Roman"/>
          <w:sz w:val="16"/>
          <w:szCs w:val="16"/>
          <w:lang w:eastAsia="ru-RU"/>
        </w:rPr>
      </w:pPr>
      <w:r w:rsidRPr="00630524">
        <w:rPr>
          <w:rFonts w:ascii="Times New Roman" w:eastAsia="Times New Roman" w:hAnsi="Times New Roman" w:cs="Times New Roman"/>
          <w:sz w:val="16"/>
          <w:szCs w:val="16"/>
          <w:lang w:eastAsia="ru-RU"/>
        </w:rPr>
        <w:t>2) на выплату ежемесячной надбавки к должностному окладу за выслугу лет - в размере трех должностных окладов;</w:t>
      </w:r>
    </w:p>
    <w:p w:rsidR="00862C5A" w:rsidRPr="00630524" w:rsidRDefault="00862C5A" w:rsidP="00862C5A">
      <w:pPr>
        <w:autoSpaceDE w:val="0"/>
        <w:autoSpaceDN w:val="0"/>
        <w:adjustRightInd w:val="0"/>
        <w:ind w:firstLine="426"/>
        <w:rPr>
          <w:rFonts w:ascii="Times New Roman" w:eastAsia="Times New Roman" w:hAnsi="Times New Roman" w:cs="Times New Roman"/>
          <w:sz w:val="16"/>
          <w:szCs w:val="16"/>
          <w:lang w:eastAsia="ru-RU"/>
        </w:rPr>
      </w:pPr>
      <w:r w:rsidRPr="00630524">
        <w:rPr>
          <w:rFonts w:ascii="Times New Roman" w:eastAsia="Times New Roman" w:hAnsi="Times New Roman" w:cs="Times New Roman"/>
          <w:sz w:val="16"/>
          <w:szCs w:val="16"/>
          <w:lang w:eastAsia="ru-RU"/>
        </w:rPr>
        <w:t>3) на выплату ежемесячной надбавки к должностному окладу за особые условия муниципальной службы - в размере четырнадцати должностных окладов;</w:t>
      </w:r>
    </w:p>
    <w:p w:rsidR="00862C5A" w:rsidRPr="00630524" w:rsidRDefault="00862C5A" w:rsidP="00862C5A">
      <w:pPr>
        <w:autoSpaceDE w:val="0"/>
        <w:autoSpaceDN w:val="0"/>
        <w:adjustRightInd w:val="0"/>
        <w:ind w:firstLine="426"/>
        <w:rPr>
          <w:rFonts w:ascii="Times New Roman" w:eastAsia="Times New Roman" w:hAnsi="Times New Roman" w:cs="Times New Roman"/>
          <w:sz w:val="16"/>
          <w:szCs w:val="16"/>
          <w:lang w:eastAsia="ru-RU"/>
        </w:rPr>
      </w:pPr>
      <w:r w:rsidRPr="00630524">
        <w:rPr>
          <w:rFonts w:ascii="Times New Roman" w:eastAsia="Times New Roman" w:hAnsi="Times New Roman" w:cs="Times New Roman"/>
          <w:sz w:val="16"/>
          <w:szCs w:val="16"/>
          <w:lang w:eastAsia="ru-RU"/>
        </w:rPr>
        <w:t>4) на выплату ежемесячной надбавки к должностному окладу за работу со сведениями, составляющими государственную тайну - в размере полутора должностных окладов;</w:t>
      </w:r>
    </w:p>
    <w:p w:rsidR="00862C5A" w:rsidRPr="00630524" w:rsidRDefault="00862C5A" w:rsidP="00862C5A">
      <w:pPr>
        <w:autoSpaceDE w:val="0"/>
        <w:autoSpaceDN w:val="0"/>
        <w:adjustRightInd w:val="0"/>
        <w:ind w:firstLine="426"/>
        <w:rPr>
          <w:rFonts w:ascii="Times New Roman" w:eastAsia="Times New Roman" w:hAnsi="Times New Roman" w:cs="Times New Roman"/>
          <w:sz w:val="16"/>
          <w:szCs w:val="16"/>
          <w:lang w:eastAsia="ru-RU"/>
        </w:rPr>
      </w:pPr>
      <w:r w:rsidRPr="00630524">
        <w:rPr>
          <w:rFonts w:ascii="Times New Roman" w:eastAsia="Times New Roman" w:hAnsi="Times New Roman" w:cs="Times New Roman"/>
          <w:sz w:val="16"/>
          <w:szCs w:val="16"/>
          <w:lang w:eastAsia="ru-RU"/>
        </w:rPr>
        <w:t>5) на выплату премии - в размере двух должностных окладов с учетом ежемесячной доплаты за классный чин;</w:t>
      </w:r>
    </w:p>
    <w:p w:rsidR="00862C5A" w:rsidRPr="00630524" w:rsidRDefault="00862C5A" w:rsidP="00862C5A">
      <w:pPr>
        <w:autoSpaceDE w:val="0"/>
        <w:autoSpaceDN w:val="0"/>
        <w:adjustRightInd w:val="0"/>
        <w:ind w:firstLine="426"/>
        <w:rPr>
          <w:rFonts w:ascii="Times New Roman" w:eastAsia="Times New Roman" w:hAnsi="Times New Roman" w:cs="Times New Roman"/>
          <w:sz w:val="16"/>
          <w:szCs w:val="16"/>
          <w:lang w:eastAsia="ru-RU"/>
        </w:rPr>
      </w:pPr>
      <w:r w:rsidRPr="00630524">
        <w:rPr>
          <w:rFonts w:ascii="Times New Roman" w:eastAsia="Times New Roman" w:hAnsi="Times New Roman" w:cs="Times New Roman"/>
          <w:sz w:val="16"/>
          <w:szCs w:val="16"/>
          <w:lang w:eastAsia="ru-RU"/>
        </w:rPr>
        <w:t>6) на выплату ежемесячного денежного поощрения - в размере шестнадцати должностного оклада;</w:t>
      </w:r>
    </w:p>
    <w:p w:rsidR="00862C5A" w:rsidRPr="00630524" w:rsidRDefault="00862C5A" w:rsidP="00862C5A">
      <w:pPr>
        <w:autoSpaceDE w:val="0"/>
        <w:autoSpaceDN w:val="0"/>
        <w:adjustRightInd w:val="0"/>
        <w:ind w:firstLine="426"/>
        <w:rPr>
          <w:rFonts w:ascii="Times New Roman" w:eastAsia="Times New Roman" w:hAnsi="Times New Roman" w:cs="Times New Roman"/>
          <w:sz w:val="16"/>
          <w:szCs w:val="16"/>
          <w:lang w:eastAsia="ru-RU"/>
        </w:rPr>
      </w:pPr>
      <w:r w:rsidRPr="00630524">
        <w:rPr>
          <w:rFonts w:ascii="Times New Roman" w:eastAsia="Times New Roman" w:hAnsi="Times New Roman" w:cs="Times New Roman"/>
          <w:sz w:val="16"/>
          <w:szCs w:val="16"/>
          <w:lang w:eastAsia="ru-RU"/>
        </w:rPr>
        <w:t>7) на единовременную выплату при предоставлении ежегодного оплачиваемого отпуска - в размере двух должностных окладов;</w:t>
      </w:r>
    </w:p>
    <w:p w:rsidR="00862C5A" w:rsidRPr="00630524" w:rsidRDefault="00862C5A" w:rsidP="00862C5A">
      <w:pPr>
        <w:autoSpaceDE w:val="0"/>
        <w:autoSpaceDN w:val="0"/>
        <w:adjustRightInd w:val="0"/>
        <w:ind w:firstLine="426"/>
        <w:rPr>
          <w:rFonts w:ascii="Times New Roman" w:eastAsia="Times New Roman" w:hAnsi="Times New Roman" w:cs="Times New Roman"/>
          <w:sz w:val="16"/>
          <w:szCs w:val="16"/>
          <w:lang w:eastAsia="ru-RU"/>
        </w:rPr>
      </w:pPr>
      <w:r w:rsidRPr="00630524">
        <w:rPr>
          <w:rFonts w:ascii="Times New Roman" w:eastAsia="Times New Roman" w:hAnsi="Times New Roman" w:cs="Times New Roman"/>
          <w:sz w:val="16"/>
          <w:szCs w:val="16"/>
          <w:lang w:eastAsia="ru-RU"/>
        </w:rPr>
        <w:t>8) на выплату материальной помощи - в размере двух должностных окладов</w:t>
      </w:r>
      <w:proofErr w:type="gramStart"/>
      <w:r w:rsidRPr="00630524">
        <w:rPr>
          <w:rFonts w:ascii="Times New Roman" w:eastAsia="Times New Roman" w:hAnsi="Times New Roman" w:cs="Times New Roman"/>
          <w:sz w:val="16"/>
          <w:szCs w:val="16"/>
          <w:lang w:eastAsia="ru-RU"/>
        </w:rPr>
        <w:t xml:space="preserve">.»; </w:t>
      </w:r>
      <w:proofErr w:type="gramEnd"/>
    </w:p>
    <w:p w:rsidR="00862C5A" w:rsidRPr="00630524" w:rsidRDefault="00862C5A" w:rsidP="00862C5A">
      <w:pPr>
        <w:autoSpaceDE w:val="0"/>
        <w:autoSpaceDN w:val="0"/>
        <w:adjustRightInd w:val="0"/>
        <w:ind w:firstLine="426"/>
        <w:rPr>
          <w:rFonts w:ascii="Times New Roman" w:eastAsia="Times New Roman" w:hAnsi="Times New Roman" w:cs="Times New Roman"/>
          <w:iCs/>
          <w:sz w:val="16"/>
          <w:szCs w:val="16"/>
          <w:lang w:eastAsia="ru-RU"/>
        </w:rPr>
      </w:pPr>
      <w:r w:rsidRPr="00630524">
        <w:rPr>
          <w:rFonts w:ascii="Times New Roman" w:eastAsia="Times New Roman" w:hAnsi="Times New Roman" w:cs="Times New Roman"/>
          <w:iCs/>
          <w:sz w:val="16"/>
          <w:szCs w:val="16"/>
          <w:lang w:eastAsia="ru-RU"/>
        </w:rPr>
        <w:t>27. Представитель нанимателя вправе перераспределять средства фонда оплаты труда муниципальных служащих между выплатами, предусмотренными при формировании фонда оплаты труда.</w:t>
      </w:r>
    </w:p>
    <w:p w:rsidR="00862C5A" w:rsidRPr="00630524" w:rsidRDefault="00862C5A" w:rsidP="00862C5A">
      <w:pPr>
        <w:autoSpaceDE w:val="0"/>
        <w:autoSpaceDN w:val="0"/>
        <w:adjustRightInd w:val="0"/>
        <w:spacing w:line="230" w:lineRule="auto"/>
        <w:ind w:firstLine="426"/>
        <w:rPr>
          <w:rFonts w:ascii="Times New Roman" w:eastAsia="Times New Roman" w:hAnsi="Times New Roman" w:cs="Times New Roman"/>
          <w:sz w:val="16"/>
          <w:szCs w:val="16"/>
          <w:lang w:eastAsia="ru-RU"/>
        </w:rPr>
      </w:pPr>
      <w:r w:rsidRPr="00630524">
        <w:rPr>
          <w:rFonts w:ascii="Times New Roman" w:eastAsia="Times New Roman" w:hAnsi="Times New Roman" w:cs="Times New Roman"/>
          <w:iCs/>
          <w:sz w:val="16"/>
          <w:szCs w:val="16"/>
          <w:lang w:eastAsia="ru-RU"/>
        </w:rPr>
        <w:t xml:space="preserve">27.1. </w:t>
      </w:r>
      <w:r w:rsidRPr="00630524">
        <w:rPr>
          <w:rFonts w:ascii="Times New Roman" w:eastAsia="Times New Roman" w:hAnsi="Times New Roman" w:cs="Times New Roman"/>
          <w:sz w:val="16"/>
          <w:szCs w:val="16"/>
          <w:lang w:eastAsia="ru-RU"/>
        </w:rPr>
        <w:t>1.3. Представитель нанимателя (работодатель) вправе увеличивать фонд оплаты труда:</w:t>
      </w:r>
    </w:p>
    <w:p w:rsidR="00862C5A" w:rsidRPr="00630524" w:rsidRDefault="00862C5A" w:rsidP="00862C5A">
      <w:pPr>
        <w:autoSpaceDE w:val="0"/>
        <w:autoSpaceDN w:val="0"/>
        <w:adjustRightInd w:val="0"/>
        <w:spacing w:line="230" w:lineRule="auto"/>
        <w:ind w:firstLine="426"/>
        <w:rPr>
          <w:rFonts w:ascii="Times New Roman" w:eastAsia="Times New Roman" w:hAnsi="Times New Roman" w:cs="Times New Roman"/>
          <w:sz w:val="16"/>
          <w:szCs w:val="16"/>
          <w:lang w:eastAsia="ru-RU"/>
        </w:rPr>
      </w:pPr>
      <w:r w:rsidRPr="00630524">
        <w:rPr>
          <w:rFonts w:ascii="Times New Roman" w:eastAsia="Times New Roman" w:hAnsi="Times New Roman" w:cs="Times New Roman"/>
          <w:sz w:val="16"/>
          <w:szCs w:val="16"/>
          <w:lang w:eastAsia="ru-RU"/>
        </w:rPr>
        <w:t>1) на выплату двойного денежного содержания в период командирования на территории Донецкой Народной Республики, Луганской Народной Республики, Запорожской области и Херсонской области;</w:t>
      </w:r>
    </w:p>
    <w:p w:rsidR="00862C5A" w:rsidRPr="00630524" w:rsidRDefault="00862C5A" w:rsidP="00862C5A">
      <w:pPr>
        <w:autoSpaceDE w:val="0"/>
        <w:autoSpaceDN w:val="0"/>
        <w:adjustRightInd w:val="0"/>
        <w:spacing w:line="230" w:lineRule="auto"/>
        <w:ind w:firstLine="426"/>
        <w:rPr>
          <w:rFonts w:ascii="Times New Roman" w:eastAsia="Times New Roman" w:hAnsi="Times New Roman" w:cs="Times New Roman"/>
          <w:sz w:val="16"/>
          <w:szCs w:val="16"/>
          <w:lang w:eastAsia="ru-RU"/>
        </w:rPr>
      </w:pPr>
      <w:r w:rsidRPr="00630524">
        <w:rPr>
          <w:rFonts w:ascii="Times New Roman" w:eastAsia="Times New Roman" w:hAnsi="Times New Roman" w:cs="Times New Roman"/>
          <w:sz w:val="16"/>
          <w:szCs w:val="16"/>
          <w:lang w:eastAsia="ru-RU"/>
        </w:rPr>
        <w:t xml:space="preserve">2) на расходы по материальному стимулированию, источником финансового обеспечения которых являются дотации, предоставленные </w:t>
      </w:r>
      <w:r w:rsidRPr="00630524">
        <w:rPr>
          <w:rFonts w:ascii="Times New Roman" w:eastAsia="Times New Roman" w:hAnsi="Times New Roman" w:cs="Times New Roman"/>
          <w:sz w:val="16"/>
          <w:szCs w:val="16"/>
          <w:lang w:eastAsia="ru-RU"/>
        </w:rPr>
        <w:br/>
        <w:t>из федерального бюджета за счет средств резервного фонда Правительства Российской Федерации на премирование муниципальных образований - победителей Всероссийского конкурса "Лучшая муниципальная практика", в размере, не превышающем месячное денежное содержание;</w:t>
      </w:r>
    </w:p>
    <w:p w:rsidR="00862C5A" w:rsidRPr="00630524" w:rsidRDefault="00862C5A" w:rsidP="00862C5A">
      <w:pPr>
        <w:autoSpaceDE w:val="0"/>
        <w:autoSpaceDN w:val="0"/>
        <w:adjustRightInd w:val="0"/>
        <w:spacing w:line="230" w:lineRule="auto"/>
        <w:ind w:firstLine="426"/>
        <w:rPr>
          <w:rFonts w:ascii="Times New Roman" w:eastAsia="Times New Roman" w:hAnsi="Times New Roman" w:cs="Times New Roman"/>
          <w:sz w:val="16"/>
          <w:szCs w:val="16"/>
          <w:lang w:eastAsia="ru-RU"/>
        </w:rPr>
      </w:pPr>
      <w:r w:rsidRPr="00630524">
        <w:rPr>
          <w:rFonts w:ascii="Times New Roman" w:eastAsia="Times New Roman" w:hAnsi="Times New Roman" w:cs="Times New Roman"/>
          <w:sz w:val="16"/>
          <w:szCs w:val="16"/>
          <w:lang w:eastAsia="ru-RU"/>
        </w:rPr>
        <w:t xml:space="preserve">3) на выплату поощрения за достижение Пензенской областью значений (уровней) показателей для оценки </w:t>
      </w:r>
      <w:proofErr w:type="gramStart"/>
      <w:r w:rsidRPr="00630524">
        <w:rPr>
          <w:rFonts w:ascii="Times New Roman" w:eastAsia="Times New Roman" w:hAnsi="Times New Roman" w:cs="Times New Roman"/>
          <w:sz w:val="16"/>
          <w:szCs w:val="16"/>
          <w:lang w:eastAsia="ru-RU"/>
        </w:rPr>
        <w:t>эффективности деятельности высших должностных лиц субъектов Российской Федерации</w:t>
      </w:r>
      <w:proofErr w:type="gramEnd"/>
      <w:r w:rsidRPr="00630524">
        <w:rPr>
          <w:rFonts w:ascii="Times New Roman" w:eastAsia="Times New Roman" w:hAnsi="Times New Roman" w:cs="Times New Roman"/>
          <w:sz w:val="16"/>
          <w:szCs w:val="16"/>
          <w:lang w:eastAsia="ru-RU"/>
        </w:rPr>
        <w:t xml:space="preserve"> и деятельности органов исполнительной власти субъектов Российской Федерации, источником финансового обеспечения которых являлись межбюджетные трансферты из федерального бюджета;</w:t>
      </w:r>
    </w:p>
    <w:p w:rsidR="00862C5A" w:rsidRPr="00630524" w:rsidRDefault="00862C5A" w:rsidP="00862C5A">
      <w:pPr>
        <w:autoSpaceDE w:val="0"/>
        <w:autoSpaceDN w:val="0"/>
        <w:adjustRightInd w:val="0"/>
        <w:ind w:firstLine="426"/>
        <w:rPr>
          <w:rFonts w:ascii="Times New Roman" w:eastAsia="Times New Roman" w:hAnsi="Times New Roman" w:cs="Times New Roman"/>
          <w:sz w:val="16"/>
          <w:szCs w:val="16"/>
          <w:lang w:eastAsia="ru-RU"/>
        </w:rPr>
      </w:pPr>
      <w:r w:rsidRPr="00630524">
        <w:rPr>
          <w:rFonts w:ascii="Times New Roman" w:eastAsia="Times New Roman" w:hAnsi="Times New Roman" w:cs="Times New Roman"/>
          <w:sz w:val="16"/>
          <w:szCs w:val="16"/>
          <w:lang w:eastAsia="ru-RU"/>
        </w:rPr>
        <w:t>4) на выплату однократно денежного вознаграждения в связи с выходом на пенсию за выслугу лет при увольнении с муниципальной службы (освобождении от муниципальной должности);</w:t>
      </w:r>
    </w:p>
    <w:p w:rsidR="00862C5A" w:rsidRPr="00630524" w:rsidRDefault="00862C5A" w:rsidP="00862C5A">
      <w:pPr>
        <w:autoSpaceDE w:val="0"/>
        <w:autoSpaceDN w:val="0"/>
        <w:adjustRightInd w:val="0"/>
        <w:ind w:firstLine="426"/>
        <w:rPr>
          <w:rFonts w:ascii="Times New Roman" w:eastAsia="Times New Roman" w:hAnsi="Times New Roman" w:cs="Times New Roman"/>
          <w:sz w:val="16"/>
          <w:szCs w:val="16"/>
          <w:lang w:eastAsia="ru-RU"/>
        </w:rPr>
      </w:pPr>
      <w:r w:rsidRPr="00630524">
        <w:rPr>
          <w:rFonts w:ascii="Times New Roman" w:eastAsia="Times New Roman" w:hAnsi="Times New Roman" w:cs="Times New Roman"/>
          <w:sz w:val="16"/>
          <w:szCs w:val="16"/>
          <w:lang w:eastAsia="ru-RU"/>
        </w:rPr>
        <w:t>5) на иные выплаты в размерах, предусмотренных федеральным законодательством и законодательством Пензенской области</w:t>
      </w:r>
      <w:proofErr w:type="gramStart"/>
      <w:r w:rsidRPr="00630524">
        <w:rPr>
          <w:rFonts w:ascii="Times New Roman" w:eastAsia="Times New Roman" w:hAnsi="Times New Roman" w:cs="Times New Roman"/>
          <w:sz w:val="16"/>
          <w:szCs w:val="16"/>
          <w:lang w:eastAsia="ru-RU"/>
        </w:rPr>
        <w:t xml:space="preserve">."; </w:t>
      </w:r>
      <w:proofErr w:type="gramEnd"/>
    </w:p>
    <w:p w:rsidR="00862C5A" w:rsidRPr="00630524" w:rsidRDefault="00862C5A" w:rsidP="00862C5A">
      <w:pPr>
        <w:autoSpaceDE w:val="0"/>
        <w:autoSpaceDN w:val="0"/>
        <w:adjustRightInd w:val="0"/>
        <w:ind w:firstLine="426"/>
        <w:rPr>
          <w:rFonts w:ascii="Times New Roman" w:eastAsia="Times New Roman" w:hAnsi="Times New Roman" w:cs="Times New Roman"/>
          <w:iCs/>
          <w:sz w:val="16"/>
          <w:szCs w:val="16"/>
          <w:lang w:eastAsia="ru-RU"/>
        </w:rPr>
      </w:pPr>
      <w:r w:rsidRPr="00630524">
        <w:rPr>
          <w:rFonts w:ascii="Times New Roman" w:eastAsia="Times New Roman" w:hAnsi="Times New Roman" w:cs="Times New Roman"/>
          <w:iCs/>
          <w:sz w:val="16"/>
          <w:szCs w:val="16"/>
          <w:lang w:eastAsia="ru-RU"/>
        </w:rPr>
        <w:t xml:space="preserve">1.2. раздел </w:t>
      </w:r>
      <w:r w:rsidRPr="00630524">
        <w:rPr>
          <w:rFonts w:ascii="Times New Roman" w:eastAsia="Times New Roman" w:hAnsi="Times New Roman" w:cs="Times New Roman"/>
          <w:iCs/>
          <w:sz w:val="16"/>
          <w:szCs w:val="16"/>
          <w:lang w:val="en-US" w:eastAsia="ru-RU"/>
        </w:rPr>
        <w:t>VI</w:t>
      </w:r>
      <w:r w:rsidRPr="00630524">
        <w:rPr>
          <w:rFonts w:ascii="Times New Roman" w:eastAsia="Times New Roman" w:hAnsi="Times New Roman" w:cs="Times New Roman"/>
          <w:iCs/>
          <w:sz w:val="16"/>
          <w:szCs w:val="16"/>
          <w:lang w:eastAsia="ru-RU"/>
        </w:rPr>
        <w:t>.</w:t>
      </w:r>
      <w:r w:rsidRPr="00630524">
        <w:rPr>
          <w:rFonts w:ascii="Times New Roman" w:eastAsia="Times New Roman" w:hAnsi="Times New Roman" w:cs="Times New Roman"/>
          <w:iCs/>
          <w:sz w:val="16"/>
          <w:szCs w:val="16"/>
          <w:lang w:val="en-US" w:eastAsia="ru-RU"/>
        </w:rPr>
        <w:t>I</w:t>
      </w:r>
      <w:r w:rsidRPr="00630524">
        <w:rPr>
          <w:rFonts w:ascii="Times New Roman" w:eastAsia="Times New Roman" w:hAnsi="Times New Roman" w:cs="Times New Roman"/>
          <w:iCs/>
          <w:sz w:val="16"/>
          <w:szCs w:val="16"/>
          <w:lang w:eastAsia="ru-RU"/>
        </w:rPr>
        <w:t>. «Фонд оплаты труда лиц, замещающих муниципальные должности  Мокшанского района Пензенской области» изложить в новой редакции:</w:t>
      </w:r>
    </w:p>
    <w:p w:rsidR="00862C5A" w:rsidRPr="00630524" w:rsidRDefault="00862C5A" w:rsidP="00862C5A">
      <w:pPr>
        <w:autoSpaceDE w:val="0"/>
        <w:autoSpaceDN w:val="0"/>
        <w:adjustRightInd w:val="0"/>
        <w:ind w:firstLine="426"/>
        <w:rPr>
          <w:rFonts w:ascii="Times New Roman" w:eastAsia="Times New Roman" w:hAnsi="Times New Roman" w:cs="Times New Roman"/>
          <w:iCs/>
          <w:sz w:val="16"/>
          <w:szCs w:val="16"/>
          <w:lang w:eastAsia="ru-RU"/>
        </w:rPr>
      </w:pPr>
      <w:r w:rsidRPr="00630524">
        <w:rPr>
          <w:rFonts w:ascii="Times New Roman" w:eastAsia="Times New Roman" w:hAnsi="Times New Roman" w:cs="Times New Roman"/>
          <w:iCs/>
          <w:sz w:val="16"/>
          <w:szCs w:val="16"/>
          <w:lang w:eastAsia="ru-RU"/>
        </w:rPr>
        <w:t>28. Размер фонда оплаты труда в органах местного самоуправления Мокшанского района формируется</w:t>
      </w:r>
      <w:r w:rsidRPr="00630524">
        <w:rPr>
          <w:rFonts w:ascii="Times New Roman" w:eastAsia="Times New Roman" w:hAnsi="Times New Roman" w:cs="Times New Roman"/>
          <w:sz w:val="16"/>
          <w:szCs w:val="16"/>
          <w:lang w:eastAsia="ru-RU"/>
        </w:rPr>
        <w:t xml:space="preserve"> </w:t>
      </w:r>
      <w:r w:rsidRPr="00630524">
        <w:rPr>
          <w:rFonts w:ascii="Times New Roman" w:eastAsia="Times New Roman" w:hAnsi="Times New Roman" w:cs="Times New Roman"/>
          <w:iCs/>
          <w:sz w:val="16"/>
          <w:szCs w:val="16"/>
          <w:lang w:eastAsia="ru-RU"/>
        </w:rPr>
        <w:t xml:space="preserve"> сверх суммы средств, направляемой на выплату должностных окладов:</w:t>
      </w:r>
    </w:p>
    <w:p w:rsidR="00862C5A" w:rsidRPr="00630524" w:rsidRDefault="00862C5A" w:rsidP="00862C5A">
      <w:pPr>
        <w:autoSpaceDE w:val="0"/>
        <w:autoSpaceDN w:val="0"/>
        <w:adjustRightInd w:val="0"/>
        <w:spacing w:line="230" w:lineRule="auto"/>
        <w:ind w:firstLine="426"/>
        <w:rPr>
          <w:rFonts w:ascii="Times New Roman" w:eastAsia="Times New Roman" w:hAnsi="Times New Roman" w:cs="Times New Roman"/>
          <w:sz w:val="16"/>
          <w:szCs w:val="16"/>
          <w:lang w:eastAsia="ru-RU"/>
        </w:rPr>
      </w:pPr>
      <w:r w:rsidRPr="00630524">
        <w:rPr>
          <w:rFonts w:ascii="Times New Roman" w:eastAsia="Times New Roman" w:hAnsi="Times New Roman" w:cs="Times New Roman"/>
          <w:sz w:val="16"/>
          <w:szCs w:val="16"/>
          <w:lang w:eastAsia="ru-RU"/>
        </w:rPr>
        <w:t>1) на выплату ежемесячной доплаты за профессиональный уровень - в размере четырех должностных окладов;</w:t>
      </w:r>
    </w:p>
    <w:p w:rsidR="00862C5A" w:rsidRPr="00630524" w:rsidRDefault="00862C5A" w:rsidP="00862C5A">
      <w:pPr>
        <w:autoSpaceDE w:val="0"/>
        <w:autoSpaceDN w:val="0"/>
        <w:adjustRightInd w:val="0"/>
        <w:spacing w:line="230" w:lineRule="auto"/>
        <w:ind w:firstLine="426"/>
        <w:rPr>
          <w:rFonts w:ascii="Times New Roman" w:eastAsia="Times New Roman" w:hAnsi="Times New Roman" w:cs="Times New Roman"/>
          <w:sz w:val="16"/>
          <w:szCs w:val="16"/>
          <w:lang w:eastAsia="ru-RU"/>
        </w:rPr>
      </w:pPr>
      <w:r w:rsidRPr="00630524">
        <w:rPr>
          <w:rFonts w:ascii="Times New Roman" w:eastAsia="Times New Roman" w:hAnsi="Times New Roman" w:cs="Times New Roman"/>
          <w:sz w:val="16"/>
          <w:szCs w:val="16"/>
          <w:lang w:eastAsia="ru-RU"/>
        </w:rPr>
        <w:t>2) на выплату ежемесячной надбавки к должностному окладу за выслугу лет - в размере трех должностных окладов;</w:t>
      </w:r>
    </w:p>
    <w:p w:rsidR="00862C5A" w:rsidRPr="00630524" w:rsidRDefault="00862C5A" w:rsidP="00862C5A">
      <w:pPr>
        <w:autoSpaceDE w:val="0"/>
        <w:autoSpaceDN w:val="0"/>
        <w:adjustRightInd w:val="0"/>
        <w:spacing w:line="230" w:lineRule="auto"/>
        <w:ind w:firstLine="426"/>
        <w:rPr>
          <w:rFonts w:ascii="Times New Roman" w:eastAsia="Times New Roman" w:hAnsi="Times New Roman" w:cs="Times New Roman"/>
          <w:sz w:val="16"/>
          <w:szCs w:val="16"/>
          <w:lang w:eastAsia="ru-RU"/>
        </w:rPr>
      </w:pPr>
      <w:r w:rsidRPr="00630524">
        <w:rPr>
          <w:rFonts w:ascii="Times New Roman" w:eastAsia="Times New Roman" w:hAnsi="Times New Roman" w:cs="Times New Roman"/>
          <w:sz w:val="16"/>
          <w:szCs w:val="16"/>
          <w:lang w:eastAsia="ru-RU"/>
        </w:rPr>
        <w:t>3) на выплату ежемесячной надбавки к должностному окладу за особые условия,  за исключением главы Мокшанского района - в размере четырнадцати должностных окладов;</w:t>
      </w:r>
    </w:p>
    <w:p w:rsidR="00862C5A" w:rsidRPr="00630524" w:rsidRDefault="00862C5A" w:rsidP="00862C5A">
      <w:pPr>
        <w:autoSpaceDE w:val="0"/>
        <w:autoSpaceDN w:val="0"/>
        <w:adjustRightInd w:val="0"/>
        <w:spacing w:line="230" w:lineRule="auto"/>
        <w:ind w:firstLine="426"/>
        <w:rPr>
          <w:rFonts w:ascii="Times New Roman" w:eastAsia="Times New Roman" w:hAnsi="Times New Roman" w:cs="Times New Roman"/>
          <w:sz w:val="16"/>
          <w:szCs w:val="16"/>
          <w:lang w:eastAsia="ru-RU"/>
        </w:rPr>
      </w:pPr>
      <w:r w:rsidRPr="00630524">
        <w:rPr>
          <w:rFonts w:ascii="Times New Roman" w:eastAsia="Times New Roman" w:hAnsi="Times New Roman" w:cs="Times New Roman"/>
          <w:sz w:val="16"/>
          <w:szCs w:val="16"/>
          <w:lang w:eastAsia="ru-RU"/>
        </w:rPr>
        <w:t>главе Мокшанского района в размере двадцати восьми должностных окладов;</w:t>
      </w:r>
    </w:p>
    <w:p w:rsidR="00862C5A" w:rsidRPr="00630524" w:rsidRDefault="00862C5A" w:rsidP="00862C5A">
      <w:pPr>
        <w:autoSpaceDE w:val="0"/>
        <w:autoSpaceDN w:val="0"/>
        <w:adjustRightInd w:val="0"/>
        <w:ind w:firstLine="426"/>
        <w:rPr>
          <w:rFonts w:ascii="Times New Roman" w:eastAsia="Times New Roman" w:hAnsi="Times New Roman" w:cs="Times New Roman"/>
          <w:sz w:val="16"/>
          <w:szCs w:val="16"/>
          <w:lang w:eastAsia="ru-RU"/>
        </w:rPr>
      </w:pPr>
      <w:r w:rsidRPr="00630524">
        <w:rPr>
          <w:rFonts w:ascii="Times New Roman" w:eastAsia="Times New Roman" w:hAnsi="Times New Roman" w:cs="Times New Roman"/>
          <w:sz w:val="16"/>
          <w:szCs w:val="16"/>
          <w:lang w:eastAsia="ru-RU"/>
        </w:rPr>
        <w:t xml:space="preserve">4) на выплату ежемесячной надбавки к должностному окладу за работу со сведениями, составляющими государственную тайну за исключением главы Мокшанского района - в размере полутора должностных окладов, главе Мокшанского района в размере шести  должностных окладов; </w:t>
      </w:r>
    </w:p>
    <w:p w:rsidR="00862C5A" w:rsidRPr="00630524" w:rsidRDefault="00862C5A" w:rsidP="00862C5A">
      <w:pPr>
        <w:autoSpaceDE w:val="0"/>
        <w:autoSpaceDN w:val="0"/>
        <w:adjustRightInd w:val="0"/>
        <w:ind w:firstLine="426"/>
        <w:rPr>
          <w:rFonts w:ascii="Times New Roman" w:eastAsia="Times New Roman" w:hAnsi="Times New Roman" w:cs="Times New Roman"/>
          <w:sz w:val="16"/>
          <w:szCs w:val="16"/>
          <w:lang w:eastAsia="ru-RU"/>
        </w:rPr>
      </w:pPr>
      <w:r w:rsidRPr="00630524">
        <w:rPr>
          <w:rFonts w:ascii="Times New Roman" w:eastAsia="Times New Roman" w:hAnsi="Times New Roman" w:cs="Times New Roman"/>
          <w:sz w:val="16"/>
          <w:szCs w:val="16"/>
          <w:lang w:eastAsia="ru-RU"/>
        </w:rPr>
        <w:t>5) на выплату премии - в размере двух должностных окладов с учетом ежемесячной доплаты за профессиональный  уровень;</w:t>
      </w:r>
    </w:p>
    <w:p w:rsidR="00862C5A" w:rsidRPr="00630524" w:rsidRDefault="00862C5A" w:rsidP="00862C5A">
      <w:pPr>
        <w:autoSpaceDE w:val="0"/>
        <w:autoSpaceDN w:val="0"/>
        <w:adjustRightInd w:val="0"/>
        <w:ind w:firstLine="426"/>
        <w:rPr>
          <w:rFonts w:ascii="Times New Roman" w:eastAsia="Times New Roman" w:hAnsi="Times New Roman" w:cs="Times New Roman"/>
          <w:sz w:val="16"/>
          <w:szCs w:val="16"/>
          <w:lang w:eastAsia="ru-RU"/>
        </w:rPr>
      </w:pPr>
      <w:r w:rsidRPr="00630524">
        <w:rPr>
          <w:rFonts w:ascii="Times New Roman" w:eastAsia="Times New Roman" w:hAnsi="Times New Roman" w:cs="Times New Roman"/>
          <w:sz w:val="16"/>
          <w:szCs w:val="16"/>
          <w:lang w:eastAsia="ru-RU"/>
        </w:rPr>
        <w:t>6) на выплату ежемесячного денежного поощрения - в размере шестнадцати должностных окладов;</w:t>
      </w:r>
    </w:p>
    <w:p w:rsidR="00862C5A" w:rsidRPr="00630524" w:rsidRDefault="00862C5A" w:rsidP="00862C5A">
      <w:pPr>
        <w:autoSpaceDE w:val="0"/>
        <w:autoSpaceDN w:val="0"/>
        <w:adjustRightInd w:val="0"/>
        <w:ind w:firstLine="426"/>
        <w:rPr>
          <w:rFonts w:ascii="Times New Roman" w:eastAsia="Times New Roman" w:hAnsi="Times New Roman" w:cs="Times New Roman"/>
          <w:sz w:val="16"/>
          <w:szCs w:val="16"/>
          <w:lang w:eastAsia="ru-RU"/>
        </w:rPr>
      </w:pPr>
      <w:r w:rsidRPr="00630524">
        <w:rPr>
          <w:rFonts w:ascii="Times New Roman" w:eastAsia="Times New Roman" w:hAnsi="Times New Roman" w:cs="Times New Roman"/>
          <w:sz w:val="16"/>
          <w:szCs w:val="16"/>
          <w:lang w:eastAsia="ru-RU"/>
        </w:rPr>
        <w:lastRenderedPageBreak/>
        <w:t>7) на единовременную выплату при предоставлении ежегодного оплачиваемого отпуска - в размере двух должностных окладов;</w:t>
      </w:r>
    </w:p>
    <w:p w:rsidR="00862C5A" w:rsidRPr="00630524" w:rsidRDefault="00862C5A" w:rsidP="00862C5A">
      <w:pPr>
        <w:autoSpaceDE w:val="0"/>
        <w:autoSpaceDN w:val="0"/>
        <w:adjustRightInd w:val="0"/>
        <w:ind w:firstLine="426"/>
        <w:rPr>
          <w:rFonts w:ascii="Times New Roman" w:eastAsia="Times New Roman" w:hAnsi="Times New Roman" w:cs="Times New Roman"/>
          <w:sz w:val="16"/>
          <w:szCs w:val="16"/>
          <w:lang w:eastAsia="ru-RU"/>
        </w:rPr>
      </w:pPr>
      <w:r w:rsidRPr="00630524">
        <w:rPr>
          <w:rFonts w:ascii="Times New Roman" w:eastAsia="Times New Roman" w:hAnsi="Times New Roman" w:cs="Times New Roman"/>
          <w:sz w:val="16"/>
          <w:szCs w:val="16"/>
          <w:lang w:eastAsia="ru-RU"/>
        </w:rPr>
        <w:t>8) на выплату материальной помощи - в размере двух должностных окладов.</w:t>
      </w:r>
    </w:p>
    <w:p w:rsidR="00862C5A" w:rsidRPr="00630524" w:rsidRDefault="00862C5A" w:rsidP="00862C5A">
      <w:pPr>
        <w:autoSpaceDE w:val="0"/>
        <w:autoSpaceDN w:val="0"/>
        <w:adjustRightInd w:val="0"/>
        <w:ind w:right="-87" w:firstLine="426"/>
        <w:rPr>
          <w:rFonts w:ascii="Times New Roman" w:eastAsia="Times New Roman" w:hAnsi="Times New Roman" w:cs="Times New Roman"/>
          <w:iCs/>
          <w:sz w:val="16"/>
          <w:szCs w:val="16"/>
          <w:lang w:eastAsia="ru-RU"/>
        </w:rPr>
      </w:pPr>
      <w:r w:rsidRPr="00630524">
        <w:rPr>
          <w:rFonts w:ascii="Times New Roman" w:eastAsia="Times New Roman" w:hAnsi="Times New Roman" w:cs="Times New Roman"/>
          <w:sz w:val="16"/>
          <w:szCs w:val="16"/>
          <w:lang w:eastAsia="ru-RU"/>
        </w:rPr>
        <w:t xml:space="preserve">29.  Работодатель </w:t>
      </w:r>
      <w:r w:rsidRPr="00630524">
        <w:rPr>
          <w:rFonts w:ascii="Times New Roman" w:eastAsia="Times New Roman" w:hAnsi="Times New Roman" w:cs="Times New Roman"/>
          <w:iCs/>
          <w:sz w:val="16"/>
          <w:szCs w:val="16"/>
          <w:lang w:eastAsia="ru-RU"/>
        </w:rPr>
        <w:t>вправе перераспределять средства фонда оплаты труда  лиц, замещающих муниципальные должности, между выплатами, предусмотренными при формировании фонда оплаты труда.</w:t>
      </w:r>
    </w:p>
    <w:p w:rsidR="00862C5A" w:rsidRPr="00630524" w:rsidRDefault="00862C5A" w:rsidP="00862C5A">
      <w:pPr>
        <w:autoSpaceDE w:val="0"/>
        <w:autoSpaceDN w:val="0"/>
        <w:adjustRightInd w:val="0"/>
        <w:ind w:firstLine="426"/>
        <w:rPr>
          <w:rFonts w:ascii="Times New Roman" w:eastAsia="Times New Roman" w:hAnsi="Times New Roman" w:cs="Times New Roman"/>
          <w:sz w:val="16"/>
          <w:szCs w:val="16"/>
          <w:lang w:eastAsia="ru-RU"/>
        </w:rPr>
      </w:pPr>
      <w:r w:rsidRPr="00630524">
        <w:rPr>
          <w:rFonts w:ascii="Times New Roman" w:eastAsia="Times New Roman" w:hAnsi="Times New Roman" w:cs="Times New Roman"/>
          <w:sz w:val="16"/>
          <w:szCs w:val="16"/>
          <w:lang w:eastAsia="ru-RU"/>
        </w:rPr>
        <w:t xml:space="preserve"> 29.1. Работодатель вправе  увеличивать  фонд оплаты труда:   </w:t>
      </w:r>
    </w:p>
    <w:p w:rsidR="00862C5A" w:rsidRPr="00630524" w:rsidRDefault="00862C5A" w:rsidP="00862C5A">
      <w:pPr>
        <w:autoSpaceDE w:val="0"/>
        <w:autoSpaceDN w:val="0"/>
        <w:adjustRightInd w:val="0"/>
        <w:spacing w:line="230" w:lineRule="auto"/>
        <w:ind w:firstLine="426"/>
        <w:rPr>
          <w:rFonts w:ascii="Times New Roman" w:eastAsia="Times New Roman" w:hAnsi="Times New Roman" w:cs="Times New Roman"/>
          <w:sz w:val="16"/>
          <w:szCs w:val="16"/>
          <w:lang w:eastAsia="ru-RU"/>
        </w:rPr>
      </w:pPr>
      <w:r w:rsidRPr="00630524">
        <w:rPr>
          <w:rFonts w:ascii="Times New Roman" w:eastAsia="Times New Roman" w:hAnsi="Times New Roman" w:cs="Times New Roman"/>
          <w:sz w:val="16"/>
          <w:szCs w:val="16"/>
          <w:lang w:eastAsia="ru-RU"/>
        </w:rPr>
        <w:t>1) на выплату двойного денежного содержания в период командирования на территории Донецкой Народной Республики, Луганской Народной Республики, Запорожской области и Херсонской области;</w:t>
      </w:r>
    </w:p>
    <w:p w:rsidR="00862C5A" w:rsidRPr="00630524" w:rsidRDefault="00862C5A" w:rsidP="00862C5A">
      <w:pPr>
        <w:autoSpaceDE w:val="0"/>
        <w:autoSpaceDN w:val="0"/>
        <w:adjustRightInd w:val="0"/>
        <w:spacing w:line="230" w:lineRule="auto"/>
        <w:ind w:firstLine="426"/>
        <w:rPr>
          <w:rFonts w:ascii="Times New Roman" w:eastAsia="Times New Roman" w:hAnsi="Times New Roman" w:cs="Times New Roman"/>
          <w:sz w:val="16"/>
          <w:szCs w:val="16"/>
          <w:lang w:eastAsia="ru-RU"/>
        </w:rPr>
      </w:pPr>
      <w:r w:rsidRPr="00630524">
        <w:rPr>
          <w:rFonts w:ascii="Times New Roman" w:eastAsia="Times New Roman" w:hAnsi="Times New Roman" w:cs="Times New Roman"/>
          <w:sz w:val="16"/>
          <w:szCs w:val="16"/>
          <w:lang w:eastAsia="ru-RU"/>
        </w:rPr>
        <w:t xml:space="preserve">2) на расходы по материальному стимулированию, источником финансового обеспечения которых являются дотации, предоставленные </w:t>
      </w:r>
      <w:r w:rsidRPr="00630524">
        <w:rPr>
          <w:rFonts w:ascii="Times New Roman" w:eastAsia="Times New Roman" w:hAnsi="Times New Roman" w:cs="Times New Roman"/>
          <w:sz w:val="16"/>
          <w:szCs w:val="16"/>
          <w:lang w:eastAsia="ru-RU"/>
        </w:rPr>
        <w:br/>
        <w:t xml:space="preserve">из федерального бюджета за счет средств резервного фонда Правительства Российской Федерации на премирование муниципальных образований - победителей Всероссийского конкурса "Лучшая муниципальная практика", </w:t>
      </w:r>
      <w:r>
        <w:rPr>
          <w:rFonts w:ascii="Times New Roman" w:eastAsia="Times New Roman" w:hAnsi="Times New Roman" w:cs="Times New Roman"/>
          <w:sz w:val="16"/>
          <w:szCs w:val="16"/>
          <w:lang w:eastAsia="ru-RU"/>
        </w:rPr>
        <w:t xml:space="preserve"> </w:t>
      </w:r>
      <w:r w:rsidRPr="00630524">
        <w:rPr>
          <w:rFonts w:ascii="Times New Roman" w:eastAsia="Times New Roman" w:hAnsi="Times New Roman" w:cs="Times New Roman"/>
          <w:sz w:val="16"/>
          <w:szCs w:val="16"/>
          <w:lang w:eastAsia="ru-RU"/>
        </w:rPr>
        <w:t>в размере, не превышающем месячное денежное содержание;</w:t>
      </w:r>
    </w:p>
    <w:p w:rsidR="00862C5A" w:rsidRPr="00630524" w:rsidRDefault="00862C5A" w:rsidP="00862C5A">
      <w:pPr>
        <w:autoSpaceDE w:val="0"/>
        <w:autoSpaceDN w:val="0"/>
        <w:adjustRightInd w:val="0"/>
        <w:spacing w:line="230" w:lineRule="auto"/>
        <w:ind w:firstLine="426"/>
        <w:rPr>
          <w:rFonts w:ascii="Times New Roman" w:eastAsia="Times New Roman" w:hAnsi="Times New Roman" w:cs="Times New Roman"/>
          <w:sz w:val="16"/>
          <w:szCs w:val="16"/>
          <w:lang w:eastAsia="ru-RU"/>
        </w:rPr>
      </w:pPr>
      <w:r w:rsidRPr="00630524">
        <w:rPr>
          <w:rFonts w:ascii="Times New Roman" w:eastAsia="Times New Roman" w:hAnsi="Times New Roman" w:cs="Times New Roman"/>
          <w:sz w:val="16"/>
          <w:szCs w:val="16"/>
          <w:lang w:eastAsia="ru-RU"/>
        </w:rPr>
        <w:t xml:space="preserve">3) на выплату поощрения за достижение Пензенской областью значений (уровней) показателей для оценки </w:t>
      </w:r>
      <w:proofErr w:type="gramStart"/>
      <w:r w:rsidRPr="00630524">
        <w:rPr>
          <w:rFonts w:ascii="Times New Roman" w:eastAsia="Times New Roman" w:hAnsi="Times New Roman" w:cs="Times New Roman"/>
          <w:sz w:val="16"/>
          <w:szCs w:val="16"/>
          <w:lang w:eastAsia="ru-RU"/>
        </w:rPr>
        <w:t>эффективности деятельности высших должностных лиц субъектов Российской Федерации</w:t>
      </w:r>
      <w:proofErr w:type="gramEnd"/>
      <w:r w:rsidRPr="00630524">
        <w:rPr>
          <w:rFonts w:ascii="Times New Roman" w:eastAsia="Times New Roman" w:hAnsi="Times New Roman" w:cs="Times New Roman"/>
          <w:sz w:val="16"/>
          <w:szCs w:val="16"/>
          <w:lang w:eastAsia="ru-RU"/>
        </w:rPr>
        <w:t xml:space="preserve"> и деятельности органов исполнительной власти субъектов Российской Федерации, источником финансового обеспечения которых являлись межбюджетные трансферты </w:t>
      </w:r>
      <w:r>
        <w:rPr>
          <w:rFonts w:ascii="Times New Roman" w:eastAsia="Times New Roman" w:hAnsi="Times New Roman" w:cs="Times New Roman"/>
          <w:sz w:val="16"/>
          <w:szCs w:val="16"/>
          <w:lang w:eastAsia="ru-RU"/>
        </w:rPr>
        <w:t xml:space="preserve"> </w:t>
      </w:r>
      <w:r w:rsidRPr="00630524">
        <w:rPr>
          <w:rFonts w:ascii="Times New Roman" w:eastAsia="Times New Roman" w:hAnsi="Times New Roman" w:cs="Times New Roman"/>
          <w:sz w:val="16"/>
          <w:szCs w:val="16"/>
          <w:lang w:eastAsia="ru-RU"/>
        </w:rPr>
        <w:t>из федерального бюджета;</w:t>
      </w:r>
    </w:p>
    <w:p w:rsidR="00862C5A" w:rsidRPr="00630524" w:rsidRDefault="00862C5A" w:rsidP="00862C5A">
      <w:pPr>
        <w:autoSpaceDE w:val="0"/>
        <w:autoSpaceDN w:val="0"/>
        <w:adjustRightInd w:val="0"/>
        <w:ind w:firstLine="426"/>
        <w:rPr>
          <w:rFonts w:ascii="Times New Roman" w:eastAsia="Times New Roman" w:hAnsi="Times New Roman" w:cs="Times New Roman"/>
          <w:sz w:val="16"/>
          <w:szCs w:val="16"/>
          <w:lang w:eastAsia="ru-RU"/>
        </w:rPr>
      </w:pPr>
      <w:r w:rsidRPr="00630524">
        <w:rPr>
          <w:rFonts w:ascii="Times New Roman" w:eastAsia="Times New Roman" w:hAnsi="Times New Roman" w:cs="Times New Roman"/>
          <w:sz w:val="16"/>
          <w:szCs w:val="16"/>
          <w:lang w:eastAsia="ru-RU"/>
        </w:rPr>
        <w:t>4) на выплату однократно денежного вознаграждения в связи с выходом на пенсию за выслугу лет при увольнении с муниципальной службы (освобождении от муниципальной должности);</w:t>
      </w:r>
    </w:p>
    <w:p w:rsidR="00862C5A" w:rsidRPr="00630524" w:rsidRDefault="00862C5A" w:rsidP="00862C5A">
      <w:pPr>
        <w:autoSpaceDE w:val="0"/>
        <w:autoSpaceDN w:val="0"/>
        <w:adjustRightInd w:val="0"/>
        <w:ind w:firstLine="426"/>
        <w:rPr>
          <w:rFonts w:ascii="Times New Roman" w:eastAsia="Times New Roman" w:hAnsi="Times New Roman" w:cs="Times New Roman"/>
          <w:sz w:val="16"/>
          <w:szCs w:val="16"/>
          <w:lang w:eastAsia="ru-RU"/>
        </w:rPr>
      </w:pPr>
      <w:r w:rsidRPr="00630524">
        <w:rPr>
          <w:rFonts w:ascii="Times New Roman" w:eastAsia="Times New Roman" w:hAnsi="Times New Roman" w:cs="Times New Roman"/>
          <w:sz w:val="16"/>
          <w:szCs w:val="16"/>
          <w:lang w:eastAsia="ru-RU"/>
        </w:rPr>
        <w:t>5) на иные выплаты в размерах, предусмотренных федеральным законодательством и законодательством Пензенской области</w:t>
      </w:r>
      <w:proofErr w:type="gramStart"/>
      <w:r w:rsidRPr="00630524">
        <w:rPr>
          <w:rFonts w:ascii="Times New Roman" w:eastAsia="Times New Roman" w:hAnsi="Times New Roman" w:cs="Times New Roman"/>
          <w:sz w:val="16"/>
          <w:szCs w:val="16"/>
          <w:lang w:eastAsia="ru-RU"/>
        </w:rPr>
        <w:t>.".</w:t>
      </w:r>
      <w:proofErr w:type="gramEnd"/>
    </w:p>
    <w:p w:rsidR="00862C5A" w:rsidRPr="00630524" w:rsidRDefault="00862C5A" w:rsidP="00862C5A">
      <w:pPr>
        <w:ind w:firstLine="426"/>
        <w:rPr>
          <w:rFonts w:ascii="Times New Roman" w:eastAsia="Times New Roman" w:hAnsi="Times New Roman" w:cs="Times New Roman"/>
          <w:sz w:val="16"/>
          <w:szCs w:val="16"/>
          <w:lang w:eastAsia="ru-RU"/>
        </w:rPr>
      </w:pPr>
      <w:r w:rsidRPr="00630524">
        <w:rPr>
          <w:rFonts w:ascii="Times New Roman" w:eastAsia="Times New Roman" w:hAnsi="Times New Roman" w:cs="Times New Roman"/>
          <w:sz w:val="16"/>
          <w:szCs w:val="16"/>
          <w:lang w:eastAsia="ru-RU"/>
        </w:rPr>
        <w:t>2. Настоящее решение опубликовать в информационном бюллетене «Ведомости органов местного самоуправления Мокшанского района Пензенской области»</w:t>
      </w:r>
      <w:r w:rsidRPr="00630524">
        <w:rPr>
          <w:rFonts w:ascii="Times New Roman" w:eastAsia="Times New Roman" w:hAnsi="Times New Roman" w:cs="Times New Roman"/>
          <w:i/>
          <w:sz w:val="16"/>
          <w:szCs w:val="16"/>
          <w:lang w:eastAsia="ru-RU"/>
        </w:rPr>
        <w:t>.</w:t>
      </w:r>
    </w:p>
    <w:p w:rsidR="00862C5A" w:rsidRPr="00630524" w:rsidRDefault="00862C5A" w:rsidP="00862C5A">
      <w:pPr>
        <w:ind w:firstLine="426"/>
        <w:rPr>
          <w:rFonts w:ascii="Times New Roman" w:eastAsia="Times New Roman" w:hAnsi="Times New Roman" w:cs="Times New Roman"/>
          <w:sz w:val="16"/>
          <w:szCs w:val="16"/>
          <w:lang w:eastAsia="ru-RU"/>
        </w:rPr>
      </w:pPr>
      <w:r w:rsidRPr="00630524">
        <w:rPr>
          <w:rFonts w:ascii="Times New Roman" w:eastAsia="Times New Roman" w:hAnsi="Times New Roman" w:cs="Times New Roman"/>
          <w:sz w:val="16"/>
          <w:szCs w:val="16"/>
          <w:lang w:eastAsia="ru-RU"/>
        </w:rPr>
        <w:t>3. Настоящее решение вступает в силу на следующий день после дня его официального опубликования.</w:t>
      </w:r>
    </w:p>
    <w:p w:rsidR="00862C5A" w:rsidRPr="00630524" w:rsidRDefault="00862C5A" w:rsidP="00862C5A">
      <w:pPr>
        <w:ind w:firstLine="426"/>
        <w:rPr>
          <w:rFonts w:ascii="Times New Roman" w:eastAsia="Times New Roman" w:hAnsi="Times New Roman" w:cs="Times New Roman"/>
          <w:sz w:val="16"/>
          <w:szCs w:val="16"/>
          <w:lang w:eastAsia="ru-RU"/>
        </w:rPr>
      </w:pPr>
      <w:r w:rsidRPr="00630524">
        <w:rPr>
          <w:rFonts w:ascii="Times New Roman" w:eastAsia="Times New Roman" w:hAnsi="Times New Roman" w:cs="Times New Roman"/>
          <w:sz w:val="16"/>
          <w:szCs w:val="16"/>
          <w:lang w:eastAsia="ru-RU"/>
        </w:rPr>
        <w:t xml:space="preserve">4. </w:t>
      </w:r>
      <w:proofErr w:type="gramStart"/>
      <w:r w:rsidRPr="00630524">
        <w:rPr>
          <w:rFonts w:ascii="Times New Roman" w:eastAsia="Times New Roman" w:hAnsi="Times New Roman" w:cs="Times New Roman"/>
          <w:sz w:val="16"/>
          <w:szCs w:val="16"/>
          <w:lang w:eastAsia="ru-RU"/>
        </w:rPr>
        <w:t>Контроль за</w:t>
      </w:r>
      <w:proofErr w:type="gramEnd"/>
      <w:r w:rsidRPr="00630524">
        <w:rPr>
          <w:rFonts w:ascii="Times New Roman" w:eastAsia="Times New Roman" w:hAnsi="Times New Roman" w:cs="Times New Roman"/>
          <w:sz w:val="16"/>
          <w:szCs w:val="16"/>
          <w:lang w:eastAsia="ru-RU"/>
        </w:rPr>
        <w:t xml:space="preserve"> исполнением настоящего решения возложить на  постоянную комиссию по бюджетной, налоговой и экономической политике  Собрания представителей Мокшанского района Пензенской области.</w:t>
      </w:r>
    </w:p>
    <w:p w:rsidR="00862C5A" w:rsidRPr="00630524" w:rsidRDefault="00862C5A" w:rsidP="00862C5A">
      <w:pPr>
        <w:ind w:firstLine="709"/>
        <w:rPr>
          <w:rFonts w:ascii="Times New Roman" w:eastAsia="Times New Roman" w:hAnsi="Times New Roman" w:cs="Times New Roman"/>
          <w:sz w:val="16"/>
          <w:szCs w:val="16"/>
          <w:lang w:eastAsia="ru-RU"/>
        </w:rPr>
      </w:pPr>
    </w:p>
    <w:p w:rsidR="00862C5A" w:rsidRPr="00630524" w:rsidRDefault="00862C5A" w:rsidP="00862C5A">
      <w:pPr>
        <w:ind w:left="360" w:hanging="360"/>
        <w:rPr>
          <w:rFonts w:ascii="Times New Roman" w:eastAsia="Times New Roman" w:hAnsi="Times New Roman" w:cs="Times New Roman"/>
          <w:b/>
          <w:sz w:val="16"/>
          <w:szCs w:val="16"/>
          <w:lang w:eastAsia="ru-RU"/>
        </w:rPr>
      </w:pPr>
      <w:r w:rsidRPr="00630524">
        <w:rPr>
          <w:rFonts w:ascii="Times New Roman" w:eastAsia="Times New Roman" w:hAnsi="Times New Roman" w:cs="Times New Roman"/>
          <w:b/>
          <w:sz w:val="16"/>
          <w:szCs w:val="16"/>
          <w:lang w:eastAsia="ru-RU"/>
        </w:rPr>
        <w:t>Председатель Собрания представителей</w:t>
      </w:r>
      <w:r>
        <w:rPr>
          <w:rFonts w:ascii="Times New Roman" w:eastAsia="Times New Roman" w:hAnsi="Times New Roman" w:cs="Times New Roman"/>
          <w:b/>
          <w:sz w:val="16"/>
          <w:szCs w:val="16"/>
          <w:lang w:eastAsia="ru-RU"/>
        </w:rPr>
        <w:t xml:space="preserve">   </w:t>
      </w:r>
      <w:r w:rsidRPr="00630524">
        <w:rPr>
          <w:rFonts w:ascii="Times New Roman" w:eastAsia="Times New Roman" w:hAnsi="Times New Roman" w:cs="Times New Roman"/>
          <w:b/>
          <w:sz w:val="16"/>
          <w:szCs w:val="16"/>
          <w:lang w:eastAsia="ru-RU"/>
        </w:rPr>
        <w:t>Мокшанского района                                                      Е.В.</w:t>
      </w:r>
      <w:r>
        <w:rPr>
          <w:rFonts w:ascii="Times New Roman" w:eastAsia="Times New Roman" w:hAnsi="Times New Roman" w:cs="Times New Roman"/>
          <w:b/>
          <w:sz w:val="16"/>
          <w:szCs w:val="16"/>
          <w:lang w:eastAsia="ru-RU"/>
        </w:rPr>
        <w:t xml:space="preserve"> </w:t>
      </w:r>
      <w:proofErr w:type="spellStart"/>
      <w:r w:rsidRPr="00630524">
        <w:rPr>
          <w:rFonts w:ascii="Times New Roman" w:eastAsia="Times New Roman" w:hAnsi="Times New Roman" w:cs="Times New Roman"/>
          <w:b/>
          <w:sz w:val="16"/>
          <w:szCs w:val="16"/>
          <w:lang w:eastAsia="ru-RU"/>
        </w:rPr>
        <w:t>Комина</w:t>
      </w:r>
      <w:proofErr w:type="spellEnd"/>
    </w:p>
    <w:p w:rsidR="00862C5A" w:rsidRPr="00630524" w:rsidRDefault="00862C5A" w:rsidP="00862C5A">
      <w:pPr>
        <w:ind w:left="360" w:hanging="360"/>
        <w:rPr>
          <w:rFonts w:ascii="Times New Roman" w:eastAsia="Times New Roman" w:hAnsi="Times New Roman" w:cs="Times New Roman"/>
          <w:b/>
          <w:sz w:val="16"/>
          <w:szCs w:val="16"/>
          <w:lang w:eastAsia="ru-RU"/>
        </w:rPr>
      </w:pPr>
    </w:p>
    <w:p w:rsidR="00862C5A" w:rsidRPr="00630524" w:rsidRDefault="00862C5A" w:rsidP="00862C5A">
      <w:pPr>
        <w:ind w:left="360" w:hanging="360"/>
        <w:rPr>
          <w:rFonts w:ascii="Times New Roman" w:eastAsia="Times New Roman" w:hAnsi="Times New Roman" w:cs="Times New Roman"/>
          <w:b/>
          <w:sz w:val="16"/>
          <w:szCs w:val="16"/>
          <w:lang w:eastAsia="ru-RU"/>
        </w:rPr>
      </w:pPr>
      <w:r w:rsidRPr="00630524">
        <w:rPr>
          <w:rFonts w:ascii="Times New Roman" w:eastAsia="Times New Roman" w:hAnsi="Times New Roman" w:cs="Times New Roman"/>
          <w:b/>
          <w:sz w:val="16"/>
          <w:szCs w:val="16"/>
          <w:lang w:eastAsia="ru-RU"/>
        </w:rPr>
        <w:t xml:space="preserve">Глава Мокшанского района                                  </w:t>
      </w:r>
      <w:r>
        <w:rPr>
          <w:rFonts w:ascii="Times New Roman" w:eastAsia="Times New Roman" w:hAnsi="Times New Roman" w:cs="Times New Roman"/>
          <w:b/>
          <w:sz w:val="16"/>
          <w:szCs w:val="16"/>
          <w:lang w:eastAsia="ru-RU"/>
        </w:rPr>
        <w:t xml:space="preserve">                                                                             </w:t>
      </w:r>
      <w:r w:rsidRPr="00630524">
        <w:rPr>
          <w:rFonts w:ascii="Times New Roman" w:eastAsia="Times New Roman" w:hAnsi="Times New Roman" w:cs="Times New Roman"/>
          <w:b/>
          <w:sz w:val="16"/>
          <w:szCs w:val="16"/>
          <w:lang w:eastAsia="ru-RU"/>
        </w:rPr>
        <w:t xml:space="preserve">        Н.Н.</w:t>
      </w:r>
      <w:r>
        <w:rPr>
          <w:rFonts w:ascii="Times New Roman" w:eastAsia="Times New Roman" w:hAnsi="Times New Roman" w:cs="Times New Roman"/>
          <w:b/>
          <w:sz w:val="16"/>
          <w:szCs w:val="16"/>
          <w:lang w:eastAsia="ru-RU"/>
        </w:rPr>
        <w:t xml:space="preserve"> </w:t>
      </w:r>
      <w:r w:rsidRPr="00630524">
        <w:rPr>
          <w:rFonts w:ascii="Times New Roman" w:eastAsia="Times New Roman" w:hAnsi="Times New Roman" w:cs="Times New Roman"/>
          <w:b/>
          <w:sz w:val="16"/>
          <w:szCs w:val="16"/>
          <w:lang w:eastAsia="ru-RU"/>
        </w:rPr>
        <w:t>Тихомиров</w:t>
      </w:r>
    </w:p>
    <w:p w:rsidR="00862C5A" w:rsidRPr="00630524" w:rsidRDefault="00862C5A" w:rsidP="00862C5A">
      <w:pPr>
        <w:rPr>
          <w:rFonts w:ascii="Times New Roman" w:eastAsia="Times New Roman" w:hAnsi="Times New Roman" w:cs="Times New Roman"/>
          <w:sz w:val="16"/>
          <w:szCs w:val="16"/>
          <w:lang w:eastAsia="ru-RU"/>
        </w:rPr>
      </w:pPr>
    </w:p>
    <w:p w:rsidR="003970B6" w:rsidRDefault="003970B6" w:rsidP="00E721F1"/>
    <w:tbl>
      <w:tblPr>
        <w:tblpPr w:leftFromText="180" w:rightFromText="180" w:vertAnchor="text" w:horzAnchor="margin" w:tblpY="-35"/>
        <w:tblW w:w="9606" w:type="dxa"/>
        <w:tblLayout w:type="fixed"/>
        <w:tblCellMar>
          <w:left w:w="0" w:type="dxa"/>
          <w:right w:w="0" w:type="dxa"/>
        </w:tblCellMar>
        <w:tblLook w:val="01E0" w:firstRow="1" w:lastRow="1" w:firstColumn="1" w:lastColumn="1" w:noHBand="0" w:noVBand="0"/>
      </w:tblPr>
      <w:tblGrid>
        <w:gridCol w:w="9606"/>
      </w:tblGrid>
      <w:tr w:rsidR="003970B6" w:rsidRPr="003970B6" w:rsidTr="003970B6">
        <w:tc>
          <w:tcPr>
            <w:tcW w:w="9606" w:type="dxa"/>
          </w:tcPr>
          <w:p w:rsidR="003970B6" w:rsidRPr="003970B6" w:rsidRDefault="003970B6" w:rsidP="003970B6">
            <w:pPr>
              <w:jc w:val="center"/>
              <w:rPr>
                <w:rFonts w:ascii="Times New Roman" w:eastAsia="Times New Roman" w:hAnsi="Times New Roman" w:cs="Times New Roman"/>
                <w:b/>
                <w:sz w:val="16"/>
                <w:szCs w:val="16"/>
                <w:lang w:eastAsia="ru-RU"/>
              </w:rPr>
            </w:pPr>
          </w:p>
          <w:p w:rsidR="003970B6" w:rsidRDefault="003970B6" w:rsidP="003970B6">
            <w:pPr>
              <w:jc w:val="center"/>
              <w:rPr>
                <w:rFonts w:ascii="Times New Roman" w:eastAsia="Times New Roman" w:hAnsi="Times New Roman" w:cs="Times New Roman"/>
                <w:b/>
                <w:sz w:val="16"/>
                <w:szCs w:val="16"/>
                <w:lang w:eastAsia="ru-RU"/>
              </w:rPr>
            </w:pPr>
          </w:p>
          <w:p w:rsidR="003970B6" w:rsidRPr="003970B6" w:rsidRDefault="003970B6" w:rsidP="003970B6">
            <w:pPr>
              <w:jc w:val="center"/>
              <w:rPr>
                <w:rFonts w:ascii="Times New Roman" w:eastAsia="Times New Roman" w:hAnsi="Times New Roman" w:cs="Times New Roman"/>
                <w:b/>
                <w:sz w:val="16"/>
                <w:szCs w:val="16"/>
                <w:lang w:eastAsia="ru-RU"/>
              </w:rPr>
            </w:pPr>
            <w:r w:rsidRPr="003970B6">
              <w:rPr>
                <w:rFonts w:ascii="Times New Roman" w:eastAsia="Times New Roman" w:hAnsi="Times New Roman" w:cs="Times New Roman"/>
                <w:b/>
                <w:sz w:val="16"/>
                <w:szCs w:val="16"/>
                <w:lang w:eastAsia="ru-RU"/>
              </w:rPr>
              <w:t>СОБРАНИЕ ПРЕДСТАВИТЕЛЕЙ</w:t>
            </w:r>
          </w:p>
          <w:p w:rsidR="003970B6" w:rsidRPr="003970B6" w:rsidRDefault="003970B6" w:rsidP="003970B6">
            <w:pPr>
              <w:jc w:val="center"/>
              <w:rPr>
                <w:rFonts w:ascii="Times New Roman" w:eastAsia="Times New Roman" w:hAnsi="Times New Roman" w:cs="Times New Roman"/>
                <w:b/>
                <w:sz w:val="16"/>
                <w:szCs w:val="16"/>
                <w:lang w:eastAsia="ru-RU"/>
              </w:rPr>
            </w:pPr>
            <w:r w:rsidRPr="003970B6">
              <w:rPr>
                <w:rFonts w:ascii="Times New Roman" w:eastAsia="Times New Roman" w:hAnsi="Times New Roman" w:cs="Times New Roman"/>
                <w:b/>
                <w:sz w:val="16"/>
                <w:szCs w:val="16"/>
                <w:lang w:eastAsia="ru-RU"/>
              </w:rPr>
              <w:t>МОКШАНСКОГО РАЙОНА ПЕНЗЕНСКОЙ ОБЛАСТИ</w:t>
            </w:r>
          </w:p>
          <w:p w:rsidR="003970B6" w:rsidRPr="003970B6" w:rsidRDefault="003970B6" w:rsidP="003970B6">
            <w:pPr>
              <w:jc w:val="center"/>
              <w:rPr>
                <w:rFonts w:ascii="Times New Roman" w:eastAsia="Times New Roman" w:hAnsi="Times New Roman" w:cs="Times New Roman"/>
                <w:b/>
                <w:sz w:val="16"/>
                <w:szCs w:val="16"/>
                <w:lang w:eastAsia="ru-RU"/>
              </w:rPr>
            </w:pPr>
            <w:r w:rsidRPr="003970B6">
              <w:rPr>
                <w:rFonts w:ascii="Times New Roman" w:eastAsia="Times New Roman" w:hAnsi="Times New Roman" w:cs="Times New Roman"/>
                <w:b/>
                <w:sz w:val="16"/>
                <w:szCs w:val="16"/>
                <w:lang w:eastAsia="ru-RU"/>
              </w:rPr>
              <w:t>ПЯТОГО СОЗЫВА</w:t>
            </w:r>
          </w:p>
        </w:tc>
      </w:tr>
      <w:tr w:rsidR="003970B6" w:rsidRPr="003970B6" w:rsidTr="003970B6">
        <w:trPr>
          <w:trHeight w:hRule="exact" w:val="397"/>
        </w:trPr>
        <w:tc>
          <w:tcPr>
            <w:tcW w:w="9606" w:type="dxa"/>
          </w:tcPr>
          <w:p w:rsidR="003970B6" w:rsidRPr="003970B6" w:rsidRDefault="003970B6" w:rsidP="003970B6">
            <w:pPr>
              <w:rPr>
                <w:rFonts w:ascii="Times New Roman" w:eastAsia="Times New Roman" w:hAnsi="Times New Roman" w:cs="Times New Roman"/>
                <w:sz w:val="16"/>
                <w:szCs w:val="16"/>
                <w:lang w:eastAsia="ru-RU"/>
              </w:rPr>
            </w:pPr>
          </w:p>
        </w:tc>
      </w:tr>
      <w:tr w:rsidR="003970B6" w:rsidRPr="003970B6" w:rsidTr="003970B6">
        <w:tc>
          <w:tcPr>
            <w:tcW w:w="9606" w:type="dxa"/>
          </w:tcPr>
          <w:p w:rsidR="003970B6" w:rsidRPr="003970B6" w:rsidRDefault="003970B6" w:rsidP="003970B6">
            <w:pPr>
              <w:keepNext/>
              <w:jc w:val="center"/>
              <w:outlineLvl w:val="2"/>
              <w:rPr>
                <w:rFonts w:ascii="Times New Roman" w:eastAsia="Times New Roman" w:hAnsi="Times New Roman" w:cs="Times New Roman"/>
                <w:b/>
                <w:sz w:val="16"/>
                <w:szCs w:val="16"/>
                <w:lang w:eastAsia="ru-RU"/>
              </w:rPr>
            </w:pPr>
            <w:proofErr w:type="gramStart"/>
            <w:r w:rsidRPr="003970B6">
              <w:rPr>
                <w:rFonts w:ascii="Times New Roman" w:eastAsia="Times New Roman" w:hAnsi="Times New Roman" w:cs="Times New Roman"/>
                <w:b/>
                <w:sz w:val="16"/>
                <w:szCs w:val="16"/>
                <w:lang w:eastAsia="ru-RU"/>
              </w:rPr>
              <w:t>Р</w:t>
            </w:r>
            <w:proofErr w:type="gramEnd"/>
            <w:r w:rsidRPr="003970B6">
              <w:rPr>
                <w:rFonts w:ascii="Times New Roman" w:eastAsia="Times New Roman" w:hAnsi="Times New Roman" w:cs="Times New Roman"/>
                <w:b/>
                <w:sz w:val="16"/>
                <w:szCs w:val="16"/>
                <w:lang w:eastAsia="ru-RU"/>
              </w:rPr>
              <w:t xml:space="preserve"> Е Ш Е Н И Е</w:t>
            </w:r>
          </w:p>
        </w:tc>
      </w:tr>
      <w:tr w:rsidR="003970B6" w:rsidRPr="003970B6" w:rsidTr="003970B6">
        <w:trPr>
          <w:trHeight w:hRule="exact" w:val="203"/>
        </w:trPr>
        <w:tc>
          <w:tcPr>
            <w:tcW w:w="9606" w:type="dxa"/>
            <w:vAlign w:val="center"/>
          </w:tcPr>
          <w:p w:rsidR="003970B6" w:rsidRPr="003970B6" w:rsidRDefault="003970B6" w:rsidP="003970B6">
            <w:pPr>
              <w:keepNext/>
              <w:jc w:val="center"/>
              <w:outlineLvl w:val="2"/>
              <w:rPr>
                <w:rFonts w:ascii="Times New Roman" w:eastAsia="Times New Roman" w:hAnsi="Times New Roman" w:cs="Times New Roman"/>
                <w:b/>
                <w:sz w:val="16"/>
                <w:szCs w:val="16"/>
                <w:lang w:eastAsia="ru-RU"/>
              </w:rPr>
            </w:pPr>
          </w:p>
        </w:tc>
      </w:tr>
    </w:tbl>
    <w:p w:rsidR="003970B6" w:rsidRPr="003970B6" w:rsidRDefault="003970B6" w:rsidP="003970B6">
      <w:pPr>
        <w:widowControl w:val="0"/>
        <w:jc w:val="left"/>
        <w:rPr>
          <w:rFonts w:ascii="Times New Roman" w:eastAsia="Times New Roman" w:hAnsi="Times New Roman" w:cs="Times New Roman"/>
          <w:vanish/>
          <w:sz w:val="16"/>
          <w:szCs w:val="16"/>
          <w:lang w:eastAsia="ru-RU"/>
        </w:rPr>
      </w:pPr>
    </w:p>
    <w:tbl>
      <w:tblPr>
        <w:tblpPr w:leftFromText="180" w:rightFromText="180" w:vertAnchor="text" w:horzAnchor="margin" w:tblpXSpec="center" w:tblpY="58"/>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3970B6" w:rsidRPr="003970B6" w:rsidTr="003970B6">
        <w:tc>
          <w:tcPr>
            <w:tcW w:w="284" w:type="dxa"/>
            <w:vAlign w:val="bottom"/>
          </w:tcPr>
          <w:p w:rsidR="003970B6" w:rsidRPr="003970B6" w:rsidRDefault="003970B6" w:rsidP="003970B6">
            <w:pPr>
              <w:widowControl w:val="0"/>
              <w:jc w:val="left"/>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3970B6" w:rsidRPr="003970B6" w:rsidRDefault="00862C5A" w:rsidP="003970B6">
            <w:pPr>
              <w:widowControl w:val="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14 июля 2023 года </w:t>
            </w:r>
          </w:p>
        </w:tc>
        <w:tc>
          <w:tcPr>
            <w:tcW w:w="397" w:type="dxa"/>
          </w:tcPr>
          <w:p w:rsidR="003970B6" w:rsidRPr="003970B6" w:rsidRDefault="003970B6" w:rsidP="003970B6">
            <w:pPr>
              <w:widowControl w:val="0"/>
              <w:jc w:val="center"/>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3970B6" w:rsidRPr="003970B6" w:rsidRDefault="00862C5A" w:rsidP="003970B6">
            <w:pPr>
              <w:widowControl w:val="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202-15/5</w:t>
            </w:r>
          </w:p>
        </w:tc>
      </w:tr>
      <w:tr w:rsidR="003970B6" w:rsidRPr="003970B6" w:rsidTr="003970B6">
        <w:tc>
          <w:tcPr>
            <w:tcW w:w="4650" w:type="dxa"/>
            <w:gridSpan w:val="4"/>
          </w:tcPr>
          <w:p w:rsidR="003970B6" w:rsidRPr="003970B6" w:rsidRDefault="003970B6" w:rsidP="003970B6">
            <w:pPr>
              <w:widowControl w:val="0"/>
              <w:jc w:val="center"/>
              <w:rPr>
                <w:rFonts w:ascii="Times New Roman" w:eastAsia="Times New Roman" w:hAnsi="Times New Roman" w:cs="Times New Roman"/>
                <w:sz w:val="16"/>
                <w:szCs w:val="16"/>
                <w:lang w:eastAsia="ru-RU"/>
              </w:rPr>
            </w:pPr>
            <w:proofErr w:type="spellStart"/>
            <w:r w:rsidRPr="003970B6">
              <w:rPr>
                <w:rFonts w:ascii="Times New Roman" w:eastAsia="Times New Roman" w:hAnsi="Times New Roman" w:cs="Times New Roman"/>
                <w:sz w:val="16"/>
                <w:szCs w:val="16"/>
                <w:lang w:eastAsia="ru-RU"/>
              </w:rPr>
              <w:t>р.п</w:t>
            </w:r>
            <w:proofErr w:type="spellEnd"/>
            <w:r w:rsidRPr="003970B6">
              <w:rPr>
                <w:rFonts w:ascii="Times New Roman" w:eastAsia="Times New Roman" w:hAnsi="Times New Roman" w:cs="Times New Roman"/>
                <w:sz w:val="16"/>
                <w:szCs w:val="16"/>
                <w:lang w:eastAsia="ru-RU"/>
              </w:rPr>
              <w:t>. Мокшан</w:t>
            </w:r>
          </w:p>
        </w:tc>
      </w:tr>
    </w:tbl>
    <w:p w:rsidR="003970B6" w:rsidRPr="003970B6" w:rsidRDefault="003970B6" w:rsidP="003970B6">
      <w:pPr>
        <w:spacing w:before="120" w:after="60"/>
        <w:ind w:firstLine="567"/>
        <w:jc w:val="center"/>
        <w:outlineLvl w:val="5"/>
        <w:rPr>
          <w:rFonts w:ascii="Times New Roman" w:eastAsia="Times New Roman" w:hAnsi="Times New Roman" w:cs="Times New Roman"/>
          <w:b/>
          <w:bCs/>
          <w:sz w:val="16"/>
          <w:szCs w:val="16"/>
          <w:lang w:val="en-GB"/>
        </w:rPr>
      </w:pPr>
    </w:p>
    <w:p w:rsidR="003970B6" w:rsidRPr="003970B6" w:rsidRDefault="003970B6" w:rsidP="003970B6">
      <w:pPr>
        <w:spacing w:before="120" w:after="60"/>
        <w:ind w:firstLine="567"/>
        <w:jc w:val="center"/>
        <w:outlineLvl w:val="5"/>
        <w:rPr>
          <w:rFonts w:ascii="Times New Roman" w:eastAsia="Times New Roman" w:hAnsi="Times New Roman" w:cs="Times New Roman"/>
          <w:b/>
          <w:bCs/>
          <w:sz w:val="16"/>
          <w:szCs w:val="16"/>
          <w:lang w:val="en-GB"/>
        </w:rPr>
      </w:pPr>
    </w:p>
    <w:p w:rsidR="003970B6" w:rsidRDefault="003970B6" w:rsidP="003970B6">
      <w:pPr>
        <w:widowControl w:val="0"/>
        <w:autoSpaceDE w:val="0"/>
        <w:autoSpaceDN w:val="0"/>
        <w:adjustRightInd w:val="0"/>
        <w:jc w:val="center"/>
        <w:rPr>
          <w:rFonts w:ascii="Times New Roman" w:eastAsia="Times New Roman" w:hAnsi="Times New Roman" w:cs="Times New Roman"/>
          <w:b/>
          <w:iCs/>
          <w:sz w:val="16"/>
          <w:szCs w:val="16"/>
          <w:lang w:eastAsia="ru-RU"/>
        </w:rPr>
      </w:pPr>
      <w:r w:rsidRPr="003970B6">
        <w:rPr>
          <w:rFonts w:ascii="Times New Roman" w:eastAsia="Times New Roman" w:hAnsi="Times New Roman" w:cs="Times New Roman"/>
          <w:b/>
          <w:iCs/>
          <w:sz w:val="16"/>
          <w:szCs w:val="16"/>
          <w:lang w:eastAsia="ru-RU"/>
        </w:rPr>
        <w:t xml:space="preserve">Об утверждении  Порядка ведения личных дел лиц, замещающих муниципальные должности в </w:t>
      </w:r>
      <w:proofErr w:type="spellStart"/>
      <w:r w:rsidRPr="003970B6">
        <w:rPr>
          <w:rFonts w:ascii="Times New Roman" w:eastAsia="Times New Roman" w:hAnsi="Times New Roman" w:cs="Times New Roman"/>
          <w:b/>
          <w:iCs/>
          <w:sz w:val="16"/>
          <w:szCs w:val="16"/>
          <w:lang w:eastAsia="ru-RU"/>
        </w:rPr>
        <w:t>Мокшанском</w:t>
      </w:r>
      <w:proofErr w:type="spellEnd"/>
      <w:r w:rsidRPr="003970B6">
        <w:rPr>
          <w:rFonts w:ascii="Times New Roman" w:eastAsia="Times New Roman" w:hAnsi="Times New Roman" w:cs="Times New Roman"/>
          <w:b/>
          <w:iCs/>
          <w:sz w:val="16"/>
          <w:szCs w:val="16"/>
          <w:lang w:eastAsia="ru-RU"/>
        </w:rPr>
        <w:t xml:space="preserve"> районе </w:t>
      </w:r>
    </w:p>
    <w:p w:rsidR="003970B6" w:rsidRPr="003970B6" w:rsidRDefault="003970B6" w:rsidP="003970B6">
      <w:pPr>
        <w:widowControl w:val="0"/>
        <w:autoSpaceDE w:val="0"/>
        <w:autoSpaceDN w:val="0"/>
        <w:adjustRightInd w:val="0"/>
        <w:jc w:val="center"/>
        <w:rPr>
          <w:rFonts w:ascii="Times New Roman" w:eastAsia="Times New Roman" w:hAnsi="Times New Roman" w:cs="Times New Roman"/>
          <w:b/>
          <w:i/>
          <w:iCs/>
          <w:sz w:val="16"/>
          <w:szCs w:val="16"/>
          <w:lang w:eastAsia="ru-RU"/>
        </w:rPr>
      </w:pPr>
      <w:r w:rsidRPr="003970B6">
        <w:rPr>
          <w:rFonts w:ascii="Times New Roman" w:eastAsia="Times New Roman" w:hAnsi="Times New Roman" w:cs="Times New Roman"/>
          <w:b/>
          <w:iCs/>
          <w:sz w:val="16"/>
          <w:szCs w:val="16"/>
          <w:lang w:eastAsia="ru-RU"/>
        </w:rPr>
        <w:t>Пензенской области</w:t>
      </w:r>
    </w:p>
    <w:p w:rsidR="003970B6" w:rsidRPr="003970B6" w:rsidRDefault="003970B6" w:rsidP="003970B6">
      <w:pPr>
        <w:widowControl w:val="0"/>
        <w:autoSpaceDE w:val="0"/>
        <w:autoSpaceDN w:val="0"/>
        <w:adjustRightInd w:val="0"/>
        <w:rPr>
          <w:rFonts w:ascii="Times New Roman" w:eastAsia="Times New Roman" w:hAnsi="Times New Roman" w:cs="Times New Roman"/>
          <w:iCs/>
          <w:sz w:val="16"/>
          <w:szCs w:val="16"/>
          <w:lang w:eastAsia="ru-RU"/>
        </w:rPr>
      </w:pPr>
    </w:p>
    <w:p w:rsidR="003970B6" w:rsidRPr="003970B6" w:rsidRDefault="003970B6" w:rsidP="003970B6">
      <w:pPr>
        <w:widowControl w:val="0"/>
        <w:ind w:firstLine="708"/>
        <w:rPr>
          <w:rFonts w:ascii="Times New Roman" w:eastAsia="Times New Roman" w:hAnsi="Times New Roman" w:cs="Times New Roman"/>
          <w:i/>
          <w:sz w:val="16"/>
          <w:szCs w:val="16"/>
          <w:lang w:eastAsia="ru-RU"/>
        </w:rPr>
      </w:pPr>
      <w:r w:rsidRPr="003970B6">
        <w:rPr>
          <w:rFonts w:ascii="Times New Roman" w:eastAsia="Times New Roman" w:hAnsi="Times New Roman" w:cs="Times New Roman"/>
          <w:iCs/>
          <w:sz w:val="16"/>
          <w:szCs w:val="16"/>
          <w:lang w:eastAsia="ru-RU"/>
        </w:rPr>
        <w:t xml:space="preserve">В соответствии с Федеральным законом от 06.10.2003 № 131-ФЗ «Об общих принципах организации местного самоуправления в Российской Федерации», </w:t>
      </w:r>
      <w:r w:rsidRPr="003970B6">
        <w:rPr>
          <w:rFonts w:ascii="Times New Roman" w:eastAsia="Times New Roman" w:hAnsi="Times New Roman" w:cs="Times New Roman"/>
          <w:sz w:val="16"/>
          <w:szCs w:val="16"/>
          <w:lang w:eastAsia="ru-RU"/>
        </w:rPr>
        <w:t>руководствуясь статьей  18 Устава Мокшанского района,</w:t>
      </w:r>
    </w:p>
    <w:p w:rsidR="003970B6" w:rsidRPr="003970B6" w:rsidRDefault="003970B6" w:rsidP="003970B6">
      <w:pPr>
        <w:widowControl w:val="0"/>
        <w:ind w:firstLine="708"/>
        <w:rPr>
          <w:rFonts w:ascii="Times New Roman" w:eastAsia="Times New Roman" w:hAnsi="Times New Roman" w:cs="Times New Roman"/>
          <w:sz w:val="16"/>
          <w:szCs w:val="16"/>
          <w:lang w:eastAsia="ru-RU"/>
        </w:rPr>
      </w:pPr>
    </w:p>
    <w:p w:rsidR="003970B6" w:rsidRPr="003970B6" w:rsidRDefault="003970B6" w:rsidP="003970B6">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3970B6">
        <w:rPr>
          <w:rFonts w:ascii="Times New Roman" w:eastAsia="Times New Roman" w:hAnsi="Times New Roman" w:cs="Times New Roman"/>
          <w:b/>
          <w:sz w:val="16"/>
          <w:szCs w:val="16"/>
          <w:lang w:eastAsia="ru-RU"/>
        </w:rPr>
        <w:t>Собрание представителей Мокшанского района решило:</w:t>
      </w:r>
    </w:p>
    <w:p w:rsidR="003970B6" w:rsidRPr="003970B6" w:rsidRDefault="003970B6" w:rsidP="003970B6">
      <w:pPr>
        <w:widowControl w:val="0"/>
        <w:suppressAutoHyphens/>
        <w:ind w:firstLine="709"/>
        <w:rPr>
          <w:rFonts w:ascii="Times New Roman" w:eastAsia="Lucida Sans Unicode" w:hAnsi="Times New Roman" w:cs="Times New Roman"/>
          <w:kern w:val="1"/>
          <w:sz w:val="16"/>
          <w:szCs w:val="16"/>
        </w:rPr>
      </w:pPr>
    </w:p>
    <w:p w:rsidR="003970B6" w:rsidRPr="003970B6" w:rsidRDefault="003970B6" w:rsidP="003970B6">
      <w:pPr>
        <w:widowControl w:val="0"/>
        <w:autoSpaceDE w:val="0"/>
        <w:autoSpaceDN w:val="0"/>
        <w:adjustRightInd w:val="0"/>
        <w:ind w:firstLine="567"/>
        <w:jc w:val="left"/>
        <w:rPr>
          <w:rFonts w:ascii="Times New Roman" w:eastAsia="Times New Roman" w:hAnsi="Times New Roman" w:cs="Times New Roman"/>
          <w:iCs/>
          <w:sz w:val="16"/>
          <w:szCs w:val="16"/>
          <w:lang w:eastAsia="ru-RU"/>
        </w:rPr>
      </w:pPr>
      <w:r w:rsidRPr="003970B6">
        <w:rPr>
          <w:rFonts w:ascii="Times New Roman" w:eastAsia="Times New Roman" w:hAnsi="Times New Roman" w:cs="Times New Roman"/>
          <w:iCs/>
          <w:sz w:val="16"/>
          <w:szCs w:val="16"/>
          <w:lang w:eastAsia="ru-RU"/>
        </w:rPr>
        <w:t xml:space="preserve">1. Утвердить прилагаемый Порядок ведения личных дел лиц, замещающих муниципальные должности в </w:t>
      </w:r>
      <w:proofErr w:type="spellStart"/>
      <w:r w:rsidRPr="003970B6">
        <w:rPr>
          <w:rFonts w:ascii="Times New Roman" w:eastAsia="Times New Roman" w:hAnsi="Times New Roman" w:cs="Times New Roman"/>
          <w:iCs/>
          <w:sz w:val="16"/>
          <w:szCs w:val="16"/>
          <w:lang w:eastAsia="ru-RU"/>
        </w:rPr>
        <w:t>Мокшанском</w:t>
      </w:r>
      <w:proofErr w:type="spellEnd"/>
      <w:r w:rsidRPr="003970B6">
        <w:rPr>
          <w:rFonts w:ascii="Times New Roman" w:eastAsia="Times New Roman" w:hAnsi="Times New Roman" w:cs="Times New Roman"/>
          <w:iCs/>
          <w:sz w:val="16"/>
          <w:szCs w:val="16"/>
          <w:lang w:eastAsia="ru-RU"/>
        </w:rPr>
        <w:t xml:space="preserve"> районе Пензенской области.</w:t>
      </w:r>
    </w:p>
    <w:p w:rsidR="003970B6" w:rsidRPr="003970B6" w:rsidRDefault="003970B6" w:rsidP="003970B6">
      <w:pPr>
        <w:widowControl w:val="0"/>
        <w:autoSpaceDE w:val="0"/>
        <w:autoSpaceDN w:val="0"/>
        <w:adjustRightInd w:val="0"/>
        <w:ind w:firstLine="567"/>
        <w:jc w:val="left"/>
        <w:outlineLvl w:val="1"/>
        <w:rPr>
          <w:rFonts w:ascii="Times New Roman" w:eastAsia="Times New Roman" w:hAnsi="Times New Roman" w:cs="Times New Roman"/>
          <w:bCs/>
          <w:sz w:val="16"/>
          <w:szCs w:val="16"/>
          <w:lang w:eastAsia="ru-RU"/>
        </w:rPr>
      </w:pPr>
      <w:r w:rsidRPr="003970B6">
        <w:rPr>
          <w:rFonts w:ascii="Times New Roman" w:eastAsia="Times New Roman" w:hAnsi="Times New Roman" w:cs="Times New Roman"/>
          <w:sz w:val="16"/>
          <w:szCs w:val="16"/>
          <w:lang w:eastAsia="ru-RU"/>
        </w:rPr>
        <w:t>2. Опубликовать настоящее решение в информационном бюллетене «Ведомости органов местного самоуправления Мокшанского района Пензенской области».</w:t>
      </w:r>
    </w:p>
    <w:p w:rsidR="003970B6" w:rsidRPr="003970B6" w:rsidRDefault="003970B6" w:rsidP="003970B6">
      <w:pPr>
        <w:widowControl w:val="0"/>
        <w:tabs>
          <w:tab w:val="left" w:pos="851"/>
        </w:tabs>
        <w:suppressAutoHyphens/>
        <w:ind w:firstLine="567"/>
        <w:jc w:val="left"/>
        <w:rPr>
          <w:rFonts w:ascii="Times New Roman" w:eastAsia="Lucida Sans Unicode" w:hAnsi="Times New Roman" w:cs="Times New Roman"/>
          <w:kern w:val="1"/>
          <w:sz w:val="16"/>
          <w:szCs w:val="16"/>
        </w:rPr>
      </w:pPr>
      <w:r w:rsidRPr="003970B6">
        <w:rPr>
          <w:rFonts w:ascii="Times New Roman" w:eastAsia="Lucida Sans Unicode" w:hAnsi="Times New Roman" w:cs="Times New Roman"/>
          <w:kern w:val="1"/>
          <w:sz w:val="16"/>
          <w:szCs w:val="16"/>
        </w:rPr>
        <w:t xml:space="preserve">3. Настоящее решение вступает в силу на следующий день после дня его официального опубликования. </w:t>
      </w:r>
    </w:p>
    <w:p w:rsidR="003970B6" w:rsidRPr="003970B6" w:rsidRDefault="003970B6" w:rsidP="003970B6">
      <w:pPr>
        <w:widowControl w:val="0"/>
        <w:tabs>
          <w:tab w:val="left" w:pos="851"/>
        </w:tabs>
        <w:suppressAutoHyphens/>
        <w:ind w:firstLine="567"/>
        <w:jc w:val="left"/>
        <w:rPr>
          <w:rFonts w:ascii="Times New Roman" w:eastAsia="Lucida Sans Unicode" w:hAnsi="Times New Roman" w:cs="Times New Roman"/>
          <w:kern w:val="1"/>
          <w:sz w:val="16"/>
          <w:szCs w:val="16"/>
        </w:rPr>
      </w:pPr>
      <w:r w:rsidRPr="003970B6">
        <w:rPr>
          <w:rFonts w:ascii="Times New Roman" w:eastAsia="Lucida Sans Unicode" w:hAnsi="Times New Roman" w:cs="Times New Roman"/>
          <w:kern w:val="1"/>
          <w:sz w:val="16"/>
          <w:szCs w:val="16"/>
        </w:rPr>
        <w:t xml:space="preserve">4. </w:t>
      </w:r>
      <w:proofErr w:type="gramStart"/>
      <w:r w:rsidRPr="003970B6">
        <w:rPr>
          <w:rFonts w:ascii="Times New Roman" w:eastAsia="Lucida Sans Unicode" w:hAnsi="Times New Roman" w:cs="Times New Roman"/>
          <w:kern w:val="1"/>
          <w:sz w:val="16"/>
          <w:szCs w:val="16"/>
        </w:rPr>
        <w:t>Контроль за</w:t>
      </w:r>
      <w:proofErr w:type="gramEnd"/>
      <w:r w:rsidRPr="003970B6">
        <w:rPr>
          <w:rFonts w:ascii="Times New Roman" w:eastAsia="Lucida Sans Unicode" w:hAnsi="Times New Roman" w:cs="Times New Roman"/>
          <w:kern w:val="1"/>
          <w:sz w:val="16"/>
          <w:szCs w:val="16"/>
        </w:rPr>
        <w:t xml:space="preserve"> исполнением настоящего решения возложить на главу</w:t>
      </w:r>
      <w:r w:rsidRPr="003970B6">
        <w:rPr>
          <w:rFonts w:ascii="Times New Roman" w:eastAsia="Lucida Sans Unicode" w:hAnsi="Times New Roman" w:cs="Times New Roman"/>
          <w:i/>
          <w:kern w:val="1"/>
          <w:sz w:val="16"/>
          <w:szCs w:val="16"/>
        </w:rPr>
        <w:t xml:space="preserve"> </w:t>
      </w:r>
      <w:r w:rsidRPr="003970B6">
        <w:rPr>
          <w:rFonts w:ascii="Times New Roman" w:eastAsia="Lucida Sans Unicode" w:hAnsi="Times New Roman" w:cs="Times New Roman"/>
          <w:kern w:val="1"/>
          <w:sz w:val="16"/>
          <w:szCs w:val="16"/>
        </w:rPr>
        <w:t xml:space="preserve">Мокшанского района Пензенской области. </w:t>
      </w:r>
    </w:p>
    <w:p w:rsidR="003970B6" w:rsidRDefault="003970B6" w:rsidP="003970B6">
      <w:pPr>
        <w:widowControl w:val="0"/>
        <w:jc w:val="left"/>
        <w:rPr>
          <w:rFonts w:ascii="Times New Roman" w:eastAsia="Times New Roman" w:hAnsi="Times New Roman" w:cs="Times New Roman"/>
          <w:b/>
          <w:i/>
          <w:sz w:val="16"/>
          <w:szCs w:val="16"/>
        </w:rPr>
      </w:pPr>
    </w:p>
    <w:p w:rsidR="003970B6" w:rsidRPr="00862C5A" w:rsidRDefault="003970B6" w:rsidP="003970B6">
      <w:pPr>
        <w:widowControl w:val="0"/>
        <w:autoSpaceDE w:val="0"/>
        <w:autoSpaceDN w:val="0"/>
        <w:adjustRightInd w:val="0"/>
        <w:rPr>
          <w:rFonts w:ascii="Times New Roman" w:eastAsia="Times New Roman" w:hAnsi="Times New Roman" w:cs="Times New Roman"/>
          <w:b/>
          <w:sz w:val="16"/>
          <w:szCs w:val="16"/>
          <w:lang w:eastAsia="ru-RU"/>
        </w:rPr>
      </w:pPr>
      <w:r w:rsidRPr="00862C5A">
        <w:rPr>
          <w:rFonts w:ascii="Times New Roman" w:eastAsia="Times New Roman" w:hAnsi="Times New Roman" w:cs="Times New Roman"/>
          <w:b/>
          <w:sz w:val="16"/>
          <w:szCs w:val="16"/>
          <w:lang w:eastAsia="ru-RU"/>
        </w:rPr>
        <w:t xml:space="preserve">Председатель Собрания представителей Мокшанского района  Пензенской области                                    Е.В. </w:t>
      </w:r>
      <w:proofErr w:type="spellStart"/>
      <w:r w:rsidRPr="00862C5A">
        <w:rPr>
          <w:rFonts w:ascii="Times New Roman" w:eastAsia="Times New Roman" w:hAnsi="Times New Roman" w:cs="Times New Roman"/>
          <w:b/>
          <w:sz w:val="16"/>
          <w:szCs w:val="16"/>
          <w:lang w:eastAsia="ru-RU"/>
        </w:rPr>
        <w:t>Комина</w:t>
      </w:r>
      <w:proofErr w:type="spellEnd"/>
      <w:r w:rsidRPr="00862C5A">
        <w:rPr>
          <w:rFonts w:ascii="Times New Roman" w:eastAsia="Times New Roman" w:hAnsi="Times New Roman" w:cs="Times New Roman"/>
          <w:b/>
          <w:sz w:val="16"/>
          <w:szCs w:val="16"/>
          <w:lang w:eastAsia="ru-RU"/>
        </w:rPr>
        <w:t xml:space="preserve">                                  </w:t>
      </w:r>
    </w:p>
    <w:p w:rsidR="003970B6" w:rsidRPr="00862C5A" w:rsidRDefault="003970B6" w:rsidP="003970B6">
      <w:pPr>
        <w:widowControl w:val="0"/>
        <w:autoSpaceDE w:val="0"/>
        <w:autoSpaceDN w:val="0"/>
        <w:adjustRightInd w:val="0"/>
        <w:rPr>
          <w:rFonts w:ascii="Times New Roman" w:eastAsia="Times New Roman" w:hAnsi="Times New Roman" w:cs="Times New Roman"/>
          <w:b/>
          <w:sz w:val="16"/>
          <w:szCs w:val="16"/>
          <w:lang w:eastAsia="ru-RU"/>
        </w:rPr>
      </w:pPr>
    </w:p>
    <w:p w:rsidR="003970B6" w:rsidRPr="00862C5A" w:rsidRDefault="003970B6" w:rsidP="003970B6">
      <w:pPr>
        <w:widowControl w:val="0"/>
        <w:autoSpaceDE w:val="0"/>
        <w:autoSpaceDN w:val="0"/>
        <w:adjustRightInd w:val="0"/>
        <w:rPr>
          <w:rFonts w:ascii="Times New Roman" w:eastAsia="Times New Roman" w:hAnsi="Times New Roman" w:cs="Times New Roman"/>
          <w:b/>
          <w:i/>
          <w:sz w:val="16"/>
          <w:szCs w:val="16"/>
          <w:lang w:eastAsia="ru-RU"/>
        </w:rPr>
      </w:pPr>
      <w:r w:rsidRPr="00862C5A">
        <w:rPr>
          <w:rFonts w:ascii="Times New Roman" w:eastAsia="Times New Roman" w:hAnsi="Times New Roman" w:cs="Times New Roman"/>
          <w:b/>
          <w:sz w:val="16"/>
          <w:szCs w:val="16"/>
          <w:lang w:eastAsia="ru-RU"/>
        </w:rPr>
        <w:t xml:space="preserve">Глава Мокшанского района   Пензенской области                                                                               </w:t>
      </w:r>
      <w:r w:rsidR="00862C5A">
        <w:rPr>
          <w:rFonts w:ascii="Times New Roman" w:eastAsia="Times New Roman" w:hAnsi="Times New Roman" w:cs="Times New Roman"/>
          <w:b/>
          <w:sz w:val="16"/>
          <w:szCs w:val="16"/>
          <w:lang w:eastAsia="ru-RU"/>
        </w:rPr>
        <w:t xml:space="preserve">            </w:t>
      </w:r>
      <w:r w:rsidRPr="00862C5A">
        <w:rPr>
          <w:rFonts w:ascii="Times New Roman" w:eastAsia="Times New Roman" w:hAnsi="Times New Roman" w:cs="Times New Roman"/>
          <w:b/>
          <w:sz w:val="16"/>
          <w:szCs w:val="16"/>
          <w:lang w:eastAsia="ru-RU"/>
        </w:rPr>
        <w:t xml:space="preserve">           Н.Н. Тихомиров</w:t>
      </w:r>
    </w:p>
    <w:p w:rsidR="003970B6" w:rsidRPr="00862C5A" w:rsidRDefault="003970B6" w:rsidP="003970B6">
      <w:pPr>
        <w:widowControl w:val="0"/>
        <w:autoSpaceDE w:val="0"/>
        <w:autoSpaceDN w:val="0"/>
        <w:adjustRightInd w:val="0"/>
        <w:ind w:firstLine="540"/>
        <w:rPr>
          <w:rFonts w:ascii="Times New Roman" w:eastAsia="Times New Roman" w:hAnsi="Times New Roman" w:cs="Times New Roman"/>
          <w:b/>
          <w:i/>
          <w:sz w:val="16"/>
          <w:szCs w:val="16"/>
          <w:lang w:eastAsia="ru-RU"/>
        </w:rPr>
      </w:pPr>
    </w:p>
    <w:p w:rsidR="003970B6" w:rsidRPr="003970B6" w:rsidRDefault="003970B6" w:rsidP="003970B6">
      <w:pPr>
        <w:widowControl w:val="0"/>
        <w:autoSpaceDE w:val="0"/>
        <w:autoSpaceDN w:val="0"/>
        <w:adjustRightInd w:val="0"/>
        <w:ind w:firstLine="540"/>
        <w:rPr>
          <w:rFonts w:ascii="Times New Roman" w:eastAsia="Times New Roman" w:hAnsi="Times New Roman" w:cs="Times New Roman"/>
          <w:b/>
          <w:i/>
          <w:sz w:val="16"/>
          <w:szCs w:val="16"/>
          <w:lang w:eastAsia="ru-RU"/>
        </w:rPr>
      </w:pPr>
    </w:p>
    <w:p w:rsidR="003970B6" w:rsidRPr="003970B6" w:rsidRDefault="003970B6" w:rsidP="003970B6">
      <w:pPr>
        <w:widowControl w:val="0"/>
        <w:autoSpaceDE w:val="0"/>
        <w:autoSpaceDN w:val="0"/>
        <w:adjustRightInd w:val="0"/>
        <w:jc w:val="right"/>
        <w:rPr>
          <w:rFonts w:ascii="Times New Roman" w:eastAsia="Times New Roman" w:hAnsi="Times New Roman" w:cs="Times New Roman"/>
          <w:iCs/>
          <w:sz w:val="16"/>
          <w:szCs w:val="16"/>
          <w:lang w:eastAsia="ru-RU"/>
        </w:rPr>
      </w:pPr>
      <w:r w:rsidRPr="003970B6">
        <w:rPr>
          <w:rFonts w:ascii="Times New Roman" w:eastAsia="Times New Roman" w:hAnsi="Times New Roman" w:cs="Times New Roman"/>
          <w:iCs/>
          <w:sz w:val="16"/>
          <w:szCs w:val="16"/>
          <w:lang w:eastAsia="ru-RU"/>
        </w:rPr>
        <w:t>УТВЕРЖДЕН</w:t>
      </w:r>
    </w:p>
    <w:p w:rsidR="003970B6" w:rsidRPr="003970B6" w:rsidRDefault="003970B6" w:rsidP="003970B6">
      <w:pPr>
        <w:widowControl w:val="0"/>
        <w:autoSpaceDE w:val="0"/>
        <w:autoSpaceDN w:val="0"/>
        <w:adjustRightInd w:val="0"/>
        <w:jc w:val="right"/>
        <w:rPr>
          <w:rFonts w:ascii="Times New Roman" w:eastAsia="Times New Roman" w:hAnsi="Times New Roman" w:cs="Times New Roman"/>
          <w:iCs/>
          <w:sz w:val="16"/>
          <w:szCs w:val="16"/>
          <w:lang w:eastAsia="ru-RU"/>
        </w:rPr>
      </w:pPr>
      <w:r w:rsidRPr="003970B6">
        <w:rPr>
          <w:rFonts w:ascii="Times New Roman" w:eastAsia="Times New Roman" w:hAnsi="Times New Roman" w:cs="Times New Roman"/>
          <w:iCs/>
          <w:sz w:val="16"/>
          <w:szCs w:val="16"/>
          <w:lang w:eastAsia="ru-RU"/>
        </w:rPr>
        <w:t xml:space="preserve">решением Собрания представителей </w:t>
      </w:r>
    </w:p>
    <w:p w:rsidR="003970B6" w:rsidRPr="003970B6" w:rsidRDefault="003970B6" w:rsidP="003970B6">
      <w:pPr>
        <w:widowControl w:val="0"/>
        <w:autoSpaceDE w:val="0"/>
        <w:autoSpaceDN w:val="0"/>
        <w:adjustRightInd w:val="0"/>
        <w:jc w:val="right"/>
        <w:rPr>
          <w:rFonts w:ascii="Times New Roman" w:eastAsia="Times New Roman" w:hAnsi="Times New Roman" w:cs="Times New Roman"/>
          <w:iCs/>
          <w:sz w:val="16"/>
          <w:szCs w:val="16"/>
          <w:lang w:eastAsia="ru-RU"/>
        </w:rPr>
      </w:pPr>
      <w:r w:rsidRPr="003970B6">
        <w:rPr>
          <w:rFonts w:ascii="Times New Roman" w:eastAsia="Times New Roman" w:hAnsi="Times New Roman" w:cs="Times New Roman"/>
          <w:iCs/>
          <w:sz w:val="16"/>
          <w:szCs w:val="16"/>
          <w:lang w:eastAsia="ru-RU"/>
        </w:rPr>
        <w:t>Мокшанского района</w:t>
      </w:r>
    </w:p>
    <w:p w:rsidR="003970B6" w:rsidRPr="003970B6" w:rsidRDefault="00862C5A" w:rsidP="003970B6">
      <w:pPr>
        <w:widowControl w:val="0"/>
        <w:autoSpaceDE w:val="0"/>
        <w:autoSpaceDN w:val="0"/>
        <w:adjustRightInd w:val="0"/>
        <w:spacing w:line="276" w:lineRule="auto"/>
        <w:ind w:firstLine="709"/>
        <w:jc w:val="right"/>
        <w:rPr>
          <w:rFonts w:ascii="Times New Roman" w:eastAsia="Times New Roman" w:hAnsi="Times New Roman" w:cs="Times New Roman"/>
          <w:iCs/>
          <w:sz w:val="16"/>
          <w:szCs w:val="16"/>
          <w:lang w:eastAsia="ru-RU"/>
        </w:rPr>
      </w:pPr>
      <w:r>
        <w:rPr>
          <w:rFonts w:ascii="Times New Roman" w:eastAsia="Times New Roman" w:hAnsi="Times New Roman" w:cs="Times New Roman"/>
          <w:iCs/>
          <w:sz w:val="16"/>
          <w:szCs w:val="16"/>
          <w:lang w:eastAsia="ru-RU"/>
        </w:rPr>
        <w:t>от 14.07.2023 №202-15/5</w:t>
      </w:r>
    </w:p>
    <w:p w:rsidR="003970B6" w:rsidRPr="003970B6" w:rsidRDefault="003970B6" w:rsidP="003970B6">
      <w:pPr>
        <w:widowControl w:val="0"/>
        <w:autoSpaceDE w:val="0"/>
        <w:autoSpaceDN w:val="0"/>
        <w:adjustRightInd w:val="0"/>
        <w:spacing w:line="276" w:lineRule="auto"/>
        <w:jc w:val="center"/>
        <w:rPr>
          <w:rFonts w:ascii="Times New Roman" w:eastAsia="Times New Roman" w:hAnsi="Times New Roman" w:cs="Times New Roman"/>
          <w:b/>
          <w:iCs/>
          <w:sz w:val="16"/>
          <w:szCs w:val="16"/>
          <w:lang w:eastAsia="ru-RU"/>
        </w:rPr>
      </w:pPr>
      <w:r w:rsidRPr="003970B6">
        <w:rPr>
          <w:rFonts w:ascii="Times New Roman" w:eastAsia="Times New Roman" w:hAnsi="Times New Roman" w:cs="Times New Roman"/>
          <w:b/>
          <w:iCs/>
          <w:sz w:val="16"/>
          <w:szCs w:val="16"/>
          <w:lang w:eastAsia="ru-RU"/>
        </w:rPr>
        <w:t xml:space="preserve">Порядок </w:t>
      </w:r>
    </w:p>
    <w:p w:rsidR="003970B6" w:rsidRPr="003970B6" w:rsidRDefault="003970B6" w:rsidP="003970B6">
      <w:pPr>
        <w:widowControl w:val="0"/>
        <w:autoSpaceDE w:val="0"/>
        <w:autoSpaceDN w:val="0"/>
        <w:adjustRightInd w:val="0"/>
        <w:spacing w:line="276" w:lineRule="auto"/>
        <w:jc w:val="center"/>
        <w:rPr>
          <w:rFonts w:ascii="Times New Roman" w:eastAsia="Times New Roman" w:hAnsi="Times New Roman" w:cs="Times New Roman"/>
          <w:b/>
          <w:i/>
          <w:iCs/>
          <w:sz w:val="16"/>
          <w:szCs w:val="16"/>
          <w:lang w:eastAsia="ru-RU"/>
        </w:rPr>
      </w:pPr>
      <w:r w:rsidRPr="003970B6">
        <w:rPr>
          <w:rFonts w:ascii="Times New Roman" w:eastAsia="Times New Roman" w:hAnsi="Times New Roman" w:cs="Times New Roman"/>
          <w:b/>
          <w:iCs/>
          <w:sz w:val="16"/>
          <w:szCs w:val="16"/>
          <w:lang w:eastAsia="ru-RU"/>
        </w:rPr>
        <w:t xml:space="preserve">ведения личных дел лиц, замещающих муниципальные должности </w:t>
      </w:r>
      <w:r>
        <w:rPr>
          <w:rFonts w:ascii="Times New Roman" w:eastAsia="Times New Roman" w:hAnsi="Times New Roman" w:cs="Times New Roman"/>
          <w:b/>
          <w:iCs/>
          <w:sz w:val="16"/>
          <w:szCs w:val="16"/>
          <w:lang w:eastAsia="ru-RU"/>
        </w:rPr>
        <w:t xml:space="preserve"> </w:t>
      </w:r>
      <w:r w:rsidRPr="003970B6">
        <w:rPr>
          <w:rFonts w:ascii="Times New Roman" w:eastAsia="Times New Roman" w:hAnsi="Times New Roman" w:cs="Times New Roman"/>
          <w:b/>
          <w:iCs/>
          <w:sz w:val="16"/>
          <w:szCs w:val="16"/>
          <w:lang w:eastAsia="ru-RU"/>
        </w:rPr>
        <w:t xml:space="preserve">в </w:t>
      </w:r>
      <w:proofErr w:type="spellStart"/>
      <w:r w:rsidRPr="003970B6">
        <w:rPr>
          <w:rFonts w:ascii="Times New Roman" w:eastAsia="Times New Roman" w:hAnsi="Times New Roman" w:cs="Times New Roman"/>
          <w:b/>
          <w:iCs/>
          <w:sz w:val="16"/>
          <w:szCs w:val="16"/>
          <w:lang w:eastAsia="ru-RU"/>
        </w:rPr>
        <w:t>Мокшанском</w:t>
      </w:r>
      <w:proofErr w:type="spellEnd"/>
      <w:r w:rsidRPr="003970B6">
        <w:rPr>
          <w:rFonts w:ascii="Times New Roman" w:eastAsia="Times New Roman" w:hAnsi="Times New Roman" w:cs="Times New Roman"/>
          <w:b/>
          <w:iCs/>
          <w:sz w:val="16"/>
          <w:szCs w:val="16"/>
          <w:lang w:eastAsia="ru-RU"/>
        </w:rPr>
        <w:t xml:space="preserve"> районе Пензенской области</w:t>
      </w:r>
    </w:p>
    <w:p w:rsidR="003970B6" w:rsidRPr="003970B6" w:rsidRDefault="003970B6" w:rsidP="00B74E61">
      <w:pPr>
        <w:widowControl w:val="0"/>
        <w:autoSpaceDE w:val="0"/>
        <w:autoSpaceDN w:val="0"/>
        <w:adjustRightInd w:val="0"/>
        <w:ind w:firstLine="709"/>
        <w:jc w:val="center"/>
        <w:rPr>
          <w:rFonts w:ascii="Times New Roman" w:eastAsia="Times New Roman" w:hAnsi="Times New Roman" w:cs="Times New Roman"/>
          <w:i/>
          <w:iCs/>
          <w:sz w:val="16"/>
          <w:szCs w:val="16"/>
          <w:lang w:eastAsia="ru-RU"/>
        </w:rPr>
      </w:pPr>
    </w:p>
    <w:p w:rsidR="003970B6" w:rsidRPr="003970B6" w:rsidRDefault="003970B6" w:rsidP="00D44F76">
      <w:pPr>
        <w:widowControl w:val="0"/>
        <w:numPr>
          <w:ilvl w:val="0"/>
          <w:numId w:val="16"/>
        </w:numPr>
        <w:autoSpaceDE w:val="0"/>
        <w:autoSpaceDN w:val="0"/>
        <w:adjustRightInd w:val="0"/>
        <w:contextualSpacing/>
        <w:jc w:val="center"/>
        <w:rPr>
          <w:rFonts w:ascii="Times New Roman" w:eastAsia="Calibri" w:hAnsi="Times New Roman" w:cs="Times New Roman"/>
          <w:b/>
          <w:iCs/>
          <w:sz w:val="16"/>
          <w:szCs w:val="16"/>
        </w:rPr>
      </w:pPr>
      <w:r w:rsidRPr="003970B6">
        <w:rPr>
          <w:rFonts w:ascii="Times New Roman" w:eastAsia="Calibri" w:hAnsi="Times New Roman" w:cs="Times New Roman"/>
          <w:b/>
          <w:iCs/>
          <w:sz w:val="16"/>
          <w:szCs w:val="16"/>
        </w:rPr>
        <w:t>Общие положения</w:t>
      </w:r>
    </w:p>
    <w:p w:rsidR="003970B6" w:rsidRPr="003970B6" w:rsidRDefault="003970B6" w:rsidP="00862C5A">
      <w:pPr>
        <w:widowControl w:val="0"/>
        <w:autoSpaceDE w:val="0"/>
        <w:autoSpaceDN w:val="0"/>
        <w:adjustRightInd w:val="0"/>
        <w:ind w:firstLine="426"/>
        <w:rPr>
          <w:rFonts w:ascii="Times New Roman" w:eastAsia="Times New Roman" w:hAnsi="Times New Roman" w:cs="Times New Roman"/>
          <w:iCs/>
          <w:sz w:val="16"/>
          <w:szCs w:val="16"/>
          <w:lang w:eastAsia="ru-RU"/>
        </w:rPr>
      </w:pPr>
      <w:r w:rsidRPr="003970B6">
        <w:rPr>
          <w:rFonts w:ascii="Times New Roman" w:eastAsia="Times New Roman" w:hAnsi="Times New Roman" w:cs="Times New Roman"/>
          <w:iCs/>
          <w:sz w:val="16"/>
          <w:szCs w:val="16"/>
          <w:lang w:eastAsia="ru-RU"/>
        </w:rPr>
        <w:t xml:space="preserve">1.1. Настоящим порядком определяется Порядок ведения личных дел лиц, замещающих муниципальные должности на постоянной (штатной) основе в </w:t>
      </w:r>
      <w:proofErr w:type="spellStart"/>
      <w:r w:rsidRPr="003970B6">
        <w:rPr>
          <w:rFonts w:ascii="Times New Roman" w:eastAsia="Times New Roman" w:hAnsi="Times New Roman" w:cs="Times New Roman"/>
          <w:iCs/>
          <w:sz w:val="16"/>
          <w:szCs w:val="16"/>
          <w:lang w:eastAsia="ru-RU"/>
        </w:rPr>
        <w:t>Мокшанском</w:t>
      </w:r>
      <w:proofErr w:type="spellEnd"/>
      <w:r w:rsidRPr="003970B6">
        <w:rPr>
          <w:rFonts w:ascii="Times New Roman" w:eastAsia="Times New Roman" w:hAnsi="Times New Roman" w:cs="Times New Roman"/>
          <w:iCs/>
          <w:sz w:val="16"/>
          <w:szCs w:val="16"/>
          <w:lang w:eastAsia="ru-RU"/>
        </w:rPr>
        <w:t xml:space="preserve"> районе Пензенской области</w:t>
      </w:r>
      <w:r w:rsidRPr="003970B6">
        <w:rPr>
          <w:rFonts w:ascii="Times New Roman" w:eastAsia="Times New Roman" w:hAnsi="Times New Roman" w:cs="Times New Roman"/>
          <w:i/>
          <w:iCs/>
          <w:sz w:val="16"/>
          <w:szCs w:val="16"/>
          <w:lang w:eastAsia="ru-RU"/>
        </w:rPr>
        <w:t xml:space="preserve"> </w:t>
      </w:r>
      <w:r w:rsidRPr="003970B6">
        <w:rPr>
          <w:rFonts w:ascii="Times New Roman" w:eastAsia="Times New Roman" w:hAnsi="Times New Roman" w:cs="Times New Roman"/>
          <w:iCs/>
          <w:sz w:val="16"/>
          <w:szCs w:val="16"/>
          <w:lang w:eastAsia="ru-RU"/>
        </w:rPr>
        <w:t>(далее – Порядок, лицо, замещающее муниципальную должность).</w:t>
      </w:r>
    </w:p>
    <w:p w:rsidR="003970B6" w:rsidRPr="003970B6" w:rsidRDefault="003970B6" w:rsidP="00862C5A">
      <w:pPr>
        <w:widowControl w:val="0"/>
        <w:autoSpaceDE w:val="0"/>
        <w:autoSpaceDN w:val="0"/>
        <w:adjustRightInd w:val="0"/>
        <w:ind w:firstLine="426"/>
        <w:rPr>
          <w:rFonts w:ascii="Times New Roman" w:eastAsia="Times New Roman" w:hAnsi="Times New Roman" w:cs="Times New Roman"/>
          <w:iCs/>
          <w:sz w:val="16"/>
          <w:szCs w:val="16"/>
          <w:lang w:eastAsia="ru-RU"/>
        </w:rPr>
      </w:pPr>
      <w:r w:rsidRPr="003970B6">
        <w:rPr>
          <w:rFonts w:ascii="Times New Roman" w:eastAsia="Times New Roman" w:hAnsi="Times New Roman" w:cs="Times New Roman"/>
          <w:iCs/>
          <w:sz w:val="16"/>
          <w:szCs w:val="16"/>
          <w:lang w:eastAsia="ru-RU"/>
        </w:rPr>
        <w:t>1.2. Личное дело</w:t>
      </w:r>
      <w:r w:rsidRPr="003970B6">
        <w:rPr>
          <w:rFonts w:ascii="Times New Roman" w:eastAsia="Times New Roman" w:hAnsi="Times New Roman" w:cs="Times New Roman"/>
          <w:sz w:val="16"/>
          <w:szCs w:val="16"/>
          <w:lang w:eastAsia="ru-RU"/>
        </w:rPr>
        <w:t xml:space="preserve"> </w:t>
      </w:r>
      <w:r w:rsidRPr="003970B6">
        <w:rPr>
          <w:rFonts w:ascii="Times New Roman" w:eastAsia="Times New Roman" w:hAnsi="Times New Roman" w:cs="Times New Roman"/>
          <w:iCs/>
          <w:sz w:val="16"/>
          <w:szCs w:val="16"/>
          <w:lang w:eastAsia="ru-RU"/>
        </w:rPr>
        <w:t>лица, замещающего муниципальную должность - систематизированный комплекс персональных и первичных учетных документов, содержащих сведения о лице, замещающем муниципальную должность.</w:t>
      </w:r>
    </w:p>
    <w:p w:rsidR="003970B6" w:rsidRPr="003970B6" w:rsidRDefault="003970B6" w:rsidP="00862C5A">
      <w:pPr>
        <w:widowControl w:val="0"/>
        <w:autoSpaceDE w:val="0"/>
        <w:autoSpaceDN w:val="0"/>
        <w:adjustRightInd w:val="0"/>
        <w:ind w:firstLine="426"/>
        <w:rPr>
          <w:rFonts w:ascii="Times New Roman" w:eastAsia="Times New Roman" w:hAnsi="Times New Roman" w:cs="Times New Roman"/>
          <w:iCs/>
          <w:sz w:val="16"/>
          <w:szCs w:val="16"/>
          <w:lang w:eastAsia="ru-RU"/>
        </w:rPr>
      </w:pPr>
      <w:r w:rsidRPr="003970B6">
        <w:rPr>
          <w:rFonts w:ascii="Times New Roman" w:eastAsia="Times New Roman" w:hAnsi="Times New Roman" w:cs="Times New Roman"/>
          <w:iCs/>
          <w:sz w:val="16"/>
          <w:szCs w:val="16"/>
          <w:lang w:eastAsia="ru-RU"/>
        </w:rPr>
        <w:t>1.3. В личное дело лица, замещающего муниципальную должность, вносятся его персональные данные и иные сведения, связанные с назначением (избранием) на муниципальную должность, ее замещением и прекращением полномочий.</w:t>
      </w:r>
    </w:p>
    <w:p w:rsidR="003970B6" w:rsidRPr="003970B6" w:rsidRDefault="003970B6" w:rsidP="00862C5A">
      <w:pPr>
        <w:widowControl w:val="0"/>
        <w:autoSpaceDE w:val="0"/>
        <w:autoSpaceDN w:val="0"/>
        <w:adjustRightInd w:val="0"/>
        <w:ind w:firstLine="426"/>
        <w:rPr>
          <w:rFonts w:ascii="Times New Roman" w:eastAsia="Times New Roman" w:hAnsi="Times New Roman" w:cs="Times New Roman"/>
          <w:iCs/>
          <w:sz w:val="16"/>
          <w:szCs w:val="16"/>
          <w:lang w:eastAsia="ru-RU"/>
        </w:rPr>
      </w:pPr>
      <w:r w:rsidRPr="003970B6">
        <w:rPr>
          <w:rFonts w:ascii="Times New Roman" w:eastAsia="Times New Roman" w:hAnsi="Times New Roman" w:cs="Times New Roman"/>
          <w:iCs/>
          <w:sz w:val="16"/>
          <w:szCs w:val="16"/>
          <w:lang w:eastAsia="ru-RU"/>
        </w:rPr>
        <w:t>Личное дело формируется со дня назначения (избрания) лица, замещающего муниципальную должность, и завершается днем прекращения его полномочий.</w:t>
      </w:r>
    </w:p>
    <w:p w:rsidR="003970B6" w:rsidRPr="003970B6" w:rsidRDefault="003970B6" w:rsidP="00862C5A">
      <w:pPr>
        <w:widowControl w:val="0"/>
        <w:autoSpaceDE w:val="0"/>
        <w:autoSpaceDN w:val="0"/>
        <w:adjustRightInd w:val="0"/>
        <w:ind w:firstLine="426"/>
        <w:rPr>
          <w:rFonts w:ascii="Times New Roman" w:eastAsia="Times New Roman" w:hAnsi="Times New Roman" w:cs="Times New Roman"/>
          <w:iCs/>
          <w:sz w:val="16"/>
          <w:szCs w:val="16"/>
          <w:lang w:eastAsia="ru-RU"/>
        </w:rPr>
      </w:pPr>
      <w:r w:rsidRPr="003970B6">
        <w:rPr>
          <w:rFonts w:ascii="Times New Roman" w:eastAsia="Times New Roman" w:hAnsi="Times New Roman" w:cs="Times New Roman"/>
          <w:iCs/>
          <w:sz w:val="16"/>
          <w:szCs w:val="16"/>
          <w:lang w:eastAsia="ru-RU"/>
        </w:rPr>
        <w:t xml:space="preserve">1.4. Личное дело лица, замещающего муниципальную должность, ведется лицом, ответственным за ведение кадрового делопроизводства органа местного самоуправления (далее – кадровая служба). </w:t>
      </w:r>
    </w:p>
    <w:p w:rsidR="003970B6" w:rsidRPr="003970B6" w:rsidRDefault="003970B6" w:rsidP="00862C5A">
      <w:pPr>
        <w:widowControl w:val="0"/>
        <w:autoSpaceDE w:val="0"/>
        <w:autoSpaceDN w:val="0"/>
        <w:adjustRightInd w:val="0"/>
        <w:ind w:firstLine="426"/>
        <w:rPr>
          <w:rFonts w:ascii="Times New Roman" w:eastAsia="Times New Roman" w:hAnsi="Times New Roman" w:cs="Times New Roman"/>
          <w:iCs/>
          <w:sz w:val="16"/>
          <w:szCs w:val="16"/>
          <w:lang w:eastAsia="ru-RU"/>
        </w:rPr>
      </w:pPr>
      <w:r w:rsidRPr="003970B6">
        <w:rPr>
          <w:rFonts w:ascii="Times New Roman" w:eastAsia="Times New Roman" w:hAnsi="Times New Roman" w:cs="Times New Roman"/>
          <w:iCs/>
          <w:sz w:val="16"/>
          <w:szCs w:val="16"/>
          <w:lang w:eastAsia="ru-RU"/>
        </w:rPr>
        <w:t>1.5. Ведение нескольких личных дел на лицо, замещающее муниципальную должность, не допускается.</w:t>
      </w:r>
    </w:p>
    <w:p w:rsidR="003970B6" w:rsidRPr="003970B6" w:rsidRDefault="003970B6" w:rsidP="00862C5A">
      <w:pPr>
        <w:widowControl w:val="0"/>
        <w:autoSpaceDE w:val="0"/>
        <w:autoSpaceDN w:val="0"/>
        <w:adjustRightInd w:val="0"/>
        <w:ind w:firstLine="426"/>
        <w:rPr>
          <w:rFonts w:ascii="Times New Roman" w:eastAsia="Times New Roman" w:hAnsi="Times New Roman" w:cs="Times New Roman"/>
          <w:iCs/>
          <w:sz w:val="16"/>
          <w:szCs w:val="16"/>
          <w:lang w:eastAsia="ru-RU"/>
        </w:rPr>
      </w:pPr>
      <w:r w:rsidRPr="003970B6">
        <w:rPr>
          <w:rFonts w:ascii="Times New Roman" w:eastAsia="Times New Roman" w:hAnsi="Times New Roman" w:cs="Times New Roman"/>
          <w:iCs/>
          <w:sz w:val="16"/>
          <w:szCs w:val="16"/>
          <w:lang w:eastAsia="ru-RU"/>
        </w:rPr>
        <w:lastRenderedPageBreak/>
        <w:t xml:space="preserve">1.6. </w:t>
      </w:r>
      <w:proofErr w:type="gramStart"/>
      <w:r w:rsidRPr="003970B6">
        <w:rPr>
          <w:rFonts w:ascii="Times New Roman" w:eastAsia="Times New Roman" w:hAnsi="Times New Roman" w:cs="Times New Roman"/>
          <w:iCs/>
          <w:sz w:val="16"/>
          <w:szCs w:val="16"/>
          <w:lang w:eastAsia="ru-RU"/>
        </w:rPr>
        <w:t>Персональные данные, внесенные в личное дело лица, замещающего муниципальную должность, иные сведения, содержащиеся в личном деле лица, замещающего муниципальную должность, относятся к сведениям конфиденциального характера (за исключением сведений, которые в установленных законодательством случаях могут быть опубликованы в средствах массовой информации), а в случаях, установленных федеральными законами и иными нормативными правовыми актами Российской Федерации, - к сведениям, составляющим государственную тайну.</w:t>
      </w:r>
      <w:proofErr w:type="gramEnd"/>
    </w:p>
    <w:p w:rsidR="003970B6" w:rsidRPr="003970B6" w:rsidRDefault="003970B6" w:rsidP="00862C5A">
      <w:pPr>
        <w:widowControl w:val="0"/>
        <w:autoSpaceDE w:val="0"/>
        <w:autoSpaceDN w:val="0"/>
        <w:adjustRightInd w:val="0"/>
        <w:ind w:firstLine="426"/>
        <w:rPr>
          <w:rFonts w:ascii="Times New Roman" w:eastAsia="Times New Roman" w:hAnsi="Times New Roman" w:cs="Times New Roman"/>
          <w:iCs/>
          <w:sz w:val="16"/>
          <w:szCs w:val="16"/>
          <w:lang w:eastAsia="ru-RU"/>
        </w:rPr>
      </w:pPr>
      <w:r w:rsidRPr="003970B6">
        <w:rPr>
          <w:rFonts w:ascii="Times New Roman" w:eastAsia="Times New Roman" w:hAnsi="Times New Roman" w:cs="Times New Roman"/>
          <w:iCs/>
          <w:sz w:val="16"/>
          <w:szCs w:val="16"/>
          <w:lang w:eastAsia="ru-RU"/>
        </w:rPr>
        <w:t>Сбор и внесение в личное дело лица, замещающего муниципальную должность,</w:t>
      </w:r>
      <w:r w:rsidRPr="003970B6">
        <w:rPr>
          <w:rFonts w:ascii="Times New Roman" w:eastAsia="Times New Roman" w:hAnsi="Times New Roman" w:cs="Times New Roman"/>
          <w:sz w:val="16"/>
          <w:szCs w:val="16"/>
          <w:lang w:eastAsia="ru-RU"/>
        </w:rPr>
        <w:t xml:space="preserve"> </w:t>
      </w:r>
      <w:r w:rsidRPr="003970B6">
        <w:rPr>
          <w:rFonts w:ascii="Times New Roman" w:eastAsia="Times New Roman" w:hAnsi="Times New Roman" w:cs="Times New Roman"/>
          <w:iCs/>
          <w:sz w:val="16"/>
          <w:szCs w:val="16"/>
          <w:lang w:eastAsia="ru-RU"/>
        </w:rPr>
        <w:t>персональных данных о его политических, религиозных и иных убеждениях, частной жизни, членстве в общественных объединениях, в том числе в профессиональных союзах, запрещается.</w:t>
      </w:r>
    </w:p>
    <w:p w:rsidR="003970B6" w:rsidRPr="003970B6" w:rsidRDefault="003970B6" w:rsidP="003970B6">
      <w:pPr>
        <w:widowControl w:val="0"/>
        <w:autoSpaceDE w:val="0"/>
        <w:autoSpaceDN w:val="0"/>
        <w:adjustRightInd w:val="0"/>
        <w:ind w:firstLine="709"/>
        <w:jc w:val="center"/>
        <w:rPr>
          <w:rFonts w:ascii="Times New Roman" w:eastAsia="Times New Roman" w:hAnsi="Times New Roman" w:cs="Times New Roman"/>
          <w:b/>
          <w:iCs/>
          <w:sz w:val="16"/>
          <w:szCs w:val="16"/>
          <w:lang w:eastAsia="ru-RU"/>
        </w:rPr>
      </w:pPr>
      <w:r w:rsidRPr="003970B6">
        <w:rPr>
          <w:rFonts w:ascii="Times New Roman" w:eastAsia="Times New Roman" w:hAnsi="Times New Roman" w:cs="Times New Roman"/>
          <w:b/>
          <w:iCs/>
          <w:sz w:val="16"/>
          <w:szCs w:val="16"/>
          <w:lang w:eastAsia="ru-RU"/>
        </w:rPr>
        <w:t xml:space="preserve">2. Состав документов, включаемых в личное дело </w:t>
      </w:r>
    </w:p>
    <w:p w:rsidR="003970B6" w:rsidRPr="003970B6" w:rsidRDefault="003970B6" w:rsidP="00862C5A">
      <w:pPr>
        <w:widowControl w:val="0"/>
        <w:autoSpaceDE w:val="0"/>
        <w:autoSpaceDN w:val="0"/>
        <w:adjustRightInd w:val="0"/>
        <w:ind w:firstLine="426"/>
        <w:rPr>
          <w:rFonts w:ascii="Times New Roman" w:eastAsia="Times New Roman" w:hAnsi="Times New Roman" w:cs="Times New Roman"/>
          <w:iCs/>
          <w:sz w:val="16"/>
          <w:szCs w:val="16"/>
          <w:lang w:eastAsia="ru-RU"/>
        </w:rPr>
      </w:pPr>
      <w:r w:rsidRPr="003970B6">
        <w:rPr>
          <w:rFonts w:ascii="Times New Roman" w:eastAsia="Times New Roman" w:hAnsi="Times New Roman" w:cs="Times New Roman"/>
          <w:iCs/>
          <w:sz w:val="16"/>
          <w:szCs w:val="16"/>
          <w:lang w:eastAsia="ru-RU"/>
        </w:rPr>
        <w:t>2.1. К личному делу лица, замещающего муниципальную должность, приобщаются:</w:t>
      </w:r>
    </w:p>
    <w:p w:rsidR="003970B6" w:rsidRPr="003970B6" w:rsidRDefault="003970B6" w:rsidP="00862C5A">
      <w:pPr>
        <w:widowControl w:val="0"/>
        <w:autoSpaceDE w:val="0"/>
        <w:autoSpaceDN w:val="0"/>
        <w:adjustRightInd w:val="0"/>
        <w:ind w:firstLine="426"/>
        <w:rPr>
          <w:rFonts w:ascii="Times New Roman" w:eastAsia="Times New Roman" w:hAnsi="Times New Roman" w:cs="Times New Roman"/>
          <w:iCs/>
          <w:sz w:val="16"/>
          <w:szCs w:val="16"/>
          <w:lang w:eastAsia="ru-RU"/>
        </w:rPr>
      </w:pPr>
      <w:r w:rsidRPr="003970B6">
        <w:rPr>
          <w:rFonts w:ascii="Times New Roman" w:eastAsia="Times New Roman" w:hAnsi="Times New Roman" w:cs="Times New Roman"/>
          <w:iCs/>
          <w:sz w:val="16"/>
          <w:szCs w:val="16"/>
          <w:lang w:eastAsia="ru-RU"/>
        </w:rPr>
        <w:t>1) копия документа о назначении (избрании) гражданина на муниципальную должность;</w:t>
      </w:r>
    </w:p>
    <w:p w:rsidR="003970B6" w:rsidRPr="003970B6" w:rsidRDefault="003970B6" w:rsidP="00862C5A">
      <w:pPr>
        <w:widowControl w:val="0"/>
        <w:autoSpaceDE w:val="0"/>
        <w:autoSpaceDN w:val="0"/>
        <w:adjustRightInd w:val="0"/>
        <w:ind w:firstLine="426"/>
        <w:rPr>
          <w:rFonts w:ascii="Times New Roman" w:eastAsia="Times New Roman" w:hAnsi="Times New Roman" w:cs="Times New Roman"/>
          <w:iCs/>
          <w:sz w:val="16"/>
          <w:szCs w:val="16"/>
          <w:lang w:eastAsia="ru-RU"/>
        </w:rPr>
      </w:pPr>
      <w:r w:rsidRPr="003970B6">
        <w:rPr>
          <w:rFonts w:ascii="Times New Roman" w:eastAsia="Times New Roman" w:hAnsi="Times New Roman" w:cs="Times New Roman"/>
          <w:iCs/>
          <w:sz w:val="16"/>
          <w:szCs w:val="16"/>
          <w:lang w:eastAsia="ru-RU"/>
        </w:rPr>
        <w:t>2) документы о прохождении конкурса (отбора) на муниципальную должность, в случае назначения (избрания) гражданина на муниципальную должность, по их результатам;</w:t>
      </w:r>
    </w:p>
    <w:p w:rsidR="003970B6" w:rsidRPr="003970B6" w:rsidRDefault="003970B6" w:rsidP="00862C5A">
      <w:pPr>
        <w:widowControl w:val="0"/>
        <w:autoSpaceDE w:val="0"/>
        <w:autoSpaceDN w:val="0"/>
        <w:adjustRightInd w:val="0"/>
        <w:ind w:firstLine="426"/>
        <w:rPr>
          <w:rFonts w:ascii="Times New Roman" w:eastAsia="Times New Roman" w:hAnsi="Times New Roman" w:cs="Times New Roman"/>
          <w:iCs/>
          <w:sz w:val="16"/>
          <w:szCs w:val="16"/>
          <w:lang w:eastAsia="ru-RU"/>
        </w:rPr>
      </w:pPr>
      <w:proofErr w:type="gramStart"/>
      <w:r w:rsidRPr="003970B6">
        <w:rPr>
          <w:rFonts w:ascii="Times New Roman" w:eastAsia="Times New Roman" w:hAnsi="Times New Roman" w:cs="Times New Roman"/>
          <w:iCs/>
          <w:sz w:val="16"/>
          <w:szCs w:val="16"/>
          <w:lang w:eastAsia="ru-RU"/>
        </w:rPr>
        <w:t>3) заполненная и подписанная гражданином Российской Федерации анкета по форме, установленной распоряжением Правительства Российской Федерации от 26.05.2005 № 667-р «Об утверждении формы анкеты, представляемой гражданином Российской Федерации, поступающим на государственную гражданскую службу Российской Федерации или на муниципальную службу в Российской Федерации»;</w:t>
      </w:r>
      <w:proofErr w:type="gramEnd"/>
    </w:p>
    <w:p w:rsidR="003970B6" w:rsidRPr="003970B6" w:rsidRDefault="003970B6" w:rsidP="00862C5A">
      <w:pPr>
        <w:widowControl w:val="0"/>
        <w:autoSpaceDE w:val="0"/>
        <w:autoSpaceDN w:val="0"/>
        <w:adjustRightInd w:val="0"/>
        <w:ind w:firstLine="426"/>
        <w:rPr>
          <w:rFonts w:ascii="Times New Roman" w:eastAsia="Times New Roman" w:hAnsi="Times New Roman" w:cs="Times New Roman"/>
          <w:iCs/>
          <w:sz w:val="16"/>
          <w:szCs w:val="16"/>
          <w:lang w:eastAsia="ru-RU"/>
        </w:rPr>
      </w:pPr>
      <w:r w:rsidRPr="003970B6">
        <w:rPr>
          <w:rFonts w:ascii="Times New Roman" w:eastAsia="Times New Roman" w:hAnsi="Times New Roman" w:cs="Times New Roman"/>
          <w:iCs/>
          <w:sz w:val="16"/>
          <w:szCs w:val="16"/>
          <w:lang w:eastAsia="ru-RU"/>
        </w:rPr>
        <w:t>4) копия паспорта;</w:t>
      </w:r>
    </w:p>
    <w:p w:rsidR="003970B6" w:rsidRPr="003970B6" w:rsidRDefault="003970B6" w:rsidP="00862C5A">
      <w:pPr>
        <w:widowControl w:val="0"/>
        <w:autoSpaceDE w:val="0"/>
        <w:autoSpaceDN w:val="0"/>
        <w:adjustRightInd w:val="0"/>
        <w:ind w:firstLine="426"/>
        <w:rPr>
          <w:rFonts w:ascii="Times New Roman" w:eastAsia="Times New Roman" w:hAnsi="Times New Roman" w:cs="Times New Roman"/>
          <w:iCs/>
          <w:sz w:val="16"/>
          <w:szCs w:val="16"/>
          <w:lang w:eastAsia="ru-RU"/>
        </w:rPr>
      </w:pPr>
      <w:r w:rsidRPr="003970B6">
        <w:rPr>
          <w:rFonts w:ascii="Times New Roman" w:eastAsia="Times New Roman" w:hAnsi="Times New Roman" w:cs="Times New Roman"/>
          <w:iCs/>
          <w:sz w:val="16"/>
          <w:szCs w:val="16"/>
          <w:lang w:eastAsia="ru-RU"/>
        </w:rPr>
        <w:t>5) копия свидетельства о государственной регистрации актов гражданского состояния;</w:t>
      </w:r>
    </w:p>
    <w:p w:rsidR="003970B6" w:rsidRPr="003970B6" w:rsidRDefault="003970B6" w:rsidP="00862C5A">
      <w:pPr>
        <w:widowControl w:val="0"/>
        <w:autoSpaceDE w:val="0"/>
        <w:autoSpaceDN w:val="0"/>
        <w:adjustRightInd w:val="0"/>
        <w:ind w:firstLine="426"/>
        <w:rPr>
          <w:rFonts w:ascii="Times New Roman" w:eastAsia="Times New Roman" w:hAnsi="Times New Roman" w:cs="Times New Roman"/>
          <w:iCs/>
          <w:sz w:val="16"/>
          <w:szCs w:val="16"/>
          <w:lang w:eastAsia="ru-RU"/>
        </w:rPr>
      </w:pPr>
      <w:r w:rsidRPr="003970B6">
        <w:rPr>
          <w:rFonts w:ascii="Times New Roman" w:eastAsia="Times New Roman" w:hAnsi="Times New Roman" w:cs="Times New Roman"/>
          <w:iCs/>
          <w:sz w:val="16"/>
          <w:szCs w:val="16"/>
          <w:lang w:eastAsia="ru-RU"/>
        </w:rPr>
        <w:t>6) копия трудовой книжки и (или) сведения о трудовой деятельности, оформленные в установленном законодательством Российской Федерации порядке;</w:t>
      </w:r>
    </w:p>
    <w:p w:rsidR="003970B6" w:rsidRPr="003970B6" w:rsidRDefault="003970B6" w:rsidP="00862C5A">
      <w:pPr>
        <w:widowControl w:val="0"/>
        <w:autoSpaceDE w:val="0"/>
        <w:autoSpaceDN w:val="0"/>
        <w:adjustRightInd w:val="0"/>
        <w:ind w:firstLine="426"/>
        <w:rPr>
          <w:rFonts w:ascii="Times New Roman" w:eastAsia="Times New Roman" w:hAnsi="Times New Roman" w:cs="Times New Roman"/>
          <w:iCs/>
          <w:sz w:val="16"/>
          <w:szCs w:val="16"/>
          <w:lang w:eastAsia="ru-RU"/>
        </w:rPr>
      </w:pPr>
      <w:r w:rsidRPr="003970B6">
        <w:rPr>
          <w:rFonts w:ascii="Times New Roman" w:eastAsia="Times New Roman" w:hAnsi="Times New Roman" w:cs="Times New Roman"/>
          <w:iCs/>
          <w:sz w:val="16"/>
          <w:szCs w:val="16"/>
          <w:lang w:eastAsia="ru-RU"/>
        </w:rPr>
        <w:t>7) документы воинского учета - для граждан, пребывающих в запасе, и лиц, подлежащих призыву на военную службу;</w:t>
      </w:r>
    </w:p>
    <w:p w:rsidR="003970B6" w:rsidRPr="003970B6" w:rsidRDefault="003970B6" w:rsidP="00862C5A">
      <w:pPr>
        <w:widowControl w:val="0"/>
        <w:autoSpaceDE w:val="0"/>
        <w:autoSpaceDN w:val="0"/>
        <w:adjustRightInd w:val="0"/>
        <w:ind w:firstLine="426"/>
        <w:rPr>
          <w:rFonts w:ascii="Times New Roman" w:eastAsia="Times New Roman" w:hAnsi="Times New Roman" w:cs="Times New Roman"/>
          <w:iCs/>
          <w:sz w:val="16"/>
          <w:szCs w:val="16"/>
          <w:lang w:eastAsia="ru-RU"/>
        </w:rPr>
      </w:pPr>
      <w:r w:rsidRPr="003970B6">
        <w:rPr>
          <w:rFonts w:ascii="Times New Roman" w:eastAsia="Times New Roman" w:hAnsi="Times New Roman" w:cs="Times New Roman"/>
          <w:iCs/>
          <w:sz w:val="16"/>
          <w:szCs w:val="16"/>
          <w:lang w:eastAsia="ru-RU"/>
        </w:rPr>
        <w:t>8) копии документов об образовании и о квалификации, документов, подтверждающих участие в мероприятиях по профессиональному развитию, документов о присвоении ученой степени, ученого звания (если таковые имеются);</w:t>
      </w:r>
    </w:p>
    <w:p w:rsidR="003970B6" w:rsidRPr="003970B6" w:rsidRDefault="003970B6" w:rsidP="00862C5A">
      <w:pPr>
        <w:widowControl w:val="0"/>
        <w:autoSpaceDE w:val="0"/>
        <w:autoSpaceDN w:val="0"/>
        <w:adjustRightInd w:val="0"/>
        <w:ind w:firstLine="426"/>
        <w:rPr>
          <w:rFonts w:ascii="Times New Roman" w:eastAsia="Times New Roman" w:hAnsi="Times New Roman" w:cs="Times New Roman"/>
          <w:iCs/>
          <w:sz w:val="16"/>
          <w:szCs w:val="16"/>
          <w:lang w:eastAsia="ru-RU"/>
        </w:rPr>
      </w:pPr>
      <w:r w:rsidRPr="003970B6">
        <w:rPr>
          <w:rFonts w:ascii="Times New Roman" w:eastAsia="Times New Roman" w:hAnsi="Times New Roman" w:cs="Times New Roman"/>
          <w:iCs/>
          <w:sz w:val="16"/>
          <w:szCs w:val="16"/>
          <w:lang w:eastAsia="ru-RU"/>
        </w:rPr>
        <w:t>9) копия документа, подтверждающего регистрацию в системе индивидуального (персонифицированного) учета;</w:t>
      </w:r>
    </w:p>
    <w:p w:rsidR="003970B6" w:rsidRPr="003970B6" w:rsidRDefault="003970B6" w:rsidP="00862C5A">
      <w:pPr>
        <w:widowControl w:val="0"/>
        <w:autoSpaceDE w:val="0"/>
        <w:autoSpaceDN w:val="0"/>
        <w:adjustRightInd w:val="0"/>
        <w:ind w:firstLine="426"/>
        <w:rPr>
          <w:rFonts w:ascii="Times New Roman" w:eastAsia="Times New Roman" w:hAnsi="Times New Roman" w:cs="Times New Roman"/>
          <w:iCs/>
          <w:sz w:val="16"/>
          <w:szCs w:val="16"/>
          <w:lang w:eastAsia="ru-RU"/>
        </w:rPr>
      </w:pPr>
      <w:r w:rsidRPr="003970B6">
        <w:rPr>
          <w:rFonts w:ascii="Times New Roman" w:eastAsia="Times New Roman" w:hAnsi="Times New Roman" w:cs="Times New Roman"/>
          <w:iCs/>
          <w:sz w:val="16"/>
          <w:szCs w:val="16"/>
          <w:lang w:eastAsia="ru-RU"/>
        </w:rPr>
        <w:t>10) копия свидетельства о постановке физического лица на учет в налоговом органе по месту жительства на территории Российской Федерации;</w:t>
      </w:r>
    </w:p>
    <w:p w:rsidR="003970B6" w:rsidRPr="003970B6" w:rsidRDefault="003970B6" w:rsidP="00862C5A">
      <w:pPr>
        <w:widowControl w:val="0"/>
        <w:autoSpaceDE w:val="0"/>
        <w:autoSpaceDN w:val="0"/>
        <w:adjustRightInd w:val="0"/>
        <w:ind w:firstLine="426"/>
        <w:rPr>
          <w:rFonts w:ascii="Times New Roman" w:eastAsia="Times New Roman" w:hAnsi="Times New Roman" w:cs="Times New Roman"/>
          <w:iCs/>
          <w:sz w:val="16"/>
          <w:szCs w:val="16"/>
          <w:lang w:eastAsia="ru-RU"/>
        </w:rPr>
      </w:pPr>
      <w:r w:rsidRPr="003970B6">
        <w:rPr>
          <w:rFonts w:ascii="Times New Roman" w:eastAsia="Times New Roman" w:hAnsi="Times New Roman" w:cs="Times New Roman"/>
          <w:iCs/>
          <w:sz w:val="16"/>
          <w:szCs w:val="16"/>
          <w:lang w:eastAsia="ru-RU"/>
        </w:rPr>
        <w:t>11) заключение медицинской организации по форме 001-ГС/у, утвержденной приказом Министерства здравоохранения и социального развития Российской Федерации от 14.12.2009 № 984н;</w:t>
      </w:r>
    </w:p>
    <w:p w:rsidR="003970B6" w:rsidRPr="003970B6" w:rsidRDefault="003970B6" w:rsidP="00862C5A">
      <w:pPr>
        <w:widowControl w:val="0"/>
        <w:autoSpaceDE w:val="0"/>
        <w:autoSpaceDN w:val="0"/>
        <w:adjustRightInd w:val="0"/>
        <w:ind w:firstLine="426"/>
        <w:rPr>
          <w:rFonts w:ascii="Times New Roman" w:eastAsia="Times New Roman" w:hAnsi="Times New Roman" w:cs="Times New Roman"/>
          <w:iCs/>
          <w:sz w:val="16"/>
          <w:szCs w:val="16"/>
          <w:lang w:eastAsia="ru-RU"/>
        </w:rPr>
      </w:pPr>
      <w:r w:rsidRPr="003970B6">
        <w:rPr>
          <w:rFonts w:ascii="Times New Roman" w:eastAsia="Times New Roman" w:hAnsi="Times New Roman" w:cs="Times New Roman"/>
          <w:iCs/>
          <w:sz w:val="16"/>
          <w:szCs w:val="16"/>
          <w:lang w:eastAsia="ru-RU"/>
        </w:rPr>
        <w:t>12) копии документов о наличии государственных и иных наград и знаков отличия;</w:t>
      </w:r>
    </w:p>
    <w:p w:rsidR="003970B6" w:rsidRPr="003970B6" w:rsidRDefault="003970B6" w:rsidP="00862C5A">
      <w:pPr>
        <w:widowControl w:val="0"/>
        <w:autoSpaceDE w:val="0"/>
        <w:autoSpaceDN w:val="0"/>
        <w:adjustRightInd w:val="0"/>
        <w:ind w:firstLine="426"/>
        <w:rPr>
          <w:rFonts w:ascii="Times New Roman" w:eastAsia="Times New Roman" w:hAnsi="Times New Roman" w:cs="Times New Roman"/>
          <w:iCs/>
          <w:sz w:val="16"/>
          <w:szCs w:val="16"/>
          <w:lang w:eastAsia="ru-RU"/>
        </w:rPr>
      </w:pPr>
      <w:r w:rsidRPr="003970B6">
        <w:rPr>
          <w:rFonts w:ascii="Times New Roman" w:eastAsia="Times New Roman" w:hAnsi="Times New Roman" w:cs="Times New Roman"/>
          <w:iCs/>
          <w:sz w:val="16"/>
          <w:szCs w:val="16"/>
          <w:lang w:eastAsia="ru-RU"/>
        </w:rPr>
        <w:t>13) документы, связанные с оформлением допуска к сведениям, составляющим государственную или иную охраняемую законом тайну, если исполнение полномочий по замещаемой муниципальной должности связано с использованием таких сведений;</w:t>
      </w:r>
    </w:p>
    <w:p w:rsidR="003970B6" w:rsidRPr="003970B6" w:rsidRDefault="003970B6" w:rsidP="00862C5A">
      <w:pPr>
        <w:widowControl w:val="0"/>
        <w:autoSpaceDE w:val="0"/>
        <w:autoSpaceDN w:val="0"/>
        <w:adjustRightInd w:val="0"/>
        <w:ind w:firstLine="426"/>
        <w:rPr>
          <w:rFonts w:ascii="Times New Roman" w:eastAsia="Times New Roman" w:hAnsi="Times New Roman" w:cs="Times New Roman"/>
          <w:iCs/>
          <w:sz w:val="16"/>
          <w:szCs w:val="16"/>
          <w:lang w:eastAsia="ru-RU"/>
        </w:rPr>
      </w:pPr>
      <w:r w:rsidRPr="003970B6">
        <w:rPr>
          <w:rFonts w:ascii="Times New Roman" w:eastAsia="Times New Roman" w:hAnsi="Times New Roman" w:cs="Times New Roman"/>
          <w:iCs/>
          <w:sz w:val="16"/>
          <w:szCs w:val="16"/>
          <w:lang w:eastAsia="ru-RU"/>
        </w:rPr>
        <w:t>14) сведения о доходах, об имуществе и обязательствах имущественного характера, а также о доходах, об имуществе и обязательствах имущественного характера супруги (супруга) и несовершеннолетних детей;</w:t>
      </w:r>
    </w:p>
    <w:p w:rsidR="003970B6" w:rsidRPr="003970B6" w:rsidRDefault="003970B6" w:rsidP="00862C5A">
      <w:pPr>
        <w:widowControl w:val="0"/>
        <w:autoSpaceDE w:val="0"/>
        <w:autoSpaceDN w:val="0"/>
        <w:adjustRightInd w:val="0"/>
        <w:ind w:firstLine="426"/>
        <w:rPr>
          <w:rFonts w:ascii="Times New Roman" w:eastAsia="Times New Roman" w:hAnsi="Times New Roman" w:cs="Times New Roman"/>
          <w:iCs/>
          <w:sz w:val="16"/>
          <w:szCs w:val="16"/>
          <w:lang w:eastAsia="ru-RU"/>
        </w:rPr>
      </w:pPr>
      <w:r w:rsidRPr="003970B6">
        <w:rPr>
          <w:rFonts w:ascii="Times New Roman" w:eastAsia="Times New Roman" w:hAnsi="Times New Roman" w:cs="Times New Roman"/>
          <w:iCs/>
          <w:sz w:val="16"/>
          <w:szCs w:val="16"/>
          <w:lang w:eastAsia="ru-RU"/>
        </w:rPr>
        <w:t>15) сведения об адресах сайтов и (или) страниц сайтов в информационно-телекоммуникационной сети «Интернет», на которых лицо, замещающее муниципальную должность, размещало общедоступную информацию, а также данные, позволяющие его идентифицировать, по форме, утвержденной распоряжением Правительства Российской Федерации от 28.12.2016 № 2867-р;</w:t>
      </w:r>
    </w:p>
    <w:p w:rsidR="003970B6" w:rsidRPr="003970B6" w:rsidRDefault="003970B6" w:rsidP="00862C5A">
      <w:pPr>
        <w:widowControl w:val="0"/>
        <w:autoSpaceDE w:val="0"/>
        <w:autoSpaceDN w:val="0"/>
        <w:adjustRightInd w:val="0"/>
        <w:ind w:firstLine="426"/>
        <w:rPr>
          <w:rFonts w:ascii="Times New Roman" w:eastAsia="Times New Roman" w:hAnsi="Times New Roman" w:cs="Times New Roman"/>
          <w:iCs/>
          <w:sz w:val="16"/>
          <w:szCs w:val="16"/>
          <w:lang w:eastAsia="ru-RU"/>
        </w:rPr>
      </w:pPr>
      <w:proofErr w:type="gramStart"/>
      <w:r w:rsidRPr="003970B6">
        <w:rPr>
          <w:rFonts w:ascii="Times New Roman" w:eastAsia="Times New Roman" w:hAnsi="Times New Roman" w:cs="Times New Roman"/>
          <w:iCs/>
          <w:sz w:val="16"/>
          <w:szCs w:val="16"/>
          <w:lang w:eastAsia="ru-RU"/>
        </w:rPr>
        <w:t>16) справка о наличии (отсутствии) судимости и (или) факта уголовного преследования либо о прекращении уголовного преследования, выданная в порядке и по форме, установленной приказом Министерства внутренних дел Российской Федерации от 27.09.2019 № 660 «Об утверждении Административного регламента Министерства внутренних дел Российской Федерации по предоставлению государственной услуги по выдаче справок о наличии (отсутствии) судимости и (или) факта уголовного преследования либо о прекращении</w:t>
      </w:r>
      <w:proofErr w:type="gramEnd"/>
      <w:r w:rsidRPr="003970B6">
        <w:rPr>
          <w:rFonts w:ascii="Times New Roman" w:eastAsia="Times New Roman" w:hAnsi="Times New Roman" w:cs="Times New Roman"/>
          <w:iCs/>
          <w:sz w:val="16"/>
          <w:szCs w:val="16"/>
          <w:lang w:eastAsia="ru-RU"/>
        </w:rPr>
        <w:t xml:space="preserve"> уголовного преследования»;</w:t>
      </w:r>
    </w:p>
    <w:p w:rsidR="003970B6" w:rsidRPr="003970B6" w:rsidRDefault="003970B6" w:rsidP="00862C5A">
      <w:pPr>
        <w:widowControl w:val="0"/>
        <w:autoSpaceDE w:val="0"/>
        <w:autoSpaceDN w:val="0"/>
        <w:adjustRightInd w:val="0"/>
        <w:ind w:firstLine="426"/>
        <w:rPr>
          <w:rFonts w:ascii="Times New Roman" w:eastAsia="Times New Roman" w:hAnsi="Times New Roman" w:cs="Times New Roman"/>
          <w:iCs/>
          <w:sz w:val="16"/>
          <w:szCs w:val="16"/>
          <w:lang w:eastAsia="ru-RU"/>
        </w:rPr>
      </w:pPr>
      <w:r w:rsidRPr="003970B6">
        <w:rPr>
          <w:rFonts w:ascii="Times New Roman" w:eastAsia="Times New Roman" w:hAnsi="Times New Roman" w:cs="Times New Roman"/>
          <w:iCs/>
          <w:sz w:val="16"/>
          <w:szCs w:val="16"/>
          <w:lang w:eastAsia="ru-RU"/>
        </w:rPr>
        <w:t>17) копия документа о прекращении полномочий лица, замещающего муниципальную должность.</w:t>
      </w:r>
    </w:p>
    <w:p w:rsidR="003970B6" w:rsidRPr="003970B6" w:rsidRDefault="003970B6" w:rsidP="00862C5A">
      <w:pPr>
        <w:widowControl w:val="0"/>
        <w:autoSpaceDE w:val="0"/>
        <w:autoSpaceDN w:val="0"/>
        <w:adjustRightInd w:val="0"/>
        <w:ind w:firstLine="426"/>
        <w:rPr>
          <w:rFonts w:ascii="Times New Roman" w:eastAsia="Times New Roman" w:hAnsi="Times New Roman" w:cs="Times New Roman"/>
          <w:iCs/>
          <w:sz w:val="16"/>
          <w:szCs w:val="16"/>
          <w:lang w:eastAsia="ru-RU"/>
        </w:rPr>
      </w:pPr>
      <w:r w:rsidRPr="003970B6">
        <w:rPr>
          <w:rFonts w:ascii="Times New Roman" w:eastAsia="Times New Roman" w:hAnsi="Times New Roman" w:cs="Times New Roman"/>
          <w:iCs/>
          <w:sz w:val="16"/>
          <w:szCs w:val="16"/>
          <w:lang w:eastAsia="ru-RU"/>
        </w:rPr>
        <w:t>2.2. В личное дело лица, замещающего муниципальную должность, вносятся также его письменные объяснения, если такие объяснения даны им после ознакомления с документами своего личного дела.</w:t>
      </w:r>
    </w:p>
    <w:p w:rsidR="003970B6" w:rsidRPr="003970B6" w:rsidRDefault="003970B6" w:rsidP="00862C5A">
      <w:pPr>
        <w:widowControl w:val="0"/>
        <w:autoSpaceDE w:val="0"/>
        <w:autoSpaceDN w:val="0"/>
        <w:adjustRightInd w:val="0"/>
        <w:ind w:firstLine="426"/>
        <w:rPr>
          <w:rFonts w:ascii="Times New Roman" w:eastAsia="Times New Roman" w:hAnsi="Times New Roman" w:cs="Times New Roman"/>
          <w:iCs/>
          <w:sz w:val="16"/>
          <w:szCs w:val="16"/>
          <w:lang w:eastAsia="ru-RU"/>
        </w:rPr>
      </w:pPr>
      <w:r w:rsidRPr="003970B6">
        <w:rPr>
          <w:rFonts w:ascii="Times New Roman" w:eastAsia="Times New Roman" w:hAnsi="Times New Roman" w:cs="Times New Roman"/>
          <w:iCs/>
          <w:sz w:val="16"/>
          <w:szCs w:val="16"/>
          <w:lang w:eastAsia="ru-RU"/>
        </w:rPr>
        <w:t>К личному делу лица, замещающего муниципальную должность, приобщаются иные документы, предусмотренные законодательством Российской Федерации.</w:t>
      </w:r>
    </w:p>
    <w:p w:rsidR="003970B6" w:rsidRPr="003970B6" w:rsidRDefault="003970B6" w:rsidP="00862C5A">
      <w:pPr>
        <w:widowControl w:val="0"/>
        <w:autoSpaceDE w:val="0"/>
        <w:autoSpaceDN w:val="0"/>
        <w:adjustRightInd w:val="0"/>
        <w:ind w:firstLine="426"/>
        <w:rPr>
          <w:rFonts w:ascii="Times New Roman" w:eastAsia="Times New Roman" w:hAnsi="Times New Roman" w:cs="Times New Roman"/>
          <w:iCs/>
          <w:sz w:val="16"/>
          <w:szCs w:val="16"/>
          <w:lang w:eastAsia="ru-RU"/>
        </w:rPr>
      </w:pPr>
      <w:r w:rsidRPr="003970B6">
        <w:rPr>
          <w:rFonts w:ascii="Times New Roman" w:eastAsia="Times New Roman" w:hAnsi="Times New Roman" w:cs="Times New Roman"/>
          <w:iCs/>
          <w:sz w:val="16"/>
          <w:szCs w:val="16"/>
          <w:lang w:eastAsia="ru-RU"/>
        </w:rPr>
        <w:t>2.3. Документы, приобщенные к личному делу лица, замещающего муниципальную должность, располагаются в хронологическом порядке, брошюруются, страницы нумеруются, к личному делу прилагается опись.</w:t>
      </w:r>
    </w:p>
    <w:p w:rsidR="003970B6" w:rsidRPr="003970B6" w:rsidRDefault="003970B6" w:rsidP="00862C5A">
      <w:pPr>
        <w:widowControl w:val="0"/>
        <w:autoSpaceDE w:val="0"/>
        <w:autoSpaceDN w:val="0"/>
        <w:adjustRightInd w:val="0"/>
        <w:ind w:firstLine="426"/>
        <w:rPr>
          <w:rFonts w:ascii="Times New Roman" w:eastAsia="Times New Roman" w:hAnsi="Times New Roman" w:cs="Times New Roman"/>
          <w:iCs/>
          <w:sz w:val="16"/>
          <w:szCs w:val="16"/>
          <w:lang w:eastAsia="ru-RU"/>
        </w:rPr>
      </w:pPr>
      <w:r w:rsidRPr="003970B6">
        <w:rPr>
          <w:rFonts w:ascii="Times New Roman" w:eastAsia="Times New Roman" w:hAnsi="Times New Roman" w:cs="Times New Roman"/>
          <w:iCs/>
          <w:sz w:val="16"/>
          <w:szCs w:val="16"/>
          <w:lang w:eastAsia="ru-RU"/>
        </w:rPr>
        <w:t>Учетные данные лица, замещающего муниципальную должность, хранятся кадровой службой на электронных носителях. Кадровая служба обеспечивает их защиту от несанкционированного доступа и копирования.</w:t>
      </w:r>
    </w:p>
    <w:p w:rsidR="003970B6" w:rsidRPr="003970B6" w:rsidRDefault="003970B6" w:rsidP="00862C5A">
      <w:pPr>
        <w:widowControl w:val="0"/>
        <w:autoSpaceDE w:val="0"/>
        <w:autoSpaceDN w:val="0"/>
        <w:adjustRightInd w:val="0"/>
        <w:ind w:firstLine="426"/>
        <w:rPr>
          <w:rFonts w:ascii="Times New Roman" w:eastAsia="Times New Roman" w:hAnsi="Times New Roman" w:cs="Times New Roman"/>
          <w:iCs/>
          <w:sz w:val="16"/>
          <w:szCs w:val="16"/>
          <w:lang w:eastAsia="ru-RU"/>
        </w:rPr>
      </w:pPr>
      <w:r w:rsidRPr="003970B6">
        <w:rPr>
          <w:rFonts w:ascii="Times New Roman" w:eastAsia="Times New Roman" w:hAnsi="Times New Roman" w:cs="Times New Roman"/>
          <w:iCs/>
          <w:sz w:val="16"/>
          <w:szCs w:val="16"/>
          <w:lang w:eastAsia="ru-RU"/>
        </w:rPr>
        <w:t>2.4. При ведении личного дела лица, замещающего муниципальную должность, орган местного самоуправления обеспечивает:</w:t>
      </w:r>
    </w:p>
    <w:p w:rsidR="003970B6" w:rsidRPr="003970B6" w:rsidRDefault="003970B6" w:rsidP="00862C5A">
      <w:pPr>
        <w:widowControl w:val="0"/>
        <w:numPr>
          <w:ilvl w:val="0"/>
          <w:numId w:val="17"/>
        </w:numPr>
        <w:tabs>
          <w:tab w:val="left" w:pos="851"/>
        </w:tabs>
        <w:autoSpaceDE w:val="0"/>
        <w:autoSpaceDN w:val="0"/>
        <w:adjustRightInd w:val="0"/>
        <w:ind w:left="567" w:firstLine="0"/>
        <w:contextualSpacing/>
        <w:jc w:val="left"/>
        <w:rPr>
          <w:rFonts w:ascii="Times New Roman" w:eastAsia="Calibri" w:hAnsi="Times New Roman" w:cs="Times New Roman"/>
          <w:iCs/>
          <w:sz w:val="16"/>
          <w:szCs w:val="16"/>
        </w:rPr>
      </w:pPr>
      <w:r w:rsidRPr="003970B6">
        <w:rPr>
          <w:rFonts w:ascii="Times New Roman" w:eastAsia="Calibri" w:hAnsi="Times New Roman" w:cs="Times New Roman"/>
          <w:iCs/>
          <w:sz w:val="16"/>
          <w:szCs w:val="16"/>
        </w:rPr>
        <w:t>сохранность личного дела лица, замещающего муниципальную должность;</w:t>
      </w:r>
    </w:p>
    <w:p w:rsidR="003970B6" w:rsidRPr="003970B6" w:rsidRDefault="003970B6" w:rsidP="00862C5A">
      <w:pPr>
        <w:widowControl w:val="0"/>
        <w:numPr>
          <w:ilvl w:val="0"/>
          <w:numId w:val="17"/>
        </w:numPr>
        <w:tabs>
          <w:tab w:val="left" w:pos="851"/>
        </w:tabs>
        <w:autoSpaceDE w:val="0"/>
        <w:autoSpaceDN w:val="0"/>
        <w:adjustRightInd w:val="0"/>
        <w:ind w:left="567" w:firstLine="0"/>
        <w:contextualSpacing/>
        <w:jc w:val="left"/>
        <w:rPr>
          <w:rFonts w:ascii="Times New Roman" w:eastAsia="Calibri" w:hAnsi="Times New Roman" w:cs="Times New Roman"/>
          <w:iCs/>
          <w:sz w:val="16"/>
          <w:szCs w:val="16"/>
        </w:rPr>
      </w:pPr>
      <w:r w:rsidRPr="003970B6">
        <w:rPr>
          <w:rFonts w:ascii="Times New Roman" w:eastAsia="Calibri" w:hAnsi="Times New Roman" w:cs="Times New Roman"/>
          <w:iCs/>
          <w:sz w:val="16"/>
          <w:szCs w:val="16"/>
        </w:rPr>
        <w:t xml:space="preserve"> конфиденциальность сведений, содержащихся в личном деле лица, замещающего муниципальную должность;</w:t>
      </w:r>
    </w:p>
    <w:p w:rsidR="003970B6" w:rsidRDefault="003970B6" w:rsidP="00862C5A">
      <w:pPr>
        <w:widowControl w:val="0"/>
        <w:autoSpaceDE w:val="0"/>
        <w:autoSpaceDN w:val="0"/>
        <w:adjustRightInd w:val="0"/>
        <w:ind w:firstLine="426"/>
        <w:rPr>
          <w:rFonts w:ascii="Times New Roman" w:eastAsia="Times New Roman" w:hAnsi="Times New Roman" w:cs="Times New Roman"/>
          <w:iCs/>
          <w:sz w:val="16"/>
          <w:szCs w:val="16"/>
          <w:lang w:eastAsia="ru-RU"/>
        </w:rPr>
      </w:pPr>
      <w:r w:rsidRPr="003970B6">
        <w:rPr>
          <w:rFonts w:ascii="Times New Roman" w:eastAsia="Times New Roman" w:hAnsi="Times New Roman" w:cs="Times New Roman"/>
          <w:iCs/>
          <w:sz w:val="16"/>
          <w:szCs w:val="16"/>
          <w:lang w:eastAsia="ru-RU"/>
        </w:rPr>
        <w:t>3) ознакомление лица, замещающего муниципальную должность, с документами своего личного дела не реже одного раза в год, а также по просьбе лица, замещающего муниципальную должность, в иных случаях, предусмотренных законодательством Российской Федерации;</w:t>
      </w:r>
    </w:p>
    <w:p w:rsidR="003970B6" w:rsidRPr="003970B6" w:rsidRDefault="003970B6" w:rsidP="00862C5A">
      <w:pPr>
        <w:widowControl w:val="0"/>
        <w:autoSpaceDE w:val="0"/>
        <w:autoSpaceDN w:val="0"/>
        <w:adjustRightInd w:val="0"/>
        <w:ind w:firstLine="426"/>
        <w:rPr>
          <w:rFonts w:ascii="Times New Roman" w:eastAsia="Times New Roman" w:hAnsi="Times New Roman" w:cs="Times New Roman"/>
          <w:iCs/>
          <w:sz w:val="16"/>
          <w:szCs w:val="16"/>
          <w:lang w:eastAsia="ru-RU"/>
        </w:rPr>
      </w:pPr>
      <w:r w:rsidRPr="003970B6">
        <w:rPr>
          <w:rFonts w:ascii="Times New Roman" w:eastAsia="Times New Roman" w:hAnsi="Times New Roman" w:cs="Times New Roman"/>
          <w:iCs/>
          <w:sz w:val="16"/>
          <w:szCs w:val="16"/>
          <w:lang w:eastAsia="ru-RU"/>
        </w:rPr>
        <w:t>4) формирование сведений о трудовой деятельности за период исполнения полномочий лицом, замещающим муниципальную должность и представление указанных сведений в порядке, установленном законодательством Российской Федерации об индивидуальном (персонифицированном) учете в системе обязательного пенсионного страхования, для хранения в информационных ресурсах Пенсионного фонда Российской Федерации (за исключением сведений, составляющих государственную тайну).</w:t>
      </w:r>
    </w:p>
    <w:p w:rsidR="003970B6" w:rsidRPr="003970B6" w:rsidRDefault="003970B6" w:rsidP="003970B6">
      <w:pPr>
        <w:widowControl w:val="0"/>
        <w:autoSpaceDE w:val="0"/>
        <w:autoSpaceDN w:val="0"/>
        <w:adjustRightInd w:val="0"/>
        <w:ind w:firstLine="709"/>
        <w:rPr>
          <w:rFonts w:ascii="Times New Roman" w:eastAsia="Times New Roman" w:hAnsi="Times New Roman" w:cs="Times New Roman"/>
          <w:iCs/>
          <w:sz w:val="16"/>
          <w:szCs w:val="16"/>
          <w:lang w:eastAsia="ru-RU"/>
        </w:rPr>
      </w:pPr>
    </w:p>
    <w:p w:rsidR="003970B6" w:rsidRPr="003970B6" w:rsidRDefault="003970B6" w:rsidP="003970B6">
      <w:pPr>
        <w:widowControl w:val="0"/>
        <w:autoSpaceDE w:val="0"/>
        <w:autoSpaceDN w:val="0"/>
        <w:adjustRightInd w:val="0"/>
        <w:ind w:firstLine="709"/>
        <w:jc w:val="center"/>
        <w:rPr>
          <w:rFonts w:ascii="Times New Roman" w:eastAsia="Times New Roman" w:hAnsi="Times New Roman" w:cs="Times New Roman"/>
          <w:b/>
          <w:iCs/>
          <w:sz w:val="16"/>
          <w:szCs w:val="16"/>
          <w:lang w:eastAsia="ru-RU"/>
        </w:rPr>
      </w:pPr>
      <w:r w:rsidRPr="003970B6">
        <w:rPr>
          <w:rFonts w:ascii="Times New Roman" w:eastAsia="Times New Roman" w:hAnsi="Times New Roman" w:cs="Times New Roman"/>
          <w:b/>
          <w:iCs/>
          <w:sz w:val="16"/>
          <w:szCs w:val="16"/>
          <w:lang w:eastAsia="ru-RU"/>
        </w:rPr>
        <w:t>3. Хранение и передача личного дела в архив</w:t>
      </w:r>
    </w:p>
    <w:p w:rsidR="003970B6" w:rsidRPr="003970B6" w:rsidRDefault="003970B6" w:rsidP="003970B6">
      <w:pPr>
        <w:widowControl w:val="0"/>
        <w:autoSpaceDE w:val="0"/>
        <w:autoSpaceDN w:val="0"/>
        <w:adjustRightInd w:val="0"/>
        <w:ind w:firstLine="709"/>
        <w:jc w:val="center"/>
        <w:rPr>
          <w:rFonts w:ascii="Times New Roman" w:eastAsia="Times New Roman" w:hAnsi="Times New Roman" w:cs="Times New Roman"/>
          <w:iCs/>
          <w:sz w:val="16"/>
          <w:szCs w:val="16"/>
          <w:lang w:eastAsia="ru-RU"/>
        </w:rPr>
      </w:pPr>
    </w:p>
    <w:p w:rsidR="003970B6" w:rsidRPr="003970B6" w:rsidRDefault="003970B6" w:rsidP="003970B6">
      <w:pPr>
        <w:widowControl w:val="0"/>
        <w:autoSpaceDE w:val="0"/>
        <w:autoSpaceDN w:val="0"/>
        <w:adjustRightInd w:val="0"/>
        <w:ind w:firstLine="709"/>
        <w:rPr>
          <w:rFonts w:ascii="Times New Roman" w:eastAsia="Times New Roman" w:hAnsi="Times New Roman" w:cs="Times New Roman"/>
          <w:iCs/>
          <w:sz w:val="16"/>
          <w:szCs w:val="16"/>
          <w:lang w:eastAsia="ru-RU"/>
        </w:rPr>
      </w:pPr>
      <w:r w:rsidRPr="003970B6">
        <w:rPr>
          <w:rFonts w:ascii="Times New Roman" w:eastAsia="Times New Roman" w:hAnsi="Times New Roman" w:cs="Times New Roman"/>
          <w:iCs/>
          <w:sz w:val="16"/>
          <w:szCs w:val="16"/>
          <w:lang w:eastAsia="ru-RU"/>
        </w:rPr>
        <w:t>3.1. При избрании лица, замещающего муниципальную должность, на иную муниципальную должность, при назначении на должность муниципальной службы его личное дело передается в орган местного самоуправления по месту замещения муниципальной должности, должности муниципальной службы.</w:t>
      </w:r>
    </w:p>
    <w:p w:rsidR="003970B6" w:rsidRPr="003970B6" w:rsidRDefault="003970B6" w:rsidP="003970B6">
      <w:pPr>
        <w:widowControl w:val="0"/>
        <w:autoSpaceDE w:val="0"/>
        <w:autoSpaceDN w:val="0"/>
        <w:adjustRightInd w:val="0"/>
        <w:ind w:firstLine="709"/>
        <w:rPr>
          <w:rFonts w:ascii="Times New Roman" w:eastAsia="Times New Roman" w:hAnsi="Times New Roman" w:cs="Times New Roman"/>
          <w:iCs/>
          <w:sz w:val="16"/>
          <w:szCs w:val="16"/>
          <w:lang w:eastAsia="ru-RU"/>
        </w:rPr>
      </w:pPr>
      <w:r w:rsidRPr="003970B6">
        <w:rPr>
          <w:rFonts w:ascii="Times New Roman" w:eastAsia="Times New Roman" w:hAnsi="Times New Roman" w:cs="Times New Roman"/>
          <w:iCs/>
          <w:sz w:val="16"/>
          <w:szCs w:val="16"/>
          <w:lang w:eastAsia="ru-RU"/>
        </w:rPr>
        <w:t>3.2. Личное дело лица, замещающего муниципальную должность, по истечению срока полномочий, хранится кадровой службой, в течение установленного законодательством срока хранения личных дел, после чего передается в архив.</w:t>
      </w:r>
    </w:p>
    <w:p w:rsidR="003970B6" w:rsidRPr="003970B6" w:rsidRDefault="003970B6" w:rsidP="003970B6">
      <w:pPr>
        <w:widowControl w:val="0"/>
        <w:autoSpaceDE w:val="0"/>
        <w:autoSpaceDN w:val="0"/>
        <w:adjustRightInd w:val="0"/>
        <w:ind w:firstLine="709"/>
        <w:rPr>
          <w:rFonts w:ascii="Times New Roman" w:eastAsia="Times New Roman" w:hAnsi="Times New Roman" w:cs="Times New Roman"/>
          <w:iCs/>
          <w:sz w:val="16"/>
          <w:szCs w:val="16"/>
          <w:lang w:eastAsia="ru-RU"/>
        </w:rPr>
      </w:pPr>
      <w:r w:rsidRPr="003970B6">
        <w:rPr>
          <w:rFonts w:ascii="Times New Roman" w:eastAsia="Times New Roman" w:hAnsi="Times New Roman" w:cs="Times New Roman"/>
          <w:iCs/>
          <w:sz w:val="16"/>
          <w:szCs w:val="16"/>
          <w:lang w:eastAsia="ru-RU"/>
        </w:rPr>
        <w:t>3.3. Личное дело лица, замещающего муниципальную должность, содержащее сведения, составляющие государственную тайну, хранится кадровой службой в соответствии с законодательством Российской Федерации о государственной тайне.</w:t>
      </w:r>
    </w:p>
    <w:p w:rsidR="003970B6" w:rsidRPr="003970B6" w:rsidRDefault="003970B6" w:rsidP="003970B6">
      <w:pPr>
        <w:widowControl w:val="0"/>
        <w:autoSpaceDE w:val="0"/>
        <w:autoSpaceDN w:val="0"/>
        <w:adjustRightInd w:val="0"/>
        <w:ind w:firstLine="720"/>
        <w:jc w:val="right"/>
        <w:rPr>
          <w:rFonts w:ascii="Times New Roman" w:eastAsia="Times New Roman" w:hAnsi="Times New Roman" w:cs="Times New Roman"/>
          <w:bCs/>
          <w:sz w:val="16"/>
          <w:szCs w:val="16"/>
          <w:lang w:eastAsia="ru-RU"/>
        </w:rPr>
      </w:pPr>
    </w:p>
    <w:p w:rsidR="003970B6" w:rsidRDefault="003970B6" w:rsidP="00E721F1"/>
    <w:p w:rsidR="003970B6" w:rsidRDefault="003970B6" w:rsidP="00E721F1"/>
    <w:p w:rsidR="003970B6" w:rsidRDefault="003970B6" w:rsidP="00E721F1"/>
    <w:p w:rsidR="003970B6" w:rsidRDefault="003970B6" w:rsidP="00E721F1"/>
    <w:p w:rsidR="003970B6" w:rsidRDefault="003970B6" w:rsidP="00E721F1"/>
    <w:p w:rsidR="003970B6" w:rsidRDefault="003970B6" w:rsidP="00E721F1"/>
    <w:p w:rsidR="003970B6" w:rsidRDefault="003970B6" w:rsidP="00E721F1"/>
    <w:tbl>
      <w:tblPr>
        <w:tblW w:w="9606" w:type="dxa"/>
        <w:tblLayout w:type="fixed"/>
        <w:tblCellMar>
          <w:left w:w="0" w:type="dxa"/>
          <w:right w:w="0" w:type="dxa"/>
        </w:tblCellMar>
        <w:tblLook w:val="01E0" w:firstRow="1" w:lastRow="1" w:firstColumn="1" w:lastColumn="1" w:noHBand="0" w:noVBand="0"/>
      </w:tblPr>
      <w:tblGrid>
        <w:gridCol w:w="9606"/>
      </w:tblGrid>
      <w:tr w:rsidR="003970B6" w:rsidRPr="003970B6" w:rsidTr="00792F03">
        <w:trPr>
          <w:trHeight w:hRule="exact" w:val="577"/>
        </w:trPr>
        <w:tc>
          <w:tcPr>
            <w:tcW w:w="9606" w:type="dxa"/>
          </w:tcPr>
          <w:p w:rsidR="00792F03" w:rsidRPr="003970B6" w:rsidRDefault="00792F03" w:rsidP="00792F03">
            <w:pPr>
              <w:jc w:val="center"/>
              <w:rPr>
                <w:rFonts w:ascii="Times New Roman" w:eastAsia="Times New Roman" w:hAnsi="Times New Roman" w:cs="Times New Roman"/>
                <w:b/>
                <w:sz w:val="16"/>
                <w:szCs w:val="16"/>
                <w:lang w:eastAsia="ru-RU"/>
              </w:rPr>
            </w:pPr>
            <w:r w:rsidRPr="003970B6">
              <w:rPr>
                <w:rFonts w:ascii="Times New Roman" w:eastAsia="Times New Roman" w:hAnsi="Times New Roman" w:cs="Times New Roman"/>
                <w:b/>
                <w:sz w:val="16"/>
                <w:szCs w:val="16"/>
                <w:lang w:eastAsia="ru-RU"/>
              </w:rPr>
              <w:lastRenderedPageBreak/>
              <w:t>СОБРАНИЕ ПРЕДСТАВИТЕЛЕЙ</w:t>
            </w:r>
          </w:p>
          <w:p w:rsidR="00792F03" w:rsidRPr="003970B6" w:rsidRDefault="00792F03" w:rsidP="00792F03">
            <w:pPr>
              <w:jc w:val="center"/>
              <w:rPr>
                <w:rFonts w:ascii="Times New Roman" w:eastAsia="Times New Roman" w:hAnsi="Times New Roman" w:cs="Times New Roman"/>
                <w:b/>
                <w:sz w:val="16"/>
                <w:szCs w:val="16"/>
                <w:lang w:eastAsia="ru-RU"/>
              </w:rPr>
            </w:pPr>
            <w:r w:rsidRPr="003970B6">
              <w:rPr>
                <w:rFonts w:ascii="Times New Roman" w:eastAsia="Times New Roman" w:hAnsi="Times New Roman" w:cs="Times New Roman"/>
                <w:b/>
                <w:sz w:val="16"/>
                <w:szCs w:val="16"/>
                <w:lang w:eastAsia="ru-RU"/>
              </w:rPr>
              <w:t>МОКШАНСКОГО РАЙОНА ПЕНЗЕНСКОЙ ОБЛАСТИ</w:t>
            </w:r>
          </w:p>
          <w:p w:rsidR="003970B6" w:rsidRPr="003970B6" w:rsidRDefault="00792F03" w:rsidP="00792F03">
            <w:pPr>
              <w:jc w:val="center"/>
              <w:rPr>
                <w:rFonts w:ascii="Times New Roman" w:eastAsia="Times New Roman" w:hAnsi="Times New Roman" w:cs="Times New Roman"/>
                <w:sz w:val="16"/>
                <w:szCs w:val="16"/>
                <w:lang w:eastAsia="ru-RU"/>
              </w:rPr>
            </w:pPr>
            <w:r w:rsidRPr="003970B6">
              <w:rPr>
                <w:rFonts w:ascii="Times New Roman" w:eastAsia="Times New Roman" w:hAnsi="Times New Roman" w:cs="Times New Roman"/>
                <w:b/>
                <w:sz w:val="16"/>
                <w:szCs w:val="16"/>
                <w:lang w:eastAsia="ru-RU"/>
              </w:rPr>
              <w:t>ПЯТОГО СОЗЫВА</w:t>
            </w:r>
          </w:p>
        </w:tc>
      </w:tr>
      <w:tr w:rsidR="003970B6" w:rsidRPr="003970B6" w:rsidTr="00792F03">
        <w:trPr>
          <w:trHeight w:val="449"/>
        </w:trPr>
        <w:tc>
          <w:tcPr>
            <w:tcW w:w="9606" w:type="dxa"/>
          </w:tcPr>
          <w:p w:rsidR="00630524" w:rsidRPr="003970B6" w:rsidRDefault="003970B6" w:rsidP="00792F03">
            <w:pPr>
              <w:keepNext/>
              <w:keepLines/>
              <w:spacing w:before="240"/>
              <w:jc w:val="center"/>
              <w:outlineLvl w:val="2"/>
              <w:rPr>
                <w:rFonts w:ascii="Times New Roman" w:eastAsia="Times New Roman" w:hAnsi="Times New Roman" w:cs="Times New Roman"/>
                <w:b/>
                <w:sz w:val="16"/>
                <w:szCs w:val="16"/>
                <w:lang w:eastAsia="ru-RU"/>
              </w:rPr>
            </w:pPr>
            <w:proofErr w:type="gramStart"/>
            <w:r w:rsidRPr="003970B6">
              <w:rPr>
                <w:rFonts w:ascii="Times New Roman" w:eastAsia="Times New Roman" w:hAnsi="Times New Roman" w:cs="Times New Roman"/>
                <w:b/>
                <w:sz w:val="16"/>
                <w:szCs w:val="16"/>
                <w:lang w:eastAsia="ru-RU"/>
              </w:rPr>
              <w:t>Р</w:t>
            </w:r>
            <w:proofErr w:type="gramEnd"/>
            <w:r w:rsidRPr="003970B6">
              <w:rPr>
                <w:rFonts w:ascii="Times New Roman" w:eastAsia="Times New Roman" w:hAnsi="Times New Roman" w:cs="Times New Roman"/>
                <w:b/>
                <w:sz w:val="16"/>
                <w:szCs w:val="16"/>
                <w:lang w:eastAsia="ru-RU"/>
              </w:rPr>
              <w:t xml:space="preserve"> Е Ш Е Н И Е</w:t>
            </w:r>
          </w:p>
        </w:tc>
      </w:tr>
    </w:tbl>
    <w:p w:rsidR="003970B6" w:rsidRPr="003970B6" w:rsidRDefault="003970B6" w:rsidP="003970B6">
      <w:pPr>
        <w:jc w:val="center"/>
        <w:rPr>
          <w:rFonts w:ascii="Times New Roman" w:eastAsia="Times New Roman" w:hAnsi="Times New Roman" w:cs="Times New Roman"/>
          <w:sz w:val="16"/>
          <w:szCs w:val="16"/>
          <w:lang w:eastAsia="ru-RU"/>
        </w:rPr>
      </w:pPr>
    </w:p>
    <w:p w:rsidR="00792F03" w:rsidRDefault="00792F03" w:rsidP="003970B6">
      <w:pPr>
        <w:jc w:val="center"/>
        <w:rPr>
          <w:rFonts w:ascii="Times New Roman" w:eastAsia="Times New Roman" w:hAnsi="Times New Roman" w:cs="Times New Roman"/>
          <w:b/>
          <w:sz w:val="16"/>
          <w:szCs w:val="16"/>
          <w:lang w:eastAsia="ru-RU"/>
        </w:rPr>
      </w:pPr>
    </w:p>
    <w:tbl>
      <w:tblPr>
        <w:tblpPr w:leftFromText="180" w:rightFromText="180" w:vertAnchor="text" w:horzAnchor="margin" w:tblpXSpec="center" w:tblpY="-145"/>
        <w:tblOverlap w:val="never"/>
        <w:tblW w:w="0" w:type="auto"/>
        <w:tblLayout w:type="fixed"/>
        <w:tblCellMar>
          <w:left w:w="0" w:type="dxa"/>
          <w:right w:w="0" w:type="dxa"/>
        </w:tblCellMar>
        <w:tblLook w:val="0000" w:firstRow="0" w:lastRow="0" w:firstColumn="0" w:lastColumn="0" w:noHBand="0" w:noVBand="0"/>
      </w:tblPr>
      <w:tblGrid>
        <w:gridCol w:w="284"/>
        <w:gridCol w:w="2268"/>
        <w:gridCol w:w="397"/>
        <w:gridCol w:w="1020"/>
      </w:tblGrid>
      <w:tr w:rsidR="00792F03" w:rsidRPr="00630524" w:rsidTr="00792F03">
        <w:tc>
          <w:tcPr>
            <w:tcW w:w="284" w:type="dxa"/>
            <w:vAlign w:val="bottom"/>
          </w:tcPr>
          <w:p w:rsidR="00792F03" w:rsidRPr="00630524" w:rsidRDefault="00792F03" w:rsidP="00792F03">
            <w:pPr>
              <w:jc w:val="left"/>
              <w:rPr>
                <w:rFonts w:ascii="Times New Roman" w:eastAsia="Times New Roman" w:hAnsi="Times New Roman" w:cs="Times New Roman"/>
                <w:sz w:val="16"/>
                <w:szCs w:val="16"/>
                <w:lang w:eastAsia="ru-RU"/>
              </w:rPr>
            </w:pPr>
            <w:r w:rsidRPr="00630524">
              <w:rPr>
                <w:rFonts w:ascii="Times New Roman" w:eastAsia="Times New Roman" w:hAnsi="Times New Roman" w:cs="Times New Roman"/>
                <w:sz w:val="16"/>
                <w:szCs w:val="16"/>
                <w:lang w:eastAsia="ru-RU"/>
              </w:rPr>
              <w:t>от</w:t>
            </w:r>
          </w:p>
        </w:tc>
        <w:tc>
          <w:tcPr>
            <w:tcW w:w="2268" w:type="dxa"/>
            <w:tcBorders>
              <w:top w:val="nil"/>
              <w:left w:val="nil"/>
              <w:bottom w:val="single" w:sz="6" w:space="0" w:color="auto"/>
              <w:right w:val="nil"/>
            </w:tcBorders>
          </w:tcPr>
          <w:p w:rsidR="00792F03" w:rsidRPr="00630524" w:rsidRDefault="00792F03" w:rsidP="00792F03">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14 июля 2023 года </w:t>
            </w:r>
          </w:p>
        </w:tc>
        <w:tc>
          <w:tcPr>
            <w:tcW w:w="397" w:type="dxa"/>
          </w:tcPr>
          <w:p w:rsidR="00792F03" w:rsidRPr="00630524" w:rsidRDefault="00792F03" w:rsidP="00792F03">
            <w:pPr>
              <w:jc w:val="center"/>
              <w:rPr>
                <w:rFonts w:ascii="Times New Roman" w:eastAsia="Times New Roman" w:hAnsi="Times New Roman" w:cs="Times New Roman"/>
                <w:sz w:val="16"/>
                <w:szCs w:val="16"/>
                <w:lang w:eastAsia="ru-RU"/>
              </w:rPr>
            </w:pPr>
            <w:r w:rsidRPr="00630524">
              <w:rPr>
                <w:rFonts w:ascii="Times New Roman" w:eastAsia="Times New Roman" w:hAnsi="Times New Roman" w:cs="Times New Roman"/>
                <w:sz w:val="16"/>
                <w:szCs w:val="16"/>
                <w:lang w:eastAsia="ru-RU"/>
              </w:rPr>
              <w:t xml:space="preserve">№  </w:t>
            </w:r>
          </w:p>
        </w:tc>
        <w:tc>
          <w:tcPr>
            <w:tcW w:w="1020" w:type="dxa"/>
            <w:tcBorders>
              <w:top w:val="nil"/>
              <w:left w:val="nil"/>
              <w:bottom w:val="single" w:sz="6" w:space="0" w:color="auto"/>
              <w:right w:val="nil"/>
            </w:tcBorders>
          </w:tcPr>
          <w:p w:rsidR="00792F03" w:rsidRPr="00630524" w:rsidRDefault="00792F03" w:rsidP="00792F03">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197-15/5</w:t>
            </w:r>
          </w:p>
        </w:tc>
      </w:tr>
      <w:tr w:rsidR="00792F03" w:rsidRPr="00630524" w:rsidTr="00792F03">
        <w:tc>
          <w:tcPr>
            <w:tcW w:w="3969" w:type="dxa"/>
            <w:gridSpan w:val="4"/>
          </w:tcPr>
          <w:p w:rsidR="00792F03" w:rsidRPr="00630524" w:rsidRDefault="00792F03" w:rsidP="00792F03">
            <w:pPr>
              <w:jc w:val="center"/>
              <w:rPr>
                <w:rFonts w:ascii="Times New Roman" w:eastAsia="Times New Roman" w:hAnsi="Times New Roman" w:cs="Times New Roman"/>
                <w:sz w:val="16"/>
                <w:szCs w:val="16"/>
                <w:lang w:eastAsia="ru-RU"/>
              </w:rPr>
            </w:pPr>
            <w:proofErr w:type="spellStart"/>
            <w:r w:rsidRPr="00630524">
              <w:rPr>
                <w:rFonts w:ascii="Times New Roman" w:eastAsia="Times New Roman" w:hAnsi="Times New Roman" w:cs="Times New Roman"/>
                <w:sz w:val="16"/>
                <w:szCs w:val="16"/>
                <w:lang w:eastAsia="ru-RU"/>
              </w:rPr>
              <w:t>р.п</w:t>
            </w:r>
            <w:proofErr w:type="spellEnd"/>
            <w:r w:rsidRPr="00630524">
              <w:rPr>
                <w:rFonts w:ascii="Times New Roman" w:eastAsia="Times New Roman" w:hAnsi="Times New Roman" w:cs="Times New Roman"/>
                <w:sz w:val="16"/>
                <w:szCs w:val="16"/>
                <w:lang w:eastAsia="ru-RU"/>
              </w:rPr>
              <w:t>. Мокшан</w:t>
            </w:r>
          </w:p>
        </w:tc>
      </w:tr>
    </w:tbl>
    <w:p w:rsidR="00792F03" w:rsidRDefault="00792F03" w:rsidP="003970B6">
      <w:pPr>
        <w:jc w:val="center"/>
        <w:rPr>
          <w:rFonts w:ascii="Times New Roman" w:eastAsia="Times New Roman" w:hAnsi="Times New Roman" w:cs="Times New Roman"/>
          <w:b/>
          <w:sz w:val="16"/>
          <w:szCs w:val="16"/>
          <w:lang w:eastAsia="ru-RU"/>
        </w:rPr>
      </w:pPr>
    </w:p>
    <w:p w:rsidR="00792F03" w:rsidRDefault="00792F03" w:rsidP="003970B6">
      <w:pPr>
        <w:jc w:val="center"/>
        <w:rPr>
          <w:rFonts w:ascii="Times New Roman" w:eastAsia="Times New Roman" w:hAnsi="Times New Roman" w:cs="Times New Roman"/>
          <w:b/>
          <w:sz w:val="16"/>
          <w:szCs w:val="16"/>
          <w:lang w:eastAsia="ru-RU"/>
        </w:rPr>
      </w:pPr>
    </w:p>
    <w:p w:rsidR="00792F03" w:rsidRDefault="003970B6" w:rsidP="003970B6">
      <w:pPr>
        <w:jc w:val="center"/>
        <w:rPr>
          <w:rFonts w:ascii="Times New Roman" w:eastAsia="Times New Roman" w:hAnsi="Times New Roman" w:cs="Times New Roman"/>
          <w:b/>
          <w:sz w:val="16"/>
          <w:szCs w:val="16"/>
          <w:lang w:eastAsia="ru-RU"/>
        </w:rPr>
      </w:pPr>
      <w:r w:rsidRPr="003970B6">
        <w:rPr>
          <w:rFonts w:ascii="Times New Roman" w:eastAsia="Times New Roman" w:hAnsi="Times New Roman" w:cs="Times New Roman"/>
          <w:b/>
          <w:sz w:val="16"/>
          <w:szCs w:val="16"/>
          <w:lang w:eastAsia="ru-RU"/>
        </w:rPr>
        <w:t>О внесении изменений в решение Собрания представителей Мокшанского района Пензенской области от 22.12.2022 №67-5/5</w:t>
      </w:r>
    </w:p>
    <w:p w:rsidR="003970B6" w:rsidRPr="003970B6" w:rsidRDefault="003970B6" w:rsidP="00792F03">
      <w:pPr>
        <w:jc w:val="center"/>
        <w:rPr>
          <w:rFonts w:ascii="Times New Roman" w:eastAsia="Times New Roman" w:hAnsi="Times New Roman" w:cs="Times New Roman"/>
          <w:b/>
          <w:sz w:val="16"/>
          <w:szCs w:val="16"/>
          <w:lang w:eastAsia="ru-RU"/>
        </w:rPr>
      </w:pPr>
      <w:r w:rsidRPr="003970B6">
        <w:rPr>
          <w:rFonts w:ascii="Times New Roman" w:eastAsia="Times New Roman" w:hAnsi="Times New Roman" w:cs="Times New Roman"/>
          <w:b/>
          <w:sz w:val="16"/>
          <w:szCs w:val="16"/>
          <w:lang w:eastAsia="ru-RU"/>
        </w:rPr>
        <w:t xml:space="preserve"> «О бюджете Мокшанского района Пензенской области на 2023 год и на плановый период 2024 и 2025 годов»</w:t>
      </w:r>
    </w:p>
    <w:p w:rsidR="00792F03" w:rsidRDefault="00792F03" w:rsidP="00792F03">
      <w:pPr>
        <w:ind w:firstLine="426"/>
        <w:outlineLvl w:val="5"/>
        <w:rPr>
          <w:rFonts w:ascii="Times New Roman" w:eastAsia="Times New Roman" w:hAnsi="Times New Roman" w:cs="Times New Roman"/>
          <w:bCs/>
          <w:sz w:val="4"/>
          <w:szCs w:val="4"/>
          <w:lang w:eastAsia="x-none"/>
        </w:rPr>
      </w:pPr>
    </w:p>
    <w:p w:rsidR="00792F03" w:rsidRDefault="00792F03" w:rsidP="00792F03">
      <w:pPr>
        <w:ind w:firstLine="426"/>
        <w:outlineLvl w:val="5"/>
        <w:rPr>
          <w:rFonts w:ascii="Times New Roman" w:eastAsia="Times New Roman" w:hAnsi="Times New Roman" w:cs="Times New Roman"/>
          <w:bCs/>
          <w:sz w:val="4"/>
          <w:szCs w:val="4"/>
          <w:lang w:eastAsia="x-none"/>
        </w:rPr>
      </w:pPr>
    </w:p>
    <w:p w:rsidR="003970B6" w:rsidRPr="003970B6" w:rsidRDefault="003970B6" w:rsidP="00792F03">
      <w:pPr>
        <w:ind w:firstLine="426"/>
        <w:outlineLvl w:val="5"/>
        <w:rPr>
          <w:rFonts w:ascii="Times New Roman" w:eastAsia="Times New Roman" w:hAnsi="Times New Roman" w:cs="Times New Roman"/>
          <w:bCs/>
          <w:sz w:val="16"/>
          <w:szCs w:val="16"/>
          <w:lang w:val="x-none" w:eastAsia="x-none"/>
        </w:rPr>
      </w:pPr>
      <w:r w:rsidRPr="003970B6">
        <w:rPr>
          <w:rFonts w:ascii="Times New Roman" w:eastAsia="Times New Roman" w:hAnsi="Times New Roman" w:cs="Times New Roman"/>
          <w:bCs/>
          <w:sz w:val="16"/>
          <w:szCs w:val="16"/>
          <w:lang w:val="x-none" w:eastAsia="x-none"/>
        </w:rPr>
        <w:t xml:space="preserve">На основании статьи 24 Положения о бюджетном процессе в </w:t>
      </w:r>
      <w:proofErr w:type="spellStart"/>
      <w:r w:rsidRPr="003970B6">
        <w:rPr>
          <w:rFonts w:ascii="Times New Roman" w:eastAsia="Times New Roman" w:hAnsi="Times New Roman" w:cs="Times New Roman"/>
          <w:bCs/>
          <w:sz w:val="16"/>
          <w:szCs w:val="16"/>
          <w:lang w:val="x-none" w:eastAsia="x-none"/>
        </w:rPr>
        <w:t>Мокшанском</w:t>
      </w:r>
      <w:proofErr w:type="spellEnd"/>
      <w:r w:rsidRPr="003970B6">
        <w:rPr>
          <w:rFonts w:ascii="Times New Roman" w:eastAsia="Times New Roman" w:hAnsi="Times New Roman" w:cs="Times New Roman"/>
          <w:bCs/>
          <w:sz w:val="16"/>
          <w:szCs w:val="16"/>
          <w:lang w:val="x-none" w:eastAsia="x-none"/>
        </w:rPr>
        <w:t xml:space="preserve"> районе Пензенской области, утвержденного решением Собрания представителей Мокшанского района от 14.11.201</w:t>
      </w:r>
      <w:r w:rsidRPr="003970B6">
        <w:rPr>
          <w:rFonts w:ascii="Times New Roman" w:eastAsia="Times New Roman" w:hAnsi="Times New Roman" w:cs="Times New Roman"/>
          <w:bCs/>
          <w:sz w:val="16"/>
          <w:szCs w:val="16"/>
          <w:lang w:eastAsia="x-none"/>
        </w:rPr>
        <w:t>4</w:t>
      </w:r>
      <w:r w:rsidRPr="003970B6">
        <w:rPr>
          <w:rFonts w:ascii="Times New Roman" w:eastAsia="Times New Roman" w:hAnsi="Times New Roman" w:cs="Times New Roman"/>
          <w:bCs/>
          <w:sz w:val="16"/>
          <w:szCs w:val="16"/>
          <w:lang w:val="x-none" w:eastAsia="x-none"/>
        </w:rPr>
        <w:t xml:space="preserve"> № 560-55/3 «Об утверждении Положения о бюджетном процессе в </w:t>
      </w:r>
      <w:proofErr w:type="spellStart"/>
      <w:r w:rsidRPr="003970B6">
        <w:rPr>
          <w:rFonts w:ascii="Times New Roman" w:eastAsia="Times New Roman" w:hAnsi="Times New Roman" w:cs="Times New Roman"/>
          <w:bCs/>
          <w:sz w:val="16"/>
          <w:szCs w:val="16"/>
          <w:lang w:val="x-none" w:eastAsia="x-none"/>
        </w:rPr>
        <w:t>Мокшанском</w:t>
      </w:r>
      <w:proofErr w:type="spellEnd"/>
      <w:r w:rsidRPr="003970B6">
        <w:rPr>
          <w:rFonts w:ascii="Times New Roman" w:eastAsia="Times New Roman" w:hAnsi="Times New Roman" w:cs="Times New Roman"/>
          <w:bCs/>
          <w:sz w:val="16"/>
          <w:szCs w:val="16"/>
          <w:lang w:val="x-none" w:eastAsia="x-none"/>
        </w:rPr>
        <w:t xml:space="preserve"> районе Пензенской области»</w:t>
      </w:r>
      <w:r w:rsidRPr="003970B6">
        <w:rPr>
          <w:rFonts w:ascii="Times New Roman" w:eastAsia="Times New Roman" w:hAnsi="Times New Roman" w:cs="Times New Roman"/>
          <w:bCs/>
          <w:sz w:val="16"/>
          <w:szCs w:val="16"/>
          <w:lang w:eastAsia="x-none"/>
        </w:rPr>
        <w:t xml:space="preserve"> (с последующими изменениями)</w:t>
      </w:r>
      <w:r w:rsidRPr="003970B6">
        <w:rPr>
          <w:rFonts w:ascii="Times New Roman" w:eastAsia="Times New Roman" w:hAnsi="Times New Roman" w:cs="Times New Roman"/>
          <w:bCs/>
          <w:sz w:val="16"/>
          <w:szCs w:val="16"/>
          <w:lang w:val="x-none" w:eastAsia="x-none"/>
        </w:rPr>
        <w:t>, -</w:t>
      </w:r>
    </w:p>
    <w:p w:rsidR="003970B6" w:rsidRPr="003970B6" w:rsidRDefault="003970B6" w:rsidP="003970B6">
      <w:pPr>
        <w:spacing w:before="120"/>
        <w:jc w:val="center"/>
        <w:rPr>
          <w:rFonts w:ascii="Times New Roman" w:eastAsia="Times New Roman" w:hAnsi="Times New Roman" w:cs="Times New Roman"/>
          <w:b/>
          <w:sz w:val="16"/>
          <w:szCs w:val="16"/>
          <w:lang w:eastAsia="ru-RU"/>
        </w:rPr>
      </w:pPr>
      <w:r w:rsidRPr="003970B6">
        <w:rPr>
          <w:rFonts w:ascii="Times New Roman" w:eastAsia="Times New Roman" w:hAnsi="Times New Roman" w:cs="Times New Roman"/>
          <w:b/>
          <w:sz w:val="16"/>
          <w:szCs w:val="16"/>
          <w:lang w:eastAsia="ru-RU"/>
        </w:rPr>
        <w:t>Собрание представителей Мокшанского района решило:</w:t>
      </w:r>
    </w:p>
    <w:p w:rsidR="003970B6" w:rsidRPr="003970B6" w:rsidRDefault="003970B6" w:rsidP="00792F03">
      <w:pPr>
        <w:ind w:firstLine="284"/>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1. Внести в решение Собрания представителей Мокшанского района Пензенской области от 22.12.2022 №67-5/5 «О бюджете Мокшанского района Пензенской области на 2023 год и на плановый период 2024 и 2025 годов» (далее – решение) следующие изменения:</w:t>
      </w:r>
    </w:p>
    <w:p w:rsidR="003970B6" w:rsidRPr="003970B6" w:rsidRDefault="003970B6" w:rsidP="00792F03">
      <w:pPr>
        <w:autoSpaceDE w:val="0"/>
        <w:autoSpaceDN w:val="0"/>
        <w:adjustRightInd w:val="0"/>
        <w:ind w:firstLine="284"/>
        <w:outlineLvl w:val="5"/>
        <w:rPr>
          <w:rFonts w:ascii="Times New Roman" w:eastAsia="Times New Roman" w:hAnsi="Times New Roman" w:cs="Times New Roman"/>
          <w:sz w:val="16"/>
          <w:szCs w:val="16"/>
          <w:lang w:val="x-none" w:eastAsia="x-none"/>
        </w:rPr>
      </w:pPr>
      <w:r w:rsidRPr="003970B6">
        <w:rPr>
          <w:rFonts w:ascii="Times New Roman" w:eastAsia="Times New Roman" w:hAnsi="Times New Roman" w:cs="Times New Roman"/>
          <w:sz w:val="16"/>
          <w:szCs w:val="16"/>
          <w:lang w:val="x-none" w:eastAsia="x-none"/>
        </w:rPr>
        <w:t>1.1</w:t>
      </w:r>
      <w:r w:rsidRPr="003970B6">
        <w:rPr>
          <w:rFonts w:ascii="Times New Roman" w:eastAsia="Times New Roman" w:hAnsi="Times New Roman" w:cs="Times New Roman"/>
          <w:sz w:val="16"/>
          <w:szCs w:val="16"/>
          <w:lang w:eastAsia="x-none"/>
        </w:rPr>
        <w:t xml:space="preserve"> </w:t>
      </w:r>
      <w:r w:rsidRPr="003970B6">
        <w:rPr>
          <w:rFonts w:ascii="Times New Roman" w:eastAsia="Times New Roman" w:hAnsi="Times New Roman" w:cs="Times New Roman"/>
          <w:sz w:val="16"/>
          <w:szCs w:val="16"/>
          <w:lang w:val="x-none" w:eastAsia="x-none"/>
        </w:rPr>
        <w:t>стать</w:t>
      </w:r>
      <w:r w:rsidRPr="003970B6">
        <w:rPr>
          <w:rFonts w:ascii="Times New Roman" w:eastAsia="Times New Roman" w:hAnsi="Times New Roman" w:cs="Times New Roman"/>
          <w:sz w:val="16"/>
          <w:szCs w:val="16"/>
          <w:lang w:eastAsia="x-none"/>
        </w:rPr>
        <w:t>ю</w:t>
      </w:r>
      <w:r w:rsidRPr="003970B6">
        <w:rPr>
          <w:rFonts w:ascii="Times New Roman" w:eastAsia="Times New Roman" w:hAnsi="Times New Roman" w:cs="Times New Roman"/>
          <w:sz w:val="16"/>
          <w:szCs w:val="16"/>
          <w:lang w:val="x-none" w:eastAsia="x-none"/>
        </w:rPr>
        <w:t xml:space="preserve"> 1 изложить в следующей редакции:</w:t>
      </w:r>
    </w:p>
    <w:p w:rsidR="003970B6" w:rsidRPr="003970B6" w:rsidRDefault="003970B6" w:rsidP="00792F03">
      <w:pPr>
        <w:keepNext/>
        <w:keepLines/>
        <w:ind w:firstLine="284"/>
        <w:outlineLvl w:val="3"/>
        <w:rPr>
          <w:rFonts w:ascii="Times New Roman" w:eastAsia="Times New Roman" w:hAnsi="Times New Roman" w:cs="Times New Roman"/>
          <w:sz w:val="16"/>
          <w:szCs w:val="16"/>
          <w:lang w:val="x-none" w:eastAsia="x-none"/>
        </w:rPr>
      </w:pPr>
      <w:r w:rsidRPr="003970B6">
        <w:rPr>
          <w:rFonts w:ascii="Times New Roman" w:eastAsia="Times New Roman" w:hAnsi="Times New Roman" w:cs="Times New Roman"/>
          <w:sz w:val="16"/>
          <w:szCs w:val="16"/>
          <w:lang w:val="x-none" w:eastAsia="x-none"/>
        </w:rPr>
        <w:t>«Статья 1. Основные характеристики бюджета Мокшанского района Пензенской области на 202</w:t>
      </w:r>
      <w:r w:rsidRPr="003970B6">
        <w:rPr>
          <w:rFonts w:ascii="Times New Roman" w:eastAsia="Times New Roman" w:hAnsi="Times New Roman" w:cs="Times New Roman"/>
          <w:sz w:val="16"/>
          <w:szCs w:val="16"/>
          <w:lang w:eastAsia="x-none"/>
        </w:rPr>
        <w:t>3</w:t>
      </w:r>
      <w:r w:rsidRPr="003970B6">
        <w:rPr>
          <w:rFonts w:ascii="Times New Roman" w:eastAsia="Times New Roman" w:hAnsi="Times New Roman" w:cs="Times New Roman"/>
          <w:sz w:val="16"/>
          <w:szCs w:val="16"/>
          <w:lang w:val="x-none" w:eastAsia="x-none"/>
        </w:rPr>
        <w:t xml:space="preserve"> год и на плановый период 202</w:t>
      </w:r>
      <w:r w:rsidRPr="003970B6">
        <w:rPr>
          <w:rFonts w:ascii="Times New Roman" w:eastAsia="Times New Roman" w:hAnsi="Times New Roman" w:cs="Times New Roman"/>
          <w:sz w:val="16"/>
          <w:szCs w:val="16"/>
          <w:lang w:eastAsia="x-none"/>
        </w:rPr>
        <w:t>4</w:t>
      </w:r>
      <w:r w:rsidRPr="003970B6">
        <w:rPr>
          <w:rFonts w:ascii="Times New Roman" w:eastAsia="Times New Roman" w:hAnsi="Times New Roman" w:cs="Times New Roman"/>
          <w:sz w:val="16"/>
          <w:szCs w:val="16"/>
          <w:lang w:val="x-none" w:eastAsia="x-none"/>
        </w:rPr>
        <w:t xml:space="preserve"> и 202</w:t>
      </w:r>
      <w:r w:rsidRPr="003970B6">
        <w:rPr>
          <w:rFonts w:ascii="Times New Roman" w:eastAsia="Times New Roman" w:hAnsi="Times New Roman" w:cs="Times New Roman"/>
          <w:sz w:val="16"/>
          <w:szCs w:val="16"/>
          <w:lang w:eastAsia="x-none"/>
        </w:rPr>
        <w:t>5</w:t>
      </w:r>
      <w:r w:rsidRPr="003970B6">
        <w:rPr>
          <w:rFonts w:ascii="Times New Roman" w:eastAsia="Times New Roman" w:hAnsi="Times New Roman" w:cs="Times New Roman"/>
          <w:sz w:val="16"/>
          <w:szCs w:val="16"/>
          <w:lang w:val="x-none" w:eastAsia="x-none"/>
        </w:rPr>
        <w:t xml:space="preserve"> годов</w:t>
      </w:r>
    </w:p>
    <w:p w:rsidR="003970B6" w:rsidRPr="003970B6" w:rsidRDefault="003970B6" w:rsidP="00792F03">
      <w:pPr>
        <w:tabs>
          <w:tab w:val="left" w:pos="708"/>
        </w:tabs>
        <w:autoSpaceDE w:val="0"/>
        <w:autoSpaceDN w:val="0"/>
        <w:adjustRightInd w:val="0"/>
        <w:ind w:firstLine="284"/>
        <w:outlineLvl w:val="5"/>
        <w:rPr>
          <w:rFonts w:ascii="Times New Roman" w:eastAsia="Times New Roman" w:hAnsi="Times New Roman" w:cs="Times New Roman"/>
          <w:sz w:val="16"/>
          <w:szCs w:val="16"/>
          <w:lang w:val="x-none" w:eastAsia="x-none"/>
        </w:rPr>
      </w:pPr>
      <w:r w:rsidRPr="003970B6">
        <w:rPr>
          <w:rFonts w:ascii="Times New Roman" w:eastAsia="Times New Roman" w:hAnsi="Times New Roman" w:cs="Times New Roman"/>
          <w:sz w:val="16"/>
          <w:szCs w:val="16"/>
          <w:lang w:val="x-none" w:eastAsia="x-none"/>
        </w:rPr>
        <w:t>1. Утвердить основные характеристики бюджета Мокшанского района Пензенской области (далее – бюджета Мокшанского района) на 202</w:t>
      </w:r>
      <w:r w:rsidRPr="003970B6">
        <w:rPr>
          <w:rFonts w:ascii="Times New Roman" w:eastAsia="Times New Roman" w:hAnsi="Times New Roman" w:cs="Times New Roman"/>
          <w:sz w:val="16"/>
          <w:szCs w:val="16"/>
          <w:lang w:eastAsia="x-none"/>
        </w:rPr>
        <w:t>3</w:t>
      </w:r>
      <w:r w:rsidRPr="003970B6">
        <w:rPr>
          <w:rFonts w:ascii="Times New Roman" w:eastAsia="Times New Roman" w:hAnsi="Times New Roman" w:cs="Times New Roman"/>
          <w:sz w:val="16"/>
          <w:szCs w:val="16"/>
          <w:lang w:val="x-none" w:eastAsia="x-none"/>
        </w:rPr>
        <w:t xml:space="preserve"> год:</w:t>
      </w:r>
    </w:p>
    <w:p w:rsidR="003970B6" w:rsidRPr="003970B6" w:rsidRDefault="003970B6" w:rsidP="00792F03">
      <w:pPr>
        <w:tabs>
          <w:tab w:val="left" w:pos="708"/>
        </w:tabs>
        <w:autoSpaceDE w:val="0"/>
        <w:autoSpaceDN w:val="0"/>
        <w:adjustRightInd w:val="0"/>
        <w:ind w:firstLine="284"/>
        <w:outlineLvl w:val="6"/>
        <w:rPr>
          <w:rFonts w:ascii="Times New Roman" w:eastAsia="Times New Roman" w:hAnsi="Times New Roman" w:cs="Times New Roman"/>
          <w:sz w:val="16"/>
          <w:szCs w:val="16"/>
          <w:lang w:eastAsia="x-none"/>
        </w:rPr>
      </w:pPr>
      <w:r w:rsidRPr="003970B6">
        <w:rPr>
          <w:rFonts w:ascii="Times New Roman" w:eastAsia="Times New Roman" w:hAnsi="Times New Roman" w:cs="Times New Roman"/>
          <w:sz w:val="16"/>
          <w:szCs w:val="16"/>
          <w:lang w:val="x-none" w:eastAsia="x-none"/>
        </w:rPr>
        <w:t xml:space="preserve">1) прогнозируемый общий объем доходов бюджета Мокшанского района в сумме </w:t>
      </w:r>
      <w:r w:rsidRPr="003970B6">
        <w:rPr>
          <w:rFonts w:ascii="Times New Roman" w:eastAsia="Times New Roman" w:hAnsi="Times New Roman" w:cs="Times New Roman"/>
          <w:sz w:val="16"/>
          <w:szCs w:val="16"/>
          <w:lang w:eastAsia="x-none"/>
        </w:rPr>
        <w:t>782 631,8</w:t>
      </w:r>
      <w:r w:rsidRPr="003970B6">
        <w:rPr>
          <w:rFonts w:ascii="Times New Roman" w:eastAsia="Times New Roman" w:hAnsi="Times New Roman" w:cs="Times New Roman"/>
          <w:sz w:val="16"/>
          <w:szCs w:val="16"/>
          <w:lang w:val="x-none" w:eastAsia="x-none"/>
        </w:rPr>
        <w:t xml:space="preserve"> тыс. рублей;</w:t>
      </w:r>
    </w:p>
    <w:p w:rsidR="003970B6" w:rsidRPr="003970B6" w:rsidRDefault="003970B6" w:rsidP="00792F03">
      <w:pPr>
        <w:tabs>
          <w:tab w:val="left" w:pos="708"/>
        </w:tabs>
        <w:autoSpaceDE w:val="0"/>
        <w:autoSpaceDN w:val="0"/>
        <w:adjustRightInd w:val="0"/>
        <w:ind w:firstLine="284"/>
        <w:outlineLvl w:val="6"/>
        <w:rPr>
          <w:rFonts w:ascii="Times New Roman" w:eastAsia="Times New Roman" w:hAnsi="Times New Roman" w:cs="Times New Roman"/>
          <w:sz w:val="16"/>
          <w:szCs w:val="16"/>
          <w:lang w:val="x-none" w:eastAsia="x-none"/>
        </w:rPr>
      </w:pPr>
      <w:r w:rsidRPr="003970B6">
        <w:rPr>
          <w:rFonts w:ascii="Times New Roman" w:eastAsia="Times New Roman" w:hAnsi="Times New Roman" w:cs="Times New Roman"/>
          <w:sz w:val="16"/>
          <w:szCs w:val="16"/>
          <w:lang w:val="x-none" w:eastAsia="x-none"/>
        </w:rPr>
        <w:t xml:space="preserve">2) общий объем расходов бюджета Мокшанского района в сумме </w:t>
      </w:r>
      <w:r w:rsidRPr="003970B6">
        <w:rPr>
          <w:rFonts w:ascii="Times New Roman" w:eastAsia="Times New Roman" w:hAnsi="Times New Roman" w:cs="Times New Roman"/>
          <w:sz w:val="16"/>
          <w:szCs w:val="16"/>
          <w:lang w:eastAsia="x-none"/>
        </w:rPr>
        <w:t>784 283,7</w:t>
      </w:r>
      <w:r w:rsidRPr="003970B6">
        <w:rPr>
          <w:rFonts w:ascii="Times New Roman" w:eastAsia="Times New Roman" w:hAnsi="Times New Roman" w:cs="Times New Roman"/>
          <w:sz w:val="16"/>
          <w:szCs w:val="16"/>
          <w:lang w:val="x-none" w:eastAsia="x-none"/>
        </w:rPr>
        <w:t xml:space="preserve"> тыс. рублей;</w:t>
      </w:r>
    </w:p>
    <w:p w:rsidR="003970B6" w:rsidRPr="003970B6" w:rsidRDefault="003970B6" w:rsidP="00792F03">
      <w:pPr>
        <w:tabs>
          <w:tab w:val="left" w:pos="708"/>
        </w:tabs>
        <w:autoSpaceDE w:val="0"/>
        <w:autoSpaceDN w:val="0"/>
        <w:adjustRightInd w:val="0"/>
        <w:ind w:firstLine="284"/>
        <w:outlineLvl w:val="6"/>
        <w:rPr>
          <w:rFonts w:ascii="Times New Roman" w:eastAsia="Times New Roman" w:hAnsi="Times New Roman" w:cs="Times New Roman"/>
          <w:sz w:val="16"/>
          <w:szCs w:val="16"/>
          <w:lang w:val="x-none" w:eastAsia="x-none"/>
        </w:rPr>
      </w:pPr>
      <w:r w:rsidRPr="003970B6">
        <w:rPr>
          <w:rFonts w:ascii="Times New Roman" w:eastAsia="Times New Roman" w:hAnsi="Times New Roman" w:cs="Times New Roman"/>
          <w:sz w:val="16"/>
          <w:szCs w:val="16"/>
          <w:lang w:val="x-none" w:eastAsia="x-none"/>
        </w:rPr>
        <w:t xml:space="preserve">3) прогнозируемый </w:t>
      </w:r>
      <w:r w:rsidRPr="003970B6">
        <w:rPr>
          <w:rFonts w:ascii="Times New Roman" w:eastAsia="Times New Roman" w:hAnsi="Times New Roman" w:cs="Times New Roman"/>
          <w:sz w:val="16"/>
          <w:szCs w:val="16"/>
          <w:lang w:eastAsia="x-none"/>
        </w:rPr>
        <w:t>дефицит</w:t>
      </w:r>
      <w:r w:rsidRPr="003970B6">
        <w:rPr>
          <w:rFonts w:ascii="Times New Roman" w:eastAsia="Times New Roman" w:hAnsi="Times New Roman" w:cs="Times New Roman"/>
          <w:sz w:val="16"/>
          <w:szCs w:val="16"/>
          <w:lang w:val="x-none" w:eastAsia="x-none"/>
        </w:rPr>
        <w:t xml:space="preserve"> бюджета Мокшанского района в сумме </w:t>
      </w:r>
      <w:r w:rsidRPr="003970B6">
        <w:rPr>
          <w:rFonts w:ascii="Times New Roman" w:eastAsia="Times New Roman" w:hAnsi="Times New Roman" w:cs="Times New Roman"/>
          <w:sz w:val="16"/>
          <w:szCs w:val="16"/>
          <w:lang w:eastAsia="x-none"/>
        </w:rPr>
        <w:t>1 651,9</w:t>
      </w:r>
      <w:r w:rsidRPr="003970B6">
        <w:rPr>
          <w:rFonts w:ascii="Times New Roman" w:eastAsia="Times New Roman" w:hAnsi="Times New Roman" w:cs="Times New Roman"/>
          <w:sz w:val="16"/>
          <w:szCs w:val="16"/>
          <w:lang w:val="x-none" w:eastAsia="x-none"/>
        </w:rPr>
        <w:t xml:space="preserve"> тыс. рублей;</w:t>
      </w:r>
    </w:p>
    <w:p w:rsidR="003970B6" w:rsidRPr="003970B6" w:rsidRDefault="003970B6" w:rsidP="00792F03">
      <w:pPr>
        <w:tabs>
          <w:tab w:val="left" w:pos="708"/>
        </w:tabs>
        <w:autoSpaceDE w:val="0"/>
        <w:autoSpaceDN w:val="0"/>
        <w:adjustRightInd w:val="0"/>
        <w:ind w:firstLine="284"/>
        <w:outlineLvl w:val="6"/>
        <w:rPr>
          <w:rFonts w:ascii="Times New Roman" w:eastAsia="Times New Roman" w:hAnsi="Times New Roman" w:cs="Times New Roman"/>
          <w:sz w:val="16"/>
          <w:szCs w:val="16"/>
          <w:lang w:val="x-none" w:eastAsia="x-none"/>
        </w:rPr>
      </w:pPr>
      <w:r w:rsidRPr="003970B6">
        <w:rPr>
          <w:rFonts w:ascii="Times New Roman" w:eastAsia="Times New Roman" w:hAnsi="Times New Roman" w:cs="Times New Roman"/>
          <w:sz w:val="16"/>
          <w:szCs w:val="16"/>
          <w:lang w:val="x-none" w:eastAsia="x-none"/>
        </w:rPr>
        <w:t>4)  объем расходов  резервного фонда администрации Мокшанского района в сумме 120,0 тыс. рублей;</w:t>
      </w:r>
    </w:p>
    <w:p w:rsidR="003970B6" w:rsidRPr="003970B6" w:rsidRDefault="003970B6" w:rsidP="00792F03">
      <w:pPr>
        <w:tabs>
          <w:tab w:val="left" w:pos="708"/>
        </w:tabs>
        <w:autoSpaceDE w:val="0"/>
        <w:autoSpaceDN w:val="0"/>
        <w:adjustRightInd w:val="0"/>
        <w:ind w:firstLine="284"/>
        <w:outlineLvl w:val="6"/>
        <w:rPr>
          <w:rFonts w:ascii="Times New Roman" w:eastAsia="Times New Roman" w:hAnsi="Times New Roman" w:cs="Times New Roman"/>
          <w:sz w:val="16"/>
          <w:szCs w:val="16"/>
          <w:lang w:val="x-none" w:eastAsia="x-none"/>
        </w:rPr>
      </w:pPr>
      <w:r w:rsidRPr="003970B6">
        <w:rPr>
          <w:rFonts w:ascii="Times New Roman" w:eastAsia="Times New Roman" w:hAnsi="Times New Roman" w:cs="Times New Roman"/>
          <w:sz w:val="16"/>
          <w:szCs w:val="16"/>
          <w:lang w:val="x-none" w:eastAsia="x-none"/>
        </w:rPr>
        <w:t>5)  верхний предел муниципального внутреннего долга Мокшанского района на 1 января 2024 года в сумме 2</w:t>
      </w:r>
      <w:r w:rsidRPr="003970B6">
        <w:rPr>
          <w:rFonts w:ascii="Times New Roman" w:eastAsia="Times New Roman" w:hAnsi="Times New Roman" w:cs="Times New Roman"/>
          <w:sz w:val="16"/>
          <w:szCs w:val="16"/>
          <w:lang w:eastAsia="x-none"/>
        </w:rPr>
        <w:t>3</w:t>
      </w:r>
      <w:r w:rsidRPr="003970B6">
        <w:rPr>
          <w:rFonts w:ascii="Times New Roman" w:eastAsia="Times New Roman" w:hAnsi="Times New Roman" w:cs="Times New Roman"/>
          <w:sz w:val="16"/>
          <w:szCs w:val="16"/>
          <w:lang w:val="x-none" w:eastAsia="x-none"/>
        </w:rPr>
        <w:t xml:space="preserve"> </w:t>
      </w:r>
      <w:r w:rsidRPr="003970B6">
        <w:rPr>
          <w:rFonts w:ascii="Times New Roman" w:eastAsia="Times New Roman" w:hAnsi="Times New Roman" w:cs="Times New Roman"/>
          <w:sz w:val="16"/>
          <w:szCs w:val="16"/>
          <w:lang w:eastAsia="x-none"/>
        </w:rPr>
        <w:t>4</w:t>
      </w:r>
      <w:r w:rsidRPr="003970B6">
        <w:rPr>
          <w:rFonts w:ascii="Times New Roman" w:eastAsia="Times New Roman" w:hAnsi="Times New Roman" w:cs="Times New Roman"/>
          <w:sz w:val="16"/>
          <w:szCs w:val="16"/>
          <w:lang w:val="x-none" w:eastAsia="x-none"/>
        </w:rPr>
        <w:t>00,0 тыс. рублей.</w:t>
      </w:r>
    </w:p>
    <w:p w:rsidR="003970B6" w:rsidRPr="003970B6" w:rsidRDefault="003970B6" w:rsidP="00792F03">
      <w:pPr>
        <w:tabs>
          <w:tab w:val="left" w:pos="708"/>
        </w:tabs>
        <w:autoSpaceDE w:val="0"/>
        <w:autoSpaceDN w:val="0"/>
        <w:adjustRightInd w:val="0"/>
        <w:ind w:firstLine="284"/>
        <w:outlineLvl w:val="5"/>
        <w:rPr>
          <w:rFonts w:ascii="Times New Roman" w:eastAsia="Times New Roman" w:hAnsi="Times New Roman" w:cs="Times New Roman"/>
          <w:sz w:val="16"/>
          <w:szCs w:val="16"/>
          <w:lang w:val="x-none" w:eastAsia="x-none"/>
        </w:rPr>
      </w:pPr>
      <w:r w:rsidRPr="003970B6">
        <w:rPr>
          <w:rFonts w:ascii="Times New Roman" w:eastAsia="Times New Roman" w:hAnsi="Times New Roman" w:cs="Times New Roman"/>
          <w:sz w:val="16"/>
          <w:szCs w:val="16"/>
          <w:lang w:val="x-none" w:eastAsia="x-none"/>
        </w:rPr>
        <w:t>2. Утвердить основные характеристики бюджета Мокшанского района на плановый период 202</w:t>
      </w:r>
      <w:r w:rsidRPr="003970B6">
        <w:rPr>
          <w:rFonts w:ascii="Times New Roman" w:eastAsia="Times New Roman" w:hAnsi="Times New Roman" w:cs="Times New Roman"/>
          <w:sz w:val="16"/>
          <w:szCs w:val="16"/>
          <w:lang w:eastAsia="x-none"/>
        </w:rPr>
        <w:t>4</w:t>
      </w:r>
      <w:r w:rsidRPr="003970B6">
        <w:rPr>
          <w:rFonts w:ascii="Times New Roman" w:eastAsia="Times New Roman" w:hAnsi="Times New Roman" w:cs="Times New Roman"/>
          <w:sz w:val="16"/>
          <w:szCs w:val="16"/>
          <w:lang w:val="x-none" w:eastAsia="x-none"/>
        </w:rPr>
        <w:t xml:space="preserve"> и 202</w:t>
      </w:r>
      <w:r w:rsidRPr="003970B6">
        <w:rPr>
          <w:rFonts w:ascii="Times New Roman" w:eastAsia="Times New Roman" w:hAnsi="Times New Roman" w:cs="Times New Roman"/>
          <w:sz w:val="16"/>
          <w:szCs w:val="16"/>
          <w:lang w:eastAsia="x-none"/>
        </w:rPr>
        <w:t>5</w:t>
      </w:r>
      <w:r w:rsidRPr="003970B6">
        <w:rPr>
          <w:rFonts w:ascii="Times New Roman" w:eastAsia="Times New Roman" w:hAnsi="Times New Roman" w:cs="Times New Roman"/>
          <w:sz w:val="16"/>
          <w:szCs w:val="16"/>
          <w:lang w:val="x-none" w:eastAsia="x-none"/>
        </w:rPr>
        <w:t xml:space="preserve"> годов:</w:t>
      </w:r>
    </w:p>
    <w:p w:rsidR="003970B6" w:rsidRPr="003970B6" w:rsidRDefault="003970B6" w:rsidP="00792F03">
      <w:pPr>
        <w:tabs>
          <w:tab w:val="left" w:pos="708"/>
        </w:tabs>
        <w:autoSpaceDE w:val="0"/>
        <w:autoSpaceDN w:val="0"/>
        <w:adjustRightInd w:val="0"/>
        <w:ind w:firstLine="284"/>
        <w:outlineLvl w:val="6"/>
        <w:rPr>
          <w:rFonts w:ascii="Times New Roman" w:eastAsia="Times New Roman" w:hAnsi="Times New Roman" w:cs="Times New Roman"/>
          <w:sz w:val="16"/>
          <w:szCs w:val="16"/>
          <w:lang w:val="x-none" w:eastAsia="x-none"/>
        </w:rPr>
      </w:pPr>
      <w:r w:rsidRPr="003970B6">
        <w:rPr>
          <w:rFonts w:ascii="Times New Roman" w:eastAsia="Times New Roman" w:hAnsi="Times New Roman" w:cs="Times New Roman"/>
          <w:sz w:val="16"/>
          <w:szCs w:val="16"/>
          <w:lang w:val="x-none" w:eastAsia="x-none"/>
        </w:rPr>
        <w:t xml:space="preserve">1) прогнозируемый общий объем доходов бюджета Мокшанского района на 2024 год в сумме </w:t>
      </w:r>
      <w:r w:rsidRPr="003970B6">
        <w:rPr>
          <w:rFonts w:ascii="Times New Roman" w:eastAsia="Times New Roman" w:hAnsi="Times New Roman" w:cs="Times New Roman"/>
          <w:sz w:val="16"/>
          <w:szCs w:val="16"/>
          <w:lang w:eastAsia="x-none"/>
        </w:rPr>
        <w:t>734 891,4</w:t>
      </w:r>
      <w:r w:rsidRPr="003970B6">
        <w:rPr>
          <w:rFonts w:ascii="Times New Roman" w:eastAsia="Times New Roman" w:hAnsi="Times New Roman" w:cs="Times New Roman"/>
          <w:sz w:val="16"/>
          <w:szCs w:val="16"/>
          <w:lang w:val="x-none" w:eastAsia="x-none"/>
        </w:rPr>
        <w:t xml:space="preserve">  тыс. рублей, на 2025 год в сумме </w:t>
      </w:r>
      <w:r w:rsidRPr="003970B6">
        <w:rPr>
          <w:rFonts w:ascii="Times New Roman" w:eastAsia="Times New Roman" w:hAnsi="Times New Roman" w:cs="Times New Roman"/>
          <w:sz w:val="16"/>
          <w:szCs w:val="16"/>
          <w:lang w:eastAsia="x-none"/>
        </w:rPr>
        <w:t>742 585,0</w:t>
      </w:r>
      <w:r w:rsidRPr="003970B6">
        <w:rPr>
          <w:rFonts w:ascii="Times New Roman" w:eastAsia="Times New Roman" w:hAnsi="Times New Roman" w:cs="Times New Roman"/>
          <w:sz w:val="16"/>
          <w:szCs w:val="16"/>
          <w:lang w:val="x-none" w:eastAsia="x-none"/>
        </w:rPr>
        <w:t xml:space="preserve">  тыс. рублей;</w:t>
      </w:r>
    </w:p>
    <w:p w:rsidR="003970B6" w:rsidRPr="003970B6" w:rsidRDefault="003970B6" w:rsidP="00792F03">
      <w:pPr>
        <w:tabs>
          <w:tab w:val="left" w:pos="708"/>
        </w:tabs>
        <w:autoSpaceDE w:val="0"/>
        <w:autoSpaceDN w:val="0"/>
        <w:adjustRightInd w:val="0"/>
        <w:ind w:firstLine="284"/>
        <w:outlineLvl w:val="6"/>
        <w:rPr>
          <w:rFonts w:ascii="Times New Roman" w:eastAsia="Times New Roman" w:hAnsi="Times New Roman" w:cs="Times New Roman"/>
          <w:sz w:val="16"/>
          <w:szCs w:val="16"/>
          <w:lang w:val="x-none" w:eastAsia="x-none"/>
        </w:rPr>
      </w:pPr>
      <w:r w:rsidRPr="003970B6">
        <w:rPr>
          <w:rFonts w:ascii="Times New Roman" w:eastAsia="Times New Roman" w:hAnsi="Times New Roman" w:cs="Times New Roman"/>
          <w:sz w:val="16"/>
          <w:szCs w:val="16"/>
          <w:lang w:val="x-none" w:eastAsia="x-none"/>
        </w:rPr>
        <w:t>2) общий объем расходов бюджета Мокшанского района на 2024 год в сумме 730 291,</w:t>
      </w:r>
      <w:r w:rsidRPr="003970B6">
        <w:rPr>
          <w:rFonts w:ascii="Times New Roman" w:eastAsia="Times New Roman" w:hAnsi="Times New Roman" w:cs="Times New Roman"/>
          <w:sz w:val="16"/>
          <w:szCs w:val="16"/>
          <w:lang w:eastAsia="x-none"/>
        </w:rPr>
        <w:t>4</w:t>
      </w:r>
      <w:r w:rsidRPr="003970B6">
        <w:rPr>
          <w:rFonts w:ascii="Times New Roman" w:eastAsia="Times New Roman" w:hAnsi="Times New Roman" w:cs="Times New Roman"/>
          <w:sz w:val="16"/>
          <w:szCs w:val="16"/>
          <w:lang w:val="x-none" w:eastAsia="x-none"/>
        </w:rPr>
        <w:t xml:space="preserve"> тыс. рублей, в том числе условно утвержденные расходы 5 800,0 тыс. рублей, и на 2025 год в сумме  742 58</w:t>
      </w:r>
      <w:r w:rsidRPr="003970B6">
        <w:rPr>
          <w:rFonts w:ascii="Times New Roman" w:eastAsia="Times New Roman" w:hAnsi="Times New Roman" w:cs="Times New Roman"/>
          <w:sz w:val="16"/>
          <w:szCs w:val="16"/>
          <w:lang w:eastAsia="x-none"/>
        </w:rPr>
        <w:t>5</w:t>
      </w:r>
      <w:r w:rsidRPr="003970B6">
        <w:rPr>
          <w:rFonts w:ascii="Times New Roman" w:eastAsia="Times New Roman" w:hAnsi="Times New Roman" w:cs="Times New Roman"/>
          <w:sz w:val="16"/>
          <w:szCs w:val="16"/>
          <w:lang w:val="x-none" w:eastAsia="x-none"/>
        </w:rPr>
        <w:t>,</w:t>
      </w:r>
      <w:r w:rsidRPr="003970B6">
        <w:rPr>
          <w:rFonts w:ascii="Times New Roman" w:eastAsia="Times New Roman" w:hAnsi="Times New Roman" w:cs="Times New Roman"/>
          <w:sz w:val="16"/>
          <w:szCs w:val="16"/>
          <w:lang w:eastAsia="x-none"/>
        </w:rPr>
        <w:t>0</w:t>
      </w:r>
      <w:r w:rsidRPr="003970B6">
        <w:rPr>
          <w:rFonts w:ascii="Times New Roman" w:eastAsia="Times New Roman" w:hAnsi="Times New Roman" w:cs="Times New Roman"/>
          <w:sz w:val="16"/>
          <w:szCs w:val="16"/>
          <w:lang w:val="x-none" w:eastAsia="x-none"/>
        </w:rPr>
        <w:t xml:space="preserve"> тыс. рублей, в том числе условно утвержденные расходы 11 800,0 тыс. рублей; </w:t>
      </w:r>
    </w:p>
    <w:p w:rsidR="003970B6" w:rsidRPr="003970B6" w:rsidRDefault="003970B6" w:rsidP="00792F03">
      <w:pPr>
        <w:autoSpaceDE w:val="0"/>
        <w:autoSpaceDN w:val="0"/>
        <w:adjustRightInd w:val="0"/>
        <w:ind w:firstLine="284"/>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3) прогнозируемый профицит бюджета Мокшанского района на 2024 год в сумме 4 600,0 тыс. рублей и дефицит (профицит) бюджета Мокшанского района на 2025 год равен нулевому значению;</w:t>
      </w:r>
    </w:p>
    <w:p w:rsidR="003970B6" w:rsidRPr="003970B6" w:rsidRDefault="003970B6" w:rsidP="00792F03">
      <w:pPr>
        <w:tabs>
          <w:tab w:val="left" w:pos="708"/>
        </w:tabs>
        <w:autoSpaceDE w:val="0"/>
        <w:autoSpaceDN w:val="0"/>
        <w:adjustRightInd w:val="0"/>
        <w:ind w:firstLine="284"/>
        <w:outlineLvl w:val="6"/>
        <w:rPr>
          <w:rFonts w:ascii="Times New Roman" w:eastAsia="Times New Roman" w:hAnsi="Times New Roman" w:cs="Times New Roman"/>
          <w:sz w:val="16"/>
          <w:szCs w:val="16"/>
          <w:lang w:val="x-none" w:eastAsia="x-none"/>
        </w:rPr>
      </w:pPr>
      <w:r w:rsidRPr="003970B6">
        <w:rPr>
          <w:rFonts w:ascii="Times New Roman" w:eastAsia="Times New Roman" w:hAnsi="Times New Roman" w:cs="Times New Roman"/>
          <w:sz w:val="16"/>
          <w:szCs w:val="16"/>
          <w:lang w:val="x-none" w:eastAsia="x-none"/>
        </w:rPr>
        <w:t>4)  объем расходов  резервного фонда администрации Мокшанского района на 2024 год в сумме 120,0 тыс. рублей и на 2025 год в сумме 120,0 тыс. рублей;</w:t>
      </w:r>
    </w:p>
    <w:p w:rsidR="003970B6" w:rsidRPr="003970B6" w:rsidRDefault="003970B6" w:rsidP="00792F03">
      <w:pPr>
        <w:tabs>
          <w:tab w:val="left" w:pos="708"/>
        </w:tabs>
        <w:autoSpaceDE w:val="0"/>
        <w:autoSpaceDN w:val="0"/>
        <w:adjustRightInd w:val="0"/>
        <w:ind w:firstLine="284"/>
        <w:outlineLvl w:val="6"/>
        <w:rPr>
          <w:rFonts w:ascii="Times New Roman" w:eastAsia="Times New Roman" w:hAnsi="Times New Roman" w:cs="Times New Roman"/>
          <w:sz w:val="16"/>
          <w:szCs w:val="16"/>
          <w:lang w:val="x-none" w:eastAsia="x-none"/>
        </w:rPr>
      </w:pPr>
      <w:r w:rsidRPr="003970B6">
        <w:rPr>
          <w:rFonts w:ascii="Times New Roman" w:eastAsia="Times New Roman" w:hAnsi="Times New Roman" w:cs="Times New Roman"/>
          <w:sz w:val="16"/>
          <w:szCs w:val="16"/>
          <w:lang w:val="x-none" w:eastAsia="x-none"/>
        </w:rPr>
        <w:t>5)  верхний предел муниципального внутреннего долга Мокшанского района на 1 января 2025 года в сумме 1</w:t>
      </w:r>
      <w:r w:rsidRPr="003970B6">
        <w:rPr>
          <w:rFonts w:ascii="Times New Roman" w:eastAsia="Times New Roman" w:hAnsi="Times New Roman" w:cs="Times New Roman"/>
          <w:sz w:val="16"/>
          <w:szCs w:val="16"/>
          <w:lang w:eastAsia="x-none"/>
        </w:rPr>
        <w:t>8</w:t>
      </w:r>
      <w:r w:rsidRPr="003970B6">
        <w:rPr>
          <w:rFonts w:ascii="Times New Roman" w:eastAsia="Times New Roman" w:hAnsi="Times New Roman" w:cs="Times New Roman"/>
          <w:sz w:val="16"/>
          <w:szCs w:val="16"/>
          <w:lang w:val="x-none" w:eastAsia="x-none"/>
        </w:rPr>
        <w:t> </w:t>
      </w:r>
      <w:r w:rsidRPr="003970B6">
        <w:rPr>
          <w:rFonts w:ascii="Times New Roman" w:eastAsia="Times New Roman" w:hAnsi="Times New Roman" w:cs="Times New Roman"/>
          <w:sz w:val="16"/>
          <w:szCs w:val="16"/>
          <w:lang w:eastAsia="x-none"/>
        </w:rPr>
        <w:t>8</w:t>
      </w:r>
      <w:r w:rsidRPr="003970B6">
        <w:rPr>
          <w:rFonts w:ascii="Times New Roman" w:eastAsia="Times New Roman" w:hAnsi="Times New Roman" w:cs="Times New Roman"/>
          <w:sz w:val="16"/>
          <w:szCs w:val="16"/>
          <w:lang w:val="x-none" w:eastAsia="x-none"/>
        </w:rPr>
        <w:t>00,0 тыс. рублей и на 1 января 2026 года в сумме 1</w:t>
      </w:r>
      <w:r w:rsidRPr="003970B6">
        <w:rPr>
          <w:rFonts w:ascii="Times New Roman" w:eastAsia="Times New Roman" w:hAnsi="Times New Roman" w:cs="Times New Roman"/>
          <w:sz w:val="16"/>
          <w:szCs w:val="16"/>
          <w:lang w:eastAsia="x-none"/>
        </w:rPr>
        <w:t>88</w:t>
      </w:r>
      <w:r w:rsidRPr="003970B6">
        <w:rPr>
          <w:rFonts w:ascii="Times New Roman" w:eastAsia="Times New Roman" w:hAnsi="Times New Roman" w:cs="Times New Roman"/>
          <w:sz w:val="16"/>
          <w:szCs w:val="16"/>
          <w:lang w:val="x-none" w:eastAsia="x-none"/>
        </w:rPr>
        <w:t>00,0 тыс. рублей.»;</w:t>
      </w:r>
    </w:p>
    <w:p w:rsidR="003970B6" w:rsidRPr="003970B6" w:rsidRDefault="003970B6" w:rsidP="00792F03">
      <w:pPr>
        <w:autoSpaceDE w:val="0"/>
        <w:autoSpaceDN w:val="0"/>
        <w:adjustRightInd w:val="0"/>
        <w:ind w:firstLine="284"/>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3. В настоящем решении применены следующие сокращения:</w:t>
      </w:r>
    </w:p>
    <w:p w:rsidR="003970B6" w:rsidRPr="003970B6" w:rsidRDefault="003970B6" w:rsidP="00792F03">
      <w:pPr>
        <w:autoSpaceDE w:val="0"/>
        <w:autoSpaceDN w:val="0"/>
        <w:adjustRightInd w:val="0"/>
        <w:ind w:firstLine="284"/>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ГРБС – главный распорядитель бюджетных средств,</w:t>
      </w:r>
    </w:p>
    <w:p w:rsidR="003970B6" w:rsidRPr="003970B6" w:rsidRDefault="003970B6" w:rsidP="00792F03">
      <w:pPr>
        <w:autoSpaceDE w:val="0"/>
        <w:autoSpaceDN w:val="0"/>
        <w:adjustRightInd w:val="0"/>
        <w:ind w:firstLine="284"/>
        <w:rPr>
          <w:rFonts w:ascii="Times New Roman" w:eastAsia="Times New Roman" w:hAnsi="Times New Roman" w:cs="Times New Roman"/>
          <w:sz w:val="16"/>
          <w:szCs w:val="16"/>
          <w:lang w:eastAsia="ru-RU"/>
        </w:rPr>
      </w:pPr>
      <w:proofErr w:type="spellStart"/>
      <w:r w:rsidRPr="003970B6">
        <w:rPr>
          <w:rFonts w:ascii="Times New Roman" w:eastAsia="Times New Roman" w:hAnsi="Times New Roman" w:cs="Times New Roman"/>
          <w:sz w:val="16"/>
          <w:szCs w:val="16"/>
          <w:lang w:eastAsia="ru-RU"/>
        </w:rPr>
        <w:t>Рз</w:t>
      </w:r>
      <w:proofErr w:type="spellEnd"/>
      <w:r w:rsidRPr="003970B6">
        <w:rPr>
          <w:rFonts w:ascii="Times New Roman" w:eastAsia="Times New Roman" w:hAnsi="Times New Roman" w:cs="Times New Roman"/>
          <w:sz w:val="16"/>
          <w:szCs w:val="16"/>
          <w:lang w:eastAsia="ru-RU"/>
        </w:rPr>
        <w:t xml:space="preserve"> – раздел бюджетной классификации,</w:t>
      </w:r>
    </w:p>
    <w:p w:rsidR="003970B6" w:rsidRPr="003970B6" w:rsidRDefault="003970B6" w:rsidP="00792F03">
      <w:pPr>
        <w:autoSpaceDE w:val="0"/>
        <w:autoSpaceDN w:val="0"/>
        <w:adjustRightInd w:val="0"/>
        <w:ind w:firstLine="284"/>
        <w:rPr>
          <w:rFonts w:ascii="Times New Roman" w:eastAsia="Times New Roman" w:hAnsi="Times New Roman" w:cs="Times New Roman"/>
          <w:sz w:val="16"/>
          <w:szCs w:val="16"/>
          <w:lang w:eastAsia="ru-RU"/>
        </w:rPr>
      </w:pPr>
      <w:proofErr w:type="gramStart"/>
      <w:r w:rsidRPr="003970B6">
        <w:rPr>
          <w:rFonts w:ascii="Times New Roman" w:eastAsia="Times New Roman" w:hAnsi="Times New Roman" w:cs="Times New Roman"/>
          <w:sz w:val="16"/>
          <w:szCs w:val="16"/>
          <w:lang w:eastAsia="ru-RU"/>
        </w:rPr>
        <w:t>ПР</w:t>
      </w:r>
      <w:proofErr w:type="gramEnd"/>
      <w:r w:rsidRPr="003970B6">
        <w:rPr>
          <w:rFonts w:ascii="Times New Roman" w:eastAsia="Times New Roman" w:hAnsi="Times New Roman" w:cs="Times New Roman"/>
          <w:sz w:val="16"/>
          <w:szCs w:val="16"/>
          <w:lang w:eastAsia="ru-RU"/>
        </w:rPr>
        <w:t xml:space="preserve"> - подраздел бюджетной классификации,</w:t>
      </w:r>
    </w:p>
    <w:p w:rsidR="003970B6" w:rsidRPr="003970B6" w:rsidRDefault="003970B6" w:rsidP="00792F03">
      <w:pPr>
        <w:autoSpaceDE w:val="0"/>
        <w:autoSpaceDN w:val="0"/>
        <w:adjustRightInd w:val="0"/>
        <w:ind w:firstLine="284"/>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ЦСР – целевая статья расходов бюджетной классификации,</w:t>
      </w:r>
    </w:p>
    <w:p w:rsidR="003970B6" w:rsidRPr="003970B6" w:rsidRDefault="003970B6" w:rsidP="00792F03">
      <w:pPr>
        <w:autoSpaceDE w:val="0"/>
        <w:autoSpaceDN w:val="0"/>
        <w:adjustRightInd w:val="0"/>
        <w:ind w:firstLine="284"/>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МП - программное (непрограммное) направление расходов,</w:t>
      </w:r>
    </w:p>
    <w:p w:rsidR="003970B6" w:rsidRPr="003970B6" w:rsidRDefault="003970B6" w:rsidP="00792F03">
      <w:pPr>
        <w:autoSpaceDE w:val="0"/>
        <w:autoSpaceDN w:val="0"/>
        <w:adjustRightInd w:val="0"/>
        <w:ind w:firstLine="284"/>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ПП – подпрограмма,</w:t>
      </w:r>
    </w:p>
    <w:p w:rsidR="003970B6" w:rsidRPr="003970B6" w:rsidRDefault="003970B6" w:rsidP="00792F03">
      <w:pPr>
        <w:autoSpaceDE w:val="0"/>
        <w:autoSpaceDN w:val="0"/>
        <w:adjustRightInd w:val="0"/>
        <w:ind w:firstLine="284"/>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ОМ - основное мероприятие,</w:t>
      </w:r>
    </w:p>
    <w:p w:rsidR="003970B6" w:rsidRPr="003970B6" w:rsidRDefault="003970B6" w:rsidP="00792F03">
      <w:pPr>
        <w:autoSpaceDE w:val="0"/>
        <w:autoSpaceDN w:val="0"/>
        <w:adjustRightInd w:val="0"/>
        <w:ind w:firstLine="284"/>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НР - направление расходов,</w:t>
      </w:r>
    </w:p>
    <w:p w:rsidR="003970B6" w:rsidRPr="003970B6" w:rsidRDefault="003970B6" w:rsidP="00792F03">
      <w:pPr>
        <w:autoSpaceDE w:val="0"/>
        <w:autoSpaceDN w:val="0"/>
        <w:adjustRightInd w:val="0"/>
        <w:ind w:firstLine="284"/>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ВР – вид расходов бюджетной классификации</w:t>
      </w:r>
      <w:proofErr w:type="gramStart"/>
      <w:r w:rsidRPr="003970B6">
        <w:rPr>
          <w:rFonts w:ascii="Times New Roman" w:eastAsia="Times New Roman" w:hAnsi="Times New Roman" w:cs="Times New Roman"/>
          <w:sz w:val="16"/>
          <w:szCs w:val="16"/>
          <w:lang w:eastAsia="ru-RU"/>
        </w:rPr>
        <w:t>.»;</w:t>
      </w:r>
      <w:proofErr w:type="gramEnd"/>
    </w:p>
    <w:p w:rsidR="003970B6" w:rsidRPr="003970B6" w:rsidRDefault="003970B6" w:rsidP="00792F03">
      <w:pPr>
        <w:ind w:firstLine="284"/>
        <w:jc w:val="left"/>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1.2. статью 5 изложить в следующей редакции:</w:t>
      </w:r>
    </w:p>
    <w:p w:rsidR="003970B6" w:rsidRPr="003970B6" w:rsidRDefault="003970B6" w:rsidP="00792F03">
      <w:pPr>
        <w:ind w:firstLine="284"/>
        <w:jc w:val="left"/>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 xml:space="preserve"> « Статья 5. Объем межбюджетных трансфертов, получаемых из других бюджетов бюджетной системы Российской Федерации </w:t>
      </w:r>
    </w:p>
    <w:p w:rsidR="003970B6" w:rsidRPr="003970B6" w:rsidRDefault="003970B6" w:rsidP="00792F03">
      <w:pPr>
        <w:autoSpaceDE w:val="0"/>
        <w:autoSpaceDN w:val="0"/>
        <w:adjustRightInd w:val="0"/>
        <w:ind w:firstLine="284"/>
        <w:outlineLvl w:val="6"/>
        <w:rPr>
          <w:rFonts w:ascii="Times New Roman" w:eastAsia="Times New Roman" w:hAnsi="Times New Roman" w:cs="Times New Roman"/>
          <w:sz w:val="16"/>
          <w:szCs w:val="16"/>
          <w:lang w:val="x-none" w:eastAsia="x-none"/>
        </w:rPr>
      </w:pPr>
      <w:r w:rsidRPr="003970B6">
        <w:rPr>
          <w:rFonts w:ascii="Times New Roman" w:eastAsia="Times New Roman" w:hAnsi="Times New Roman" w:cs="Times New Roman"/>
          <w:sz w:val="16"/>
          <w:szCs w:val="16"/>
          <w:lang w:val="x-none" w:eastAsia="x-none"/>
        </w:rPr>
        <w:t xml:space="preserve">Утвердить объем межбюджетных трансфертов, получаемых из других бюджетов бюджетной системы Российской Федерации согласно приложению 3 к настоящему решению, из них объем межбюджетных трансфертов в 2023 году в сумме </w:t>
      </w:r>
      <w:r w:rsidRPr="003970B6">
        <w:rPr>
          <w:rFonts w:ascii="Times New Roman" w:eastAsia="Times New Roman" w:hAnsi="Times New Roman" w:cs="Times New Roman"/>
          <w:sz w:val="16"/>
          <w:szCs w:val="16"/>
          <w:lang w:eastAsia="x-none"/>
        </w:rPr>
        <w:t>665 692,2</w:t>
      </w:r>
      <w:r w:rsidRPr="003970B6">
        <w:rPr>
          <w:rFonts w:ascii="Times New Roman" w:eastAsia="Times New Roman" w:hAnsi="Times New Roman" w:cs="Times New Roman"/>
          <w:sz w:val="16"/>
          <w:szCs w:val="16"/>
          <w:lang w:val="x-none" w:eastAsia="x-none"/>
        </w:rPr>
        <w:t xml:space="preserve">  тыс. рублей, в 2024 году в сумме </w:t>
      </w:r>
      <w:r w:rsidRPr="003970B6">
        <w:rPr>
          <w:rFonts w:ascii="Times New Roman" w:eastAsia="Times New Roman" w:hAnsi="Times New Roman" w:cs="Times New Roman"/>
          <w:sz w:val="16"/>
          <w:szCs w:val="16"/>
          <w:lang w:eastAsia="x-none"/>
        </w:rPr>
        <w:t>633 370,9</w:t>
      </w:r>
      <w:r w:rsidRPr="003970B6">
        <w:rPr>
          <w:rFonts w:ascii="Times New Roman" w:eastAsia="Times New Roman" w:hAnsi="Times New Roman" w:cs="Times New Roman"/>
          <w:sz w:val="16"/>
          <w:szCs w:val="16"/>
          <w:lang w:val="x-none" w:eastAsia="x-none"/>
        </w:rPr>
        <w:t xml:space="preserve"> тыс. рублей и в 2025 году в сумме </w:t>
      </w:r>
      <w:r w:rsidRPr="003970B6">
        <w:rPr>
          <w:rFonts w:ascii="Times New Roman" w:eastAsia="Times New Roman" w:hAnsi="Times New Roman" w:cs="Times New Roman"/>
          <w:sz w:val="16"/>
          <w:szCs w:val="16"/>
          <w:lang w:eastAsia="x-none"/>
        </w:rPr>
        <w:t>639 516,5</w:t>
      </w:r>
      <w:r w:rsidRPr="003970B6">
        <w:rPr>
          <w:rFonts w:ascii="Times New Roman" w:eastAsia="Times New Roman" w:hAnsi="Times New Roman" w:cs="Times New Roman"/>
          <w:sz w:val="16"/>
          <w:szCs w:val="16"/>
          <w:lang w:val="x-none" w:eastAsia="x-none"/>
        </w:rPr>
        <w:t xml:space="preserve"> тыс. рублей.</w:t>
      </w:r>
      <w:r w:rsidRPr="003970B6">
        <w:rPr>
          <w:rFonts w:ascii="Times New Roman" w:eastAsia="Times New Roman" w:hAnsi="Times New Roman" w:cs="Times New Roman"/>
          <w:sz w:val="16"/>
          <w:szCs w:val="16"/>
          <w:lang w:eastAsia="x-none"/>
        </w:rPr>
        <w:t>»</w:t>
      </w:r>
      <w:r w:rsidRPr="003970B6">
        <w:rPr>
          <w:rFonts w:ascii="Times New Roman" w:eastAsia="Times New Roman" w:hAnsi="Times New Roman" w:cs="Times New Roman"/>
          <w:sz w:val="16"/>
          <w:szCs w:val="16"/>
          <w:lang w:val="x-none" w:eastAsia="x-none"/>
        </w:rPr>
        <w:t>;</w:t>
      </w:r>
    </w:p>
    <w:p w:rsidR="003970B6" w:rsidRPr="003970B6" w:rsidRDefault="003970B6" w:rsidP="00792F03">
      <w:pPr>
        <w:autoSpaceDE w:val="0"/>
        <w:autoSpaceDN w:val="0"/>
        <w:adjustRightInd w:val="0"/>
        <w:ind w:firstLine="284"/>
        <w:outlineLvl w:val="5"/>
        <w:rPr>
          <w:rFonts w:ascii="Times New Roman" w:eastAsia="Times New Roman" w:hAnsi="Times New Roman" w:cs="Times New Roman"/>
          <w:sz w:val="16"/>
          <w:szCs w:val="16"/>
          <w:lang w:val="x-none" w:eastAsia="x-none"/>
        </w:rPr>
      </w:pPr>
      <w:r w:rsidRPr="003970B6">
        <w:rPr>
          <w:rFonts w:ascii="Times New Roman" w:eastAsia="Times New Roman" w:hAnsi="Times New Roman" w:cs="Times New Roman"/>
          <w:sz w:val="16"/>
          <w:szCs w:val="16"/>
          <w:lang w:eastAsia="x-none"/>
        </w:rPr>
        <w:t xml:space="preserve">1.3. подпункт 1 </w:t>
      </w:r>
      <w:r w:rsidRPr="003970B6">
        <w:rPr>
          <w:rFonts w:ascii="Times New Roman" w:eastAsia="Times New Roman" w:hAnsi="Times New Roman" w:cs="Times New Roman"/>
          <w:sz w:val="16"/>
          <w:szCs w:val="16"/>
          <w:lang w:val="x-none" w:eastAsia="x-none"/>
        </w:rPr>
        <w:t>пункт</w:t>
      </w:r>
      <w:r w:rsidRPr="003970B6">
        <w:rPr>
          <w:rFonts w:ascii="Times New Roman" w:eastAsia="Times New Roman" w:hAnsi="Times New Roman" w:cs="Times New Roman"/>
          <w:sz w:val="16"/>
          <w:szCs w:val="16"/>
          <w:lang w:eastAsia="x-none"/>
        </w:rPr>
        <w:t>а</w:t>
      </w:r>
      <w:r w:rsidRPr="003970B6">
        <w:rPr>
          <w:rFonts w:ascii="Times New Roman" w:eastAsia="Times New Roman" w:hAnsi="Times New Roman" w:cs="Times New Roman"/>
          <w:sz w:val="16"/>
          <w:szCs w:val="16"/>
          <w:lang w:val="x-none" w:eastAsia="x-none"/>
        </w:rPr>
        <w:t xml:space="preserve"> 1 статьи </w:t>
      </w:r>
      <w:r w:rsidRPr="003970B6">
        <w:rPr>
          <w:rFonts w:ascii="Times New Roman" w:eastAsia="Times New Roman" w:hAnsi="Times New Roman" w:cs="Times New Roman"/>
          <w:sz w:val="16"/>
          <w:szCs w:val="16"/>
          <w:lang w:eastAsia="x-none"/>
        </w:rPr>
        <w:t>6</w:t>
      </w:r>
      <w:r w:rsidRPr="003970B6">
        <w:rPr>
          <w:rFonts w:ascii="Times New Roman" w:eastAsia="Times New Roman" w:hAnsi="Times New Roman" w:cs="Times New Roman"/>
          <w:sz w:val="16"/>
          <w:szCs w:val="16"/>
          <w:lang w:val="x-none" w:eastAsia="x-none"/>
        </w:rPr>
        <w:t xml:space="preserve"> изложить в следующей редакции:</w:t>
      </w:r>
    </w:p>
    <w:p w:rsidR="003970B6" w:rsidRPr="003970B6" w:rsidRDefault="003970B6" w:rsidP="00792F03">
      <w:pPr>
        <w:tabs>
          <w:tab w:val="left" w:pos="708"/>
        </w:tabs>
        <w:autoSpaceDE w:val="0"/>
        <w:autoSpaceDN w:val="0"/>
        <w:adjustRightInd w:val="0"/>
        <w:ind w:firstLine="284"/>
        <w:outlineLvl w:val="5"/>
        <w:rPr>
          <w:rFonts w:ascii="Times New Roman" w:eastAsia="Times New Roman" w:hAnsi="Times New Roman" w:cs="Times New Roman"/>
          <w:sz w:val="16"/>
          <w:szCs w:val="16"/>
          <w:lang w:val="x-none" w:eastAsia="x-none"/>
        </w:rPr>
      </w:pPr>
      <w:r w:rsidRPr="003970B6">
        <w:rPr>
          <w:rFonts w:ascii="Times New Roman" w:eastAsia="Times New Roman" w:hAnsi="Times New Roman" w:cs="Times New Roman"/>
          <w:sz w:val="16"/>
          <w:szCs w:val="16"/>
          <w:lang w:eastAsia="x-none"/>
        </w:rPr>
        <w:t>«</w:t>
      </w:r>
      <w:r w:rsidRPr="003970B6">
        <w:rPr>
          <w:rFonts w:ascii="Times New Roman" w:eastAsia="Times New Roman" w:hAnsi="Times New Roman" w:cs="Times New Roman"/>
          <w:sz w:val="16"/>
          <w:szCs w:val="16"/>
          <w:lang w:val="x-none" w:eastAsia="x-none"/>
        </w:rPr>
        <w:t>1) общий объем бюджетных ассигнований на исполнение публичных нормативных обязательств:</w:t>
      </w:r>
    </w:p>
    <w:p w:rsidR="003970B6" w:rsidRPr="003970B6" w:rsidRDefault="003970B6" w:rsidP="00792F03">
      <w:pPr>
        <w:tabs>
          <w:tab w:val="left" w:pos="708"/>
        </w:tabs>
        <w:autoSpaceDE w:val="0"/>
        <w:autoSpaceDN w:val="0"/>
        <w:adjustRightInd w:val="0"/>
        <w:ind w:firstLine="284"/>
        <w:outlineLvl w:val="5"/>
        <w:rPr>
          <w:rFonts w:ascii="Times New Roman" w:eastAsia="Times New Roman" w:hAnsi="Times New Roman" w:cs="Times New Roman"/>
          <w:sz w:val="16"/>
          <w:szCs w:val="16"/>
          <w:lang w:val="x-none" w:eastAsia="x-none"/>
        </w:rPr>
      </w:pPr>
      <w:r w:rsidRPr="003970B6">
        <w:rPr>
          <w:rFonts w:ascii="Times New Roman" w:eastAsia="Times New Roman" w:hAnsi="Times New Roman" w:cs="Times New Roman"/>
          <w:sz w:val="16"/>
          <w:szCs w:val="16"/>
          <w:lang w:val="x-none" w:eastAsia="x-none"/>
        </w:rPr>
        <w:t xml:space="preserve">на 2023 год в сумме </w:t>
      </w:r>
      <w:r w:rsidRPr="003970B6">
        <w:rPr>
          <w:rFonts w:ascii="Times New Roman" w:eastAsia="Times New Roman" w:hAnsi="Times New Roman" w:cs="Times New Roman"/>
          <w:sz w:val="16"/>
          <w:szCs w:val="16"/>
          <w:lang w:eastAsia="x-none"/>
        </w:rPr>
        <w:t>89 835,6</w:t>
      </w:r>
      <w:r w:rsidRPr="003970B6">
        <w:rPr>
          <w:rFonts w:ascii="Times New Roman" w:eastAsia="Times New Roman" w:hAnsi="Times New Roman" w:cs="Times New Roman"/>
          <w:sz w:val="16"/>
          <w:szCs w:val="16"/>
          <w:lang w:val="x-none" w:eastAsia="x-none"/>
        </w:rPr>
        <w:t xml:space="preserve"> тыс. рублей;</w:t>
      </w:r>
    </w:p>
    <w:p w:rsidR="003970B6" w:rsidRPr="003970B6" w:rsidRDefault="003970B6" w:rsidP="00792F03">
      <w:pPr>
        <w:tabs>
          <w:tab w:val="left" w:pos="708"/>
        </w:tabs>
        <w:autoSpaceDE w:val="0"/>
        <w:autoSpaceDN w:val="0"/>
        <w:adjustRightInd w:val="0"/>
        <w:ind w:firstLine="284"/>
        <w:outlineLvl w:val="5"/>
        <w:rPr>
          <w:rFonts w:ascii="Times New Roman" w:eastAsia="Times New Roman" w:hAnsi="Times New Roman" w:cs="Times New Roman"/>
          <w:sz w:val="16"/>
          <w:szCs w:val="16"/>
          <w:lang w:val="x-none" w:eastAsia="x-none"/>
        </w:rPr>
      </w:pPr>
      <w:r w:rsidRPr="003970B6">
        <w:rPr>
          <w:rFonts w:ascii="Times New Roman" w:eastAsia="Times New Roman" w:hAnsi="Times New Roman" w:cs="Times New Roman"/>
          <w:sz w:val="16"/>
          <w:szCs w:val="16"/>
          <w:lang w:val="x-none" w:eastAsia="x-none"/>
        </w:rPr>
        <w:t xml:space="preserve">на 2024 год в сумме </w:t>
      </w:r>
      <w:r w:rsidRPr="003970B6">
        <w:rPr>
          <w:rFonts w:ascii="Times New Roman" w:eastAsia="Times New Roman" w:hAnsi="Times New Roman" w:cs="Times New Roman"/>
          <w:sz w:val="16"/>
          <w:szCs w:val="16"/>
          <w:lang w:eastAsia="x-none"/>
        </w:rPr>
        <w:t>74 616,0</w:t>
      </w:r>
      <w:r w:rsidRPr="003970B6">
        <w:rPr>
          <w:rFonts w:ascii="Times New Roman" w:eastAsia="Times New Roman" w:hAnsi="Times New Roman" w:cs="Times New Roman"/>
          <w:sz w:val="16"/>
          <w:szCs w:val="16"/>
          <w:lang w:val="x-none" w:eastAsia="x-none"/>
        </w:rPr>
        <w:t xml:space="preserve"> тыс. рублей;</w:t>
      </w:r>
    </w:p>
    <w:p w:rsidR="003970B6" w:rsidRPr="003970B6" w:rsidRDefault="003970B6" w:rsidP="00792F03">
      <w:pPr>
        <w:tabs>
          <w:tab w:val="left" w:pos="708"/>
        </w:tabs>
        <w:autoSpaceDE w:val="0"/>
        <w:autoSpaceDN w:val="0"/>
        <w:adjustRightInd w:val="0"/>
        <w:ind w:firstLine="284"/>
        <w:outlineLvl w:val="5"/>
        <w:rPr>
          <w:rFonts w:ascii="Times New Roman" w:eastAsia="Times New Roman" w:hAnsi="Times New Roman" w:cs="Times New Roman"/>
          <w:sz w:val="16"/>
          <w:szCs w:val="16"/>
          <w:lang w:val="x-none" w:eastAsia="x-none"/>
        </w:rPr>
      </w:pPr>
      <w:r w:rsidRPr="003970B6">
        <w:rPr>
          <w:rFonts w:ascii="Times New Roman" w:eastAsia="Times New Roman" w:hAnsi="Times New Roman" w:cs="Times New Roman"/>
          <w:sz w:val="16"/>
          <w:szCs w:val="16"/>
          <w:lang w:val="x-none" w:eastAsia="x-none"/>
        </w:rPr>
        <w:t xml:space="preserve">на 2025 год в сумме </w:t>
      </w:r>
      <w:r w:rsidRPr="003970B6">
        <w:rPr>
          <w:rFonts w:ascii="Times New Roman" w:eastAsia="Times New Roman" w:hAnsi="Times New Roman" w:cs="Times New Roman"/>
          <w:sz w:val="16"/>
          <w:szCs w:val="16"/>
          <w:lang w:eastAsia="x-none"/>
        </w:rPr>
        <w:t>62 736,0</w:t>
      </w:r>
      <w:r w:rsidRPr="003970B6">
        <w:rPr>
          <w:rFonts w:ascii="Times New Roman" w:eastAsia="Times New Roman" w:hAnsi="Times New Roman" w:cs="Times New Roman"/>
          <w:sz w:val="16"/>
          <w:szCs w:val="16"/>
          <w:lang w:val="x-none" w:eastAsia="x-none"/>
        </w:rPr>
        <w:t xml:space="preserve"> тыс. рублей.</w:t>
      </w:r>
      <w:r w:rsidRPr="003970B6">
        <w:rPr>
          <w:rFonts w:ascii="Times New Roman" w:eastAsia="Times New Roman" w:hAnsi="Times New Roman" w:cs="Times New Roman"/>
          <w:sz w:val="16"/>
          <w:szCs w:val="16"/>
          <w:lang w:eastAsia="x-none"/>
        </w:rPr>
        <w:t xml:space="preserve"> »;</w:t>
      </w:r>
    </w:p>
    <w:p w:rsidR="003970B6" w:rsidRPr="003970B6" w:rsidRDefault="003970B6" w:rsidP="00792F03">
      <w:pPr>
        <w:ind w:firstLine="284"/>
        <w:jc w:val="left"/>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1.4. статью 8 изложить в следующей редакции:</w:t>
      </w:r>
    </w:p>
    <w:p w:rsidR="003970B6" w:rsidRPr="003970B6" w:rsidRDefault="003970B6" w:rsidP="00792F03">
      <w:pPr>
        <w:ind w:firstLine="284"/>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 xml:space="preserve"> «Статья 8. Бюджетные ассигнования муниципального дорожного фонда Мокшанского района на 2023 год и на плановый период 2024 и 2025 годов</w:t>
      </w:r>
    </w:p>
    <w:p w:rsidR="003970B6" w:rsidRPr="003970B6" w:rsidRDefault="003970B6" w:rsidP="00792F03">
      <w:pPr>
        <w:autoSpaceDE w:val="0"/>
        <w:autoSpaceDN w:val="0"/>
        <w:adjustRightInd w:val="0"/>
        <w:ind w:firstLine="284"/>
        <w:outlineLvl w:val="5"/>
        <w:rPr>
          <w:rFonts w:ascii="Times New Roman" w:eastAsia="Times New Roman" w:hAnsi="Times New Roman" w:cs="Times New Roman"/>
          <w:sz w:val="16"/>
          <w:szCs w:val="16"/>
          <w:lang w:val="x-none" w:eastAsia="x-none"/>
        </w:rPr>
      </w:pPr>
      <w:r w:rsidRPr="003970B6">
        <w:rPr>
          <w:rFonts w:ascii="Times New Roman" w:eastAsia="Times New Roman" w:hAnsi="Times New Roman" w:cs="Times New Roman"/>
          <w:sz w:val="16"/>
          <w:szCs w:val="16"/>
          <w:lang w:val="x-none" w:eastAsia="x-none"/>
        </w:rPr>
        <w:t>1. В соответствии статьей 179.4 Бюджетного кодекса Российской Федерации в пределах общего объема расходов, установленного статьей 1 настоящего решения, утвердить объем бюджетных ассигнований муниципального дорожного фонда Мокшанского района:</w:t>
      </w:r>
    </w:p>
    <w:p w:rsidR="003970B6" w:rsidRPr="003970B6" w:rsidRDefault="003970B6" w:rsidP="00792F03">
      <w:pPr>
        <w:tabs>
          <w:tab w:val="left" w:pos="708"/>
        </w:tabs>
        <w:autoSpaceDE w:val="0"/>
        <w:autoSpaceDN w:val="0"/>
        <w:adjustRightInd w:val="0"/>
        <w:ind w:firstLine="284"/>
        <w:outlineLvl w:val="5"/>
        <w:rPr>
          <w:rFonts w:ascii="Times New Roman" w:eastAsia="Times New Roman" w:hAnsi="Times New Roman" w:cs="Times New Roman"/>
          <w:sz w:val="16"/>
          <w:szCs w:val="16"/>
          <w:lang w:val="x-none" w:eastAsia="x-none"/>
        </w:rPr>
      </w:pPr>
      <w:r w:rsidRPr="003970B6">
        <w:rPr>
          <w:rFonts w:ascii="Times New Roman" w:eastAsia="Times New Roman" w:hAnsi="Times New Roman" w:cs="Times New Roman"/>
          <w:sz w:val="16"/>
          <w:szCs w:val="16"/>
          <w:lang w:val="x-none" w:eastAsia="x-none"/>
        </w:rPr>
        <w:t>на 2023 год в сумме 4</w:t>
      </w:r>
      <w:r w:rsidRPr="003970B6">
        <w:rPr>
          <w:rFonts w:ascii="Times New Roman" w:eastAsia="Times New Roman" w:hAnsi="Times New Roman" w:cs="Times New Roman"/>
          <w:sz w:val="16"/>
          <w:szCs w:val="16"/>
          <w:lang w:eastAsia="x-none"/>
        </w:rPr>
        <w:t>3</w:t>
      </w:r>
      <w:r w:rsidRPr="003970B6">
        <w:rPr>
          <w:rFonts w:ascii="Times New Roman" w:eastAsia="Times New Roman" w:hAnsi="Times New Roman" w:cs="Times New Roman"/>
          <w:sz w:val="16"/>
          <w:szCs w:val="16"/>
          <w:lang w:val="x-none" w:eastAsia="x-none"/>
        </w:rPr>
        <w:t> </w:t>
      </w:r>
      <w:r w:rsidRPr="003970B6">
        <w:rPr>
          <w:rFonts w:ascii="Times New Roman" w:eastAsia="Times New Roman" w:hAnsi="Times New Roman" w:cs="Times New Roman"/>
          <w:sz w:val="16"/>
          <w:szCs w:val="16"/>
          <w:lang w:eastAsia="x-none"/>
        </w:rPr>
        <w:t>723,2</w:t>
      </w:r>
      <w:r w:rsidRPr="003970B6">
        <w:rPr>
          <w:rFonts w:ascii="Times New Roman" w:eastAsia="Times New Roman" w:hAnsi="Times New Roman" w:cs="Times New Roman"/>
          <w:sz w:val="16"/>
          <w:szCs w:val="16"/>
          <w:lang w:val="x-none" w:eastAsia="x-none"/>
        </w:rPr>
        <w:t xml:space="preserve"> </w:t>
      </w:r>
      <w:proofErr w:type="spellStart"/>
      <w:r w:rsidRPr="003970B6">
        <w:rPr>
          <w:rFonts w:ascii="Times New Roman" w:eastAsia="Times New Roman" w:hAnsi="Times New Roman" w:cs="Times New Roman"/>
          <w:sz w:val="16"/>
          <w:szCs w:val="16"/>
          <w:lang w:val="x-none" w:eastAsia="x-none"/>
        </w:rPr>
        <w:t>тыс.рублей</w:t>
      </w:r>
      <w:proofErr w:type="spellEnd"/>
      <w:r w:rsidRPr="003970B6">
        <w:rPr>
          <w:rFonts w:ascii="Times New Roman" w:eastAsia="Times New Roman" w:hAnsi="Times New Roman" w:cs="Times New Roman"/>
          <w:sz w:val="16"/>
          <w:szCs w:val="16"/>
          <w:lang w:val="x-none" w:eastAsia="x-none"/>
        </w:rPr>
        <w:t xml:space="preserve">, в том числе за счет средств бюджета Пензенской области – 36 736,1 </w:t>
      </w:r>
      <w:proofErr w:type="spellStart"/>
      <w:r w:rsidRPr="003970B6">
        <w:rPr>
          <w:rFonts w:ascii="Times New Roman" w:eastAsia="Times New Roman" w:hAnsi="Times New Roman" w:cs="Times New Roman"/>
          <w:sz w:val="16"/>
          <w:szCs w:val="16"/>
          <w:lang w:val="x-none" w:eastAsia="x-none"/>
        </w:rPr>
        <w:t>тыс.руб</w:t>
      </w:r>
      <w:proofErr w:type="spellEnd"/>
      <w:r w:rsidRPr="003970B6">
        <w:rPr>
          <w:rFonts w:ascii="Times New Roman" w:eastAsia="Times New Roman" w:hAnsi="Times New Roman" w:cs="Times New Roman"/>
          <w:sz w:val="16"/>
          <w:szCs w:val="16"/>
          <w:lang w:val="x-none" w:eastAsia="x-none"/>
        </w:rPr>
        <w:t>.;</w:t>
      </w:r>
    </w:p>
    <w:p w:rsidR="003970B6" w:rsidRPr="003970B6" w:rsidRDefault="003970B6" w:rsidP="00792F03">
      <w:pPr>
        <w:tabs>
          <w:tab w:val="left" w:pos="708"/>
        </w:tabs>
        <w:autoSpaceDE w:val="0"/>
        <w:autoSpaceDN w:val="0"/>
        <w:adjustRightInd w:val="0"/>
        <w:ind w:firstLine="284"/>
        <w:outlineLvl w:val="5"/>
        <w:rPr>
          <w:rFonts w:ascii="Times New Roman" w:eastAsia="Times New Roman" w:hAnsi="Times New Roman" w:cs="Times New Roman"/>
          <w:sz w:val="16"/>
          <w:szCs w:val="16"/>
          <w:lang w:val="x-none" w:eastAsia="x-none"/>
        </w:rPr>
      </w:pPr>
      <w:r w:rsidRPr="003970B6">
        <w:rPr>
          <w:rFonts w:ascii="Times New Roman" w:eastAsia="Times New Roman" w:hAnsi="Times New Roman" w:cs="Times New Roman"/>
          <w:sz w:val="16"/>
          <w:szCs w:val="16"/>
          <w:lang w:val="x-none" w:eastAsia="x-none"/>
        </w:rPr>
        <w:t xml:space="preserve">на 2024 год в сумме 41 717,0 </w:t>
      </w:r>
      <w:proofErr w:type="spellStart"/>
      <w:r w:rsidRPr="003970B6">
        <w:rPr>
          <w:rFonts w:ascii="Times New Roman" w:eastAsia="Times New Roman" w:hAnsi="Times New Roman" w:cs="Times New Roman"/>
          <w:sz w:val="16"/>
          <w:szCs w:val="16"/>
          <w:lang w:val="x-none" w:eastAsia="x-none"/>
        </w:rPr>
        <w:t>тыс.рублей</w:t>
      </w:r>
      <w:proofErr w:type="spellEnd"/>
      <w:r w:rsidRPr="003970B6">
        <w:rPr>
          <w:rFonts w:ascii="Times New Roman" w:eastAsia="Times New Roman" w:hAnsi="Times New Roman" w:cs="Times New Roman"/>
          <w:sz w:val="16"/>
          <w:szCs w:val="16"/>
          <w:lang w:val="x-none" w:eastAsia="x-none"/>
        </w:rPr>
        <w:t xml:space="preserve">, в том числе за счет средств бюджета Пензенской области – 36 000,0 </w:t>
      </w:r>
      <w:proofErr w:type="spellStart"/>
      <w:r w:rsidRPr="003970B6">
        <w:rPr>
          <w:rFonts w:ascii="Times New Roman" w:eastAsia="Times New Roman" w:hAnsi="Times New Roman" w:cs="Times New Roman"/>
          <w:sz w:val="16"/>
          <w:szCs w:val="16"/>
          <w:lang w:val="x-none" w:eastAsia="x-none"/>
        </w:rPr>
        <w:t>тыс.руб</w:t>
      </w:r>
      <w:proofErr w:type="spellEnd"/>
      <w:r w:rsidRPr="003970B6">
        <w:rPr>
          <w:rFonts w:ascii="Times New Roman" w:eastAsia="Times New Roman" w:hAnsi="Times New Roman" w:cs="Times New Roman"/>
          <w:sz w:val="16"/>
          <w:szCs w:val="16"/>
          <w:lang w:val="x-none" w:eastAsia="x-none"/>
        </w:rPr>
        <w:t>.;</w:t>
      </w:r>
    </w:p>
    <w:p w:rsidR="003970B6" w:rsidRPr="003970B6" w:rsidRDefault="003970B6" w:rsidP="00792F03">
      <w:pPr>
        <w:tabs>
          <w:tab w:val="left" w:pos="708"/>
        </w:tabs>
        <w:autoSpaceDE w:val="0"/>
        <w:autoSpaceDN w:val="0"/>
        <w:adjustRightInd w:val="0"/>
        <w:ind w:firstLine="284"/>
        <w:outlineLvl w:val="5"/>
        <w:rPr>
          <w:rFonts w:ascii="Times New Roman" w:eastAsia="Times New Roman" w:hAnsi="Times New Roman" w:cs="Times New Roman"/>
          <w:sz w:val="16"/>
          <w:szCs w:val="16"/>
          <w:lang w:val="x-none" w:eastAsia="x-none"/>
        </w:rPr>
      </w:pPr>
      <w:r w:rsidRPr="003970B6">
        <w:rPr>
          <w:rFonts w:ascii="Times New Roman" w:eastAsia="Times New Roman" w:hAnsi="Times New Roman" w:cs="Times New Roman"/>
          <w:sz w:val="16"/>
          <w:szCs w:val="16"/>
          <w:lang w:val="x-none" w:eastAsia="x-none"/>
        </w:rPr>
        <w:t xml:space="preserve">на 2025 год в сумме  75 956,0 </w:t>
      </w:r>
      <w:proofErr w:type="spellStart"/>
      <w:r w:rsidRPr="003970B6">
        <w:rPr>
          <w:rFonts w:ascii="Times New Roman" w:eastAsia="Times New Roman" w:hAnsi="Times New Roman" w:cs="Times New Roman"/>
          <w:sz w:val="16"/>
          <w:szCs w:val="16"/>
          <w:lang w:val="x-none" w:eastAsia="x-none"/>
        </w:rPr>
        <w:t>тыс.рублей</w:t>
      </w:r>
      <w:proofErr w:type="spellEnd"/>
      <w:r w:rsidRPr="003970B6">
        <w:rPr>
          <w:rFonts w:ascii="Times New Roman" w:eastAsia="Times New Roman" w:hAnsi="Times New Roman" w:cs="Times New Roman"/>
          <w:sz w:val="16"/>
          <w:szCs w:val="16"/>
          <w:lang w:val="x-none" w:eastAsia="x-none"/>
        </w:rPr>
        <w:t xml:space="preserve">, в том числе за счет средств бюджета Пензенской области – 70 000,0 </w:t>
      </w:r>
      <w:proofErr w:type="spellStart"/>
      <w:r w:rsidRPr="003970B6">
        <w:rPr>
          <w:rFonts w:ascii="Times New Roman" w:eastAsia="Times New Roman" w:hAnsi="Times New Roman" w:cs="Times New Roman"/>
          <w:sz w:val="16"/>
          <w:szCs w:val="16"/>
          <w:lang w:val="x-none" w:eastAsia="x-none"/>
        </w:rPr>
        <w:t>тыс.руб</w:t>
      </w:r>
      <w:proofErr w:type="spellEnd"/>
      <w:r w:rsidRPr="003970B6">
        <w:rPr>
          <w:rFonts w:ascii="Times New Roman" w:eastAsia="Times New Roman" w:hAnsi="Times New Roman" w:cs="Times New Roman"/>
          <w:sz w:val="16"/>
          <w:szCs w:val="16"/>
          <w:lang w:val="x-none" w:eastAsia="x-none"/>
        </w:rPr>
        <w:t>.</w:t>
      </w:r>
    </w:p>
    <w:p w:rsidR="003970B6" w:rsidRPr="003970B6" w:rsidRDefault="003970B6" w:rsidP="00792F03">
      <w:pPr>
        <w:tabs>
          <w:tab w:val="left" w:pos="708"/>
        </w:tabs>
        <w:autoSpaceDE w:val="0"/>
        <w:autoSpaceDN w:val="0"/>
        <w:adjustRightInd w:val="0"/>
        <w:ind w:firstLine="284"/>
        <w:outlineLvl w:val="5"/>
        <w:rPr>
          <w:rFonts w:ascii="Times New Roman" w:eastAsia="Times New Roman" w:hAnsi="Times New Roman" w:cs="Times New Roman"/>
          <w:sz w:val="16"/>
          <w:szCs w:val="16"/>
          <w:lang w:val="x-none" w:eastAsia="x-none"/>
        </w:rPr>
      </w:pPr>
      <w:r w:rsidRPr="003970B6">
        <w:rPr>
          <w:rFonts w:ascii="Times New Roman" w:eastAsia="Times New Roman" w:hAnsi="Times New Roman" w:cs="Times New Roman"/>
          <w:sz w:val="16"/>
          <w:szCs w:val="16"/>
          <w:lang w:val="x-none" w:eastAsia="x-none"/>
        </w:rPr>
        <w:t>2. Установить, что за счет бюджетных ассигнований муниципального дорожного фонда Мокшанского района производится финансирование мероприятий в соответствии с решением Собрания представителей Мокшанского района о муниципальном дорожном фонде Мокшанского района Пензенской области: в 2023  году в объеме 4</w:t>
      </w:r>
      <w:r w:rsidRPr="003970B6">
        <w:rPr>
          <w:rFonts w:ascii="Times New Roman" w:eastAsia="Times New Roman" w:hAnsi="Times New Roman" w:cs="Times New Roman"/>
          <w:sz w:val="16"/>
          <w:szCs w:val="16"/>
          <w:lang w:eastAsia="x-none"/>
        </w:rPr>
        <w:t>3</w:t>
      </w:r>
      <w:r w:rsidRPr="003970B6">
        <w:rPr>
          <w:rFonts w:ascii="Times New Roman" w:eastAsia="Times New Roman" w:hAnsi="Times New Roman" w:cs="Times New Roman"/>
          <w:sz w:val="16"/>
          <w:szCs w:val="16"/>
          <w:lang w:val="x-none" w:eastAsia="x-none"/>
        </w:rPr>
        <w:t> </w:t>
      </w:r>
      <w:r w:rsidRPr="003970B6">
        <w:rPr>
          <w:rFonts w:ascii="Times New Roman" w:eastAsia="Times New Roman" w:hAnsi="Times New Roman" w:cs="Times New Roman"/>
          <w:sz w:val="16"/>
          <w:szCs w:val="16"/>
          <w:lang w:eastAsia="x-none"/>
        </w:rPr>
        <w:t>723,2</w:t>
      </w:r>
      <w:r w:rsidRPr="003970B6">
        <w:rPr>
          <w:rFonts w:ascii="Times New Roman" w:eastAsia="Times New Roman" w:hAnsi="Times New Roman" w:cs="Times New Roman"/>
          <w:sz w:val="16"/>
          <w:szCs w:val="16"/>
          <w:lang w:val="x-none" w:eastAsia="x-none"/>
        </w:rPr>
        <w:t xml:space="preserve"> </w:t>
      </w:r>
      <w:proofErr w:type="spellStart"/>
      <w:r w:rsidRPr="003970B6">
        <w:rPr>
          <w:rFonts w:ascii="Times New Roman" w:eastAsia="Times New Roman" w:hAnsi="Times New Roman" w:cs="Times New Roman"/>
          <w:sz w:val="16"/>
          <w:szCs w:val="16"/>
          <w:lang w:val="x-none" w:eastAsia="x-none"/>
        </w:rPr>
        <w:t>тыс.руб</w:t>
      </w:r>
      <w:proofErr w:type="spellEnd"/>
      <w:r w:rsidRPr="003970B6">
        <w:rPr>
          <w:rFonts w:ascii="Times New Roman" w:eastAsia="Times New Roman" w:hAnsi="Times New Roman" w:cs="Times New Roman"/>
          <w:sz w:val="16"/>
          <w:szCs w:val="16"/>
          <w:lang w:val="x-none" w:eastAsia="x-none"/>
        </w:rPr>
        <w:t xml:space="preserve">., в 2024 году – 41 717,0 </w:t>
      </w:r>
      <w:proofErr w:type="spellStart"/>
      <w:r w:rsidRPr="003970B6">
        <w:rPr>
          <w:rFonts w:ascii="Times New Roman" w:eastAsia="Times New Roman" w:hAnsi="Times New Roman" w:cs="Times New Roman"/>
          <w:sz w:val="16"/>
          <w:szCs w:val="16"/>
          <w:lang w:val="x-none" w:eastAsia="x-none"/>
        </w:rPr>
        <w:t>тыс.руб</w:t>
      </w:r>
      <w:proofErr w:type="spellEnd"/>
      <w:r w:rsidRPr="003970B6">
        <w:rPr>
          <w:rFonts w:ascii="Times New Roman" w:eastAsia="Times New Roman" w:hAnsi="Times New Roman" w:cs="Times New Roman"/>
          <w:sz w:val="16"/>
          <w:szCs w:val="16"/>
          <w:lang w:val="x-none" w:eastAsia="x-none"/>
        </w:rPr>
        <w:t xml:space="preserve">., в 2025 году </w:t>
      </w:r>
      <w:r w:rsidR="00792F03">
        <w:rPr>
          <w:rFonts w:ascii="Times New Roman" w:eastAsia="Times New Roman" w:hAnsi="Times New Roman" w:cs="Times New Roman"/>
          <w:sz w:val="16"/>
          <w:szCs w:val="16"/>
          <w:lang w:eastAsia="x-none"/>
        </w:rPr>
        <w:t>-</w:t>
      </w:r>
      <w:r w:rsidRPr="003970B6">
        <w:rPr>
          <w:rFonts w:ascii="Times New Roman" w:eastAsia="Times New Roman" w:hAnsi="Times New Roman" w:cs="Times New Roman"/>
          <w:sz w:val="16"/>
          <w:szCs w:val="16"/>
          <w:lang w:val="x-none" w:eastAsia="x-none"/>
        </w:rPr>
        <w:t xml:space="preserve">75 956,0 </w:t>
      </w:r>
      <w:proofErr w:type="spellStart"/>
      <w:r w:rsidRPr="003970B6">
        <w:rPr>
          <w:rFonts w:ascii="Times New Roman" w:eastAsia="Times New Roman" w:hAnsi="Times New Roman" w:cs="Times New Roman"/>
          <w:sz w:val="16"/>
          <w:szCs w:val="16"/>
          <w:lang w:val="x-none" w:eastAsia="x-none"/>
        </w:rPr>
        <w:t>тыс.руб</w:t>
      </w:r>
      <w:proofErr w:type="spellEnd"/>
      <w:r w:rsidRPr="003970B6">
        <w:rPr>
          <w:rFonts w:ascii="Times New Roman" w:eastAsia="Times New Roman" w:hAnsi="Times New Roman" w:cs="Times New Roman"/>
          <w:sz w:val="16"/>
          <w:szCs w:val="16"/>
          <w:lang w:val="x-none" w:eastAsia="x-none"/>
        </w:rPr>
        <w:t>.</w:t>
      </w:r>
    </w:p>
    <w:p w:rsidR="003970B6" w:rsidRPr="003970B6" w:rsidRDefault="003970B6" w:rsidP="00792F03">
      <w:pPr>
        <w:autoSpaceDE w:val="0"/>
        <w:autoSpaceDN w:val="0"/>
        <w:adjustRightInd w:val="0"/>
        <w:ind w:firstLine="284"/>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3. Бюджетные ассигнования муниципального дорожного фонда Мокшанского района, не использованные в текущем финансовом году, направляются на увеличение бюджетных ассигнований муниципального дорожного фонда Мокшанского района в очередном финансовом году</w:t>
      </w:r>
      <w:proofErr w:type="gramStart"/>
      <w:r w:rsidRPr="003970B6">
        <w:rPr>
          <w:rFonts w:ascii="Times New Roman" w:eastAsia="Times New Roman" w:hAnsi="Times New Roman" w:cs="Times New Roman"/>
          <w:sz w:val="16"/>
          <w:szCs w:val="16"/>
          <w:lang w:eastAsia="ru-RU"/>
        </w:rPr>
        <w:t>.»;</w:t>
      </w:r>
      <w:proofErr w:type="gramEnd"/>
    </w:p>
    <w:p w:rsidR="003970B6" w:rsidRPr="003970B6" w:rsidRDefault="003970B6" w:rsidP="00792F03">
      <w:pPr>
        <w:ind w:firstLine="284"/>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1.5. приложения 1, 3, 4, 5, 6, 8 к решению изложить в новой редакции (прилагаются).</w:t>
      </w:r>
    </w:p>
    <w:p w:rsidR="003970B6" w:rsidRPr="003970B6" w:rsidRDefault="003970B6" w:rsidP="00792F03">
      <w:pPr>
        <w:ind w:firstLine="284"/>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2. Опубликовать настоящее решение в информационном бюллетене «Ведомости органов местного самоуправления Мокшанского района Пензенской области».</w:t>
      </w:r>
    </w:p>
    <w:p w:rsidR="003970B6" w:rsidRPr="003970B6" w:rsidRDefault="003970B6" w:rsidP="00792F03">
      <w:pPr>
        <w:ind w:firstLine="284"/>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3. Настоящее решение вступает в силу на следующий день после его официального опубликования.</w:t>
      </w:r>
    </w:p>
    <w:p w:rsidR="003970B6" w:rsidRPr="00792F03" w:rsidRDefault="003970B6" w:rsidP="00792F03">
      <w:pPr>
        <w:ind w:firstLine="284"/>
        <w:jc w:val="left"/>
        <w:rPr>
          <w:rFonts w:ascii="Times New Roman" w:eastAsia="Times New Roman" w:hAnsi="Times New Roman" w:cs="Times New Roman"/>
          <w:sz w:val="8"/>
          <w:szCs w:val="8"/>
          <w:lang w:eastAsia="ru-RU"/>
        </w:rPr>
      </w:pPr>
    </w:p>
    <w:p w:rsidR="003970B6" w:rsidRPr="003970B6" w:rsidRDefault="003970B6" w:rsidP="003970B6">
      <w:pPr>
        <w:jc w:val="left"/>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Председатель Собрания представителей</w:t>
      </w:r>
      <w:r w:rsidR="00792F03">
        <w:rPr>
          <w:rFonts w:ascii="Times New Roman" w:eastAsia="Times New Roman" w:hAnsi="Times New Roman" w:cs="Times New Roman"/>
          <w:sz w:val="16"/>
          <w:szCs w:val="16"/>
          <w:lang w:eastAsia="ru-RU"/>
        </w:rPr>
        <w:t xml:space="preserve"> </w:t>
      </w:r>
      <w:r w:rsidRPr="003970B6">
        <w:rPr>
          <w:rFonts w:ascii="Times New Roman" w:eastAsia="Times New Roman" w:hAnsi="Times New Roman" w:cs="Times New Roman"/>
          <w:sz w:val="16"/>
          <w:szCs w:val="16"/>
          <w:lang w:eastAsia="ru-RU"/>
        </w:rPr>
        <w:t>Мокшанского района Пензенской области</w:t>
      </w:r>
      <w:r w:rsidRPr="003970B6">
        <w:rPr>
          <w:rFonts w:ascii="Times New Roman" w:eastAsia="Times New Roman" w:hAnsi="Times New Roman" w:cs="Times New Roman"/>
          <w:sz w:val="16"/>
          <w:szCs w:val="16"/>
          <w:lang w:eastAsia="ru-RU"/>
        </w:rPr>
        <w:tab/>
      </w:r>
      <w:r w:rsidRPr="003970B6">
        <w:rPr>
          <w:rFonts w:ascii="Times New Roman" w:eastAsia="Times New Roman" w:hAnsi="Times New Roman" w:cs="Times New Roman"/>
          <w:sz w:val="16"/>
          <w:szCs w:val="16"/>
          <w:lang w:eastAsia="ru-RU"/>
        </w:rPr>
        <w:tab/>
        <w:t xml:space="preserve">                         </w:t>
      </w:r>
      <w:r w:rsidR="00792F03">
        <w:rPr>
          <w:rFonts w:ascii="Times New Roman" w:eastAsia="Times New Roman" w:hAnsi="Times New Roman" w:cs="Times New Roman"/>
          <w:sz w:val="16"/>
          <w:szCs w:val="16"/>
          <w:lang w:eastAsia="ru-RU"/>
        </w:rPr>
        <w:t xml:space="preserve">          </w:t>
      </w:r>
      <w:r w:rsidRPr="003970B6">
        <w:rPr>
          <w:rFonts w:ascii="Times New Roman" w:eastAsia="Times New Roman" w:hAnsi="Times New Roman" w:cs="Times New Roman"/>
          <w:sz w:val="16"/>
          <w:szCs w:val="16"/>
          <w:lang w:eastAsia="ru-RU"/>
        </w:rPr>
        <w:t xml:space="preserve">    Е.В.</w:t>
      </w:r>
      <w:r w:rsidR="00792F03">
        <w:rPr>
          <w:rFonts w:ascii="Times New Roman" w:eastAsia="Times New Roman" w:hAnsi="Times New Roman" w:cs="Times New Roman"/>
          <w:sz w:val="16"/>
          <w:szCs w:val="16"/>
          <w:lang w:eastAsia="ru-RU"/>
        </w:rPr>
        <w:t xml:space="preserve"> </w:t>
      </w:r>
      <w:proofErr w:type="spellStart"/>
      <w:r w:rsidRPr="003970B6">
        <w:rPr>
          <w:rFonts w:ascii="Times New Roman" w:eastAsia="Times New Roman" w:hAnsi="Times New Roman" w:cs="Times New Roman"/>
          <w:sz w:val="16"/>
          <w:szCs w:val="16"/>
          <w:lang w:eastAsia="ru-RU"/>
        </w:rPr>
        <w:t>Комина</w:t>
      </w:r>
      <w:proofErr w:type="spellEnd"/>
    </w:p>
    <w:p w:rsidR="003970B6" w:rsidRPr="003970B6" w:rsidRDefault="003970B6" w:rsidP="003970B6">
      <w:pPr>
        <w:jc w:val="left"/>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Глава Мокшанского района</w:t>
      </w:r>
      <w:r w:rsidR="00792F03">
        <w:rPr>
          <w:rFonts w:ascii="Times New Roman" w:eastAsia="Times New Roman" w:hAnsi="Times New Roman" w:cs="Times New Roman"/>
          <w:sz w:val="16"/>
          <w:szCs w:val="16"/>
          <w:lang w:eastAsia="ru-RU"/>
        </w:rPr>
        <w:t xml:space="preserve"> </w:t>
      </w:r>
      <w:r w:rsidRPr="003970B6">
        <w:rPr>
          <w:rFonts w:ascii="Times New Roman" w:eastAsia="Times New Roman" w:hAnsi="Times New Roman" w:cs="Times New Roman"/>
          <w:sz w:val="16"/>
          <w:szCs w:val="16"/>
          <w:lang w:eastAsia="ru-RU"/>
        </w:rPr>
        <w:t xml:space="preserve">Пензенской области                            </w:t>
      </w:r>
      <w:r w:rsidR="00792F03">
        <w:rPr>
          <w:rFonts w:ascii="Times New Roman" w:eastAsia="Times New Roman" w:hAnsi="Times New Roman" w:cs="Times New Roman"/>
          <w:sz w:val="16"/>
          <w:szCs w:val="16"/>
          <w:lang w:eastAsia="ru-RU"/>
        </w:rPr>
        <w:t xml:space="preserve">                                                 </w:t>
      </w:r>
      <w:r w:rsidRPr="003970B6">
        <w:rPr>
          <w:rFonts w:ascii="Times New Roman" w:eastAsia="Times New Roman" w:hAnsi="Times New Roman" w:cs="Times New Roman"/>
          <w:sz w:val="16"/>
          <w:szCs w:val="16"/>
          <w:lang w:eastAsia="ru-RU"/>
        </w:rPr>
        <w:t xml:space="preserve">                                           </w:t>
      </w:r>
      <w:r w:rsidR="00792F03">
        <w:rPr>
          <w:rFonts w:ascii="Times New Roman" w:eastAsia="Times New Roman" w:hAnsi="Times New Roman" w:cs="Times New Roman"/>
          <w:sz w:val="16"/>
          <w:szCs w:val="16"/>
          <w:lang w:eastAsia="ru-RU"/>
        </w:rPr>
        <w:t xml:space="preserve">           </w:t>
      </w:r>
      <w:r w:rsidRPr="003970B6">
        <w:rPr>
          <w:rFonts w:ascii="Times New Roman" w:eastAsia="Times New Roman" w:hAnsi="Times New Roman" w:cs="Times New Roman"/>
          <w:sz w:val="16"/>
          <w:szCs w:val="16"/>
          <w:lang w:eastAsia="ru-RU"/>
        </w:rPr>
        <w:t xml:space="preserve">  </w:t>
      </w:r>
      <w:proofErr w:type="spellStart"/>
      <w:r w:rsidRPr="003970B6">
        <w:rPr>
          <w:rFonts w:ascii="Times New Roman" w:eastAsia="Times New Roman" w:hAnsi="Times New Roman" w:cs="Times New Roman"/>
          <w:sz w:val="16"/>
          <w:szCs w:val="16"/>
          <w:lang w:eastAsia="ru-RU"/>
        </w:rPr>
        <w:t>Н.Н.Тихомиров</w:t>
      </w:r>
      <w:proofErr w:type="spellEnd"/>
      <w:r w:rsidRPr="003970B6">
        <w:rPr>
          <w:rFonts w:ascii="Times New Roman" w:eastAsia="Times New Roman" w:hAnsi="Times New Roman" w:cs="Times New Roman"/>
          <w:sz w:val="16"/>
          <w:szCs w:val="16"/>
          <w:lang w:eastAsia="ru-RU"/>
        </w:rPr>
        <w:t xml:space="preserve">  </w:t>
      </w:r>
    </w:p>
    <w:tbl>
      <w:tblPr>
        <w:tblW w:w="9857" w:type="dxa"/>
        <w:tblInd w:w="88" w:type="dxa"/>
        <w:tblLook w:val="04A0" w:firstRow="1" w:lastRow="0" w:firstColumn="1" w:lastColumn="0" w:noHBand="0" w:noVBand="1"/>
      </w:tblPr>
      <w:tblGrid>
        <w:gridCol w:w="2997"/>
        <w:gridCol w:w="2440"/>
        <w:gridCol w:w="1420"/>
        <w:gridCol w:w="1460"/>
        <w:gridCol w:w="1540"/>
      </w:tblGrid>
      <w:tr w:rsidR="00792F03" w:rsidRPr="003970B6" w:rsidTr="00792F03">
        <w:trPr>
          <w:trHeight w:val="860"/>
        </w:trPr>
        <w:tc>
          <w:tcPr>
            <w:tcW w:w="9857" w:type="dxa"/>
            <w:gridSpan w:val="5"/>
            <w:tcBorders>
              <w:top w:val="nil"/>
              <w:left w:val="nil"/>
            </w:tcBorders>
            <w:shd w:val="clear" w:color="auto" w:fill="auto"/>
            <w:hideMark/>
          </w:tcPr>
          <w:p w:rsidR="00792F03" w:rsidRPr="00792F03" w:rsidRDefault="00792F03" w:rsidP="003970B6">
            <w:pPr>
              <w:jc w:val="right"/>
              <w:rPr>
                <w:rFonts w:ascii="Times New Roman" w:eastAsia="Times New Roman" w:hAnsi="Times New Roman" w:cs="Times New Roman"/>
                <w:sz w:val="16"/>
                <w:szCs w:val="16"/>
                <w:lang w:eastAsia="ru-RU"/>
              </w:rPr>
            </w:pPr>
            <w:bookmarkStart w:id="0" w:name="RANGE!A1:E33"/>
            <w:r w:rsidRPr="00792F03">
              <w:rPr>
                <w:rFonts w:ascii="Times New Roman" w:eastAsia="Times New Roman" w:hAnsi="Times New Roman" w:cs="Times New Roman"/>
                <w:sz w:val="16"/>
                <w:szCs w:val="16"/>
                <w:lang w:eastAsia="ru-RU"/>
              </w:rPr>
              <w:lastRenderedPageBreak/>
              <w:t>Приложение 1</w:t>
            </w:r>
          </w:p>
          <w:bookmarkEnd w:id="0"/>
          <w:p w:rsidR="00792F03" w:rsidRPr="00792F03" w:rsidRDefault="00792F03" w:rsidP="003970B6">
            <w:pPr>
              <w:jc w:val="right"/>
              <w:rPr>
                <w:rFonts w:ascii="Times New Roman" w:eastAsia="Times New Roman" w:hAnsi="Times New Roman" w:cs="Times New Roman"/>
                <w:sz w:val="16"/>
                <w:szCs w:val="16"/>
                <w:lang w:eastAsia="ru-RU"/>
              </w:rPr>
            </w:pPr>
            <w:r w:rsidRPr="00792F03">
              <w:rPr>
                <w:rFonts w:ascii="Times New Roman" w:eastAsia="Times New Roman" w:hAnsi="Times New Roman" w:cs="Times New Roman"/>
                <w:sz w:val="16"/>
                <w:szCs w:val="16"/>
                <w:lang w:eastAsia="ru-RU"/>
              </w:rPr>
              <w:t xml:space="preserve">УТВЕРЖДЕНО  </w:t>
            </w:r>
          </w:p>
          <w:p w:rsidR="00792F03" w:rsidRPr="00792F03" w:rsidRDefault="00792F03" w:rsidP="003970B6">
            <w:pPr>
              <w:jc w:val="right"/>
              <w:rPr>
                <w:rFonts w:ascii="Times New Roman" w:eastAsia="Times New Roman" w:hAnsi="Times New Roman" w:cs="Times New Roman"/>
                <w:sz w:val="16"/>
                <w:szCs w:val="16"/>
                <w:lang w:eastAsia="ru-RU"/>
              </w:rPr>
            </w:pPr>
            <w:r w:rsidRPr="00792F03">
              <w:rPr>
                <w:rFonts w:ascii="Times New Roman" w:eastAsia="Times New Roman" w:hAnsi="Times New Roman" w:cs="Times New Roman"/>
                <w:sz w:val="16"/>
                <w:szCs w:val="16"/>
                <w:lang w:eastAsia="ru-RU"/>
              </w:rPr>
              <w:t>решением Собрания представителей</w:t>
            </w:r>
          </w:p>
          <w:p w:rsidR="00792F03" w:rsidRPr="00792F03" w:rsidRDefault="00792F03" w:rsidP="003970B6">
            <w:pPr>
              <w:jc w:val="right"/>
              <w:rPr>
                <w:rFonts w:ascii="Times New Roman" w:eastAsia="Times New Roman" w:hAnsi="Times New Roman" w:cs="Times New Roman"/>
                <w:sz w:val="16"/>
                <w:szCs w:val="16"/>
                <w:lang w:eastAsia="ru-RU"/>
              </w:rPr>
            </w:pPr>
            <w:r w:rsidRPr="00792F03">
              <w:rPr>
                <w:rFonts w:ascii="Times New Roman" w:eastAsia="Times New Roman" w:hAnsi="Times New Roman" w:cs="Times New Roman"/>
                <w:sz w:val="16"/>
                <w:szCs w:val="16"/>
                <w:lang w:eastAsia="ru-RU"/>
              </w:rPr>
              <w:t>Мокшанского района</w:t>
            </w:r>
          </w:p>
          <w:p w:rsidR="00792F03" w:rsidRPr="00792F03" w:rsidRDefault="00792F03" w:rsidP="003970B6">
            <w:pPr>
              <w:jc w:val="right"/>
              <w:rPr>
                <w:rFonts w:ascii="Times New Roman" w:eastAsia="Times New Roman" w:hAnsi="Times New Roman" w:cs="Times New Roman"/>
                <w:sz w:val="16"/>
                <w:szCs w:val="16"/>
                <w:lang w:eastAsia="ru-RU"/>
              </w:rPr>
            </w:pPr>
            <w:r w:rsidRPr="00792F03">
              <w:rPr>
                <w:rFonts w:ascii="Times New Roman" w:eastAsia="Times New Roman" w:hAnsi="Times New Roman" w:cs="Times New Roman"/>
                <w:sz w:val="16"/>
                <w:szCs w:val="16"/>
                <w:lang w:eastAsia="ru-RU"/>
              </w:rPr>
              <w:t>от 14.07.2023  №197-15/5</w:t>
            </w:r>
          </w:p>
        </w:tc>
      </w:tr>
      <w:tr w:rsidR="003970B6" w:rsidRPr="003970B6" w:rsidTr="00792F03">
        <w:trPr>
          <w:trHeight w:val="70"/>
        </w:trPr>
        <w:tc>
          <w:tcPr>
            <w:tcW w:w="2997" w:type="dxa"/>
            <w:tcBorders>
              <w:top w:val="nil"/>
              <w:left w:val="nil"/>
              <w:bottom w:val="nil"/>
              <w:right w:val="nil"/>
            </w:tcBorders>
            <w:shd w:val="clear" w:color="auto" w:fill="auto"/>
            <w:noWrap/>
            <w:vAlign w:val="bottom"/>
            <w:hideMark/>
          </w:tcPr>
          <w:p w:rsidR="003970B6" w:rsidRPr="003970B6" w:rsidRDefault="003970B6" w:rsidP="003970B6">
            <w:pPr>
              <w:jc w:val="left"/>
              <w:rPr>
                <w:rFonts w:ascii="Arial CYR" w:eastAsia="Times New Roman" w:hAnsi="Arial CYR" w:cs="Arial CYR"/>
                <w:sz w:val="16"/>
                <w:szCs w:val="16"/>
                <w:lang w:eastAsia="ru-RU"/>
              </w:rPr>
            </w:pPr>
          </w:p>
        </w:tc>
        <w:tc>
          <w:tcPr>
            <w:tcW w:w="2440" w:type="dxa"/>
            <w:tcBorders>
              <w:top w:val="nil"/>
              <w:left w:val="nil"/>
              <w:bottom w:val="nil"/>
              <w:right w:val="nil"/>
            </w:tcBorders>
            <w:shd w:val="clear" w:color="auto" w:fill="auto"/>
            <w:noWrap/>
            <w:vAlign w:val="bottom"/>
            <w:hideMark/>
          </w:tcPr>
          <w:p w:rsidR="003970B6" w:rsidRPr="003970B6" w:rsidRDefault="003970B6" w:rsidP="003970B6">
            <w:pPr>
              <w:jc w:val="center"/>
              <w:rPr>
                <w:rFonts w:ascii="Arial CYR" w:eastAsia="Times New Roman" w:hAnsi="Arial CYR" w:cs="Arial CYR"/>
                <w:sz w:val="16"/>
                <w:szCs w:val="16"/>
                <w:lang w:eastAsia="ru-RU"/>
              </w:rPr>
            </w:pPr>
          </w:p>
        </w:tc>
        <w:tc>
          <w:tcPr>
            <w:tcW w:w="1420" w:type="dxa"/>
            <w:tcBorders>
              <w:top w:val="nil"/>
              <w:left w:val="nil"/>
              <w:bottom w:val="nil"/>
              <w:right w:val="nil"/>
            </w:tcBorders>
            <w:shd w:val="clear" w:color="auto" w:fill="auto"/>
            <w:noWrap/>
            <w:vAlign w:val="bottom"/>
            <w:hideMark/>
          </w:tcPr>
          <w:p w:rsidR="003970B6" w:rsidRPr="003970B6" w:rsidRDefault="003970B6" w:rsidP="003970B6">
            <w:pPr>
              <w:jc w:val="center"/>
              <w:rPr>
                <w:rFonts w:ascii="Arial CYR" w:eastAsia="Times New Roman" w:hAnsi="Arial CYR" w:cs="Arial CYR"/>
                <w:sz w:val="16"/>
                <w:szCs w:val="16"/>
                <w:lang w:eastAsia="ru-RU"/>
              </w:rPr>
            </w:pPr>
          </w:p>
        </w:tc>
        <w:tc>
          <w:tcPr>
            <w:tcW w:w="1460" w:type="dxa"/>
            <w:tcBorders>
              <w:top w:val="nil"/>
              <w:left w:val="nil"/>
              <w:bottom w:val="nil"/>
              <w:right w:val="nil"/>
            </w:tcBorders>
            <w:shd w:val="clear" w:color="auto" w:fill="auto"/>
            <w:noWrap/>
            <w:vAlign w:val="bottom"/>
            <w:hideMark/>
          </w:tcPr>
          <w:p w:rsidR="003970B6" w:rsidRPr="003970B6" w:rsidRDefault="003970B6" w:rsidP="003970B6">
            <w:pPr>
              <w:jc w:val="center"/>
              <w:rPr>
                <w:rFonts w:ascii="Arial CYR" w:eastAsia="Times New Roman" w:hAnsi="Arial CYR" w:cs="Arial CYR"/>
                <w:sz w:val="16"/>
                <w:szCs w:val="16"/>
                <w:lang w:eastAsia="ru-RU"/>
              </w:rPr>
            </w:pPr>
          </w:p>
        </w:tc>
        <w:tc>
          <w:tcPr>
            <w:tcW w:w="1540" w:type="dxa"/>
            <w:tcBorders>
              <w:top w:val="nil"/>
              <w:left w:val="nil"/>
              <w:bottom w:val="nil"/>
              <w:right w:val="nil"/>
            </w:tcBorders>
            <w:shd w:val="clear" w:color="auto" w:fill="auto"/>
            <w:noWrap/>
            <w:vAlign w:val="bottom"/>
            <w:hideMark/>
          </w:tcPr>
          <w:p w:rsidR="003970B6" w:rsidRPr="003970B6" w:rsidRDefault="003970B6" w:rsidP="003970B6">
            <w:pPr>
              <w:jc w:val="center"/>
              <w:rPr>
                <w:rFonts w:ascii="Arial CYR" w:eastAsia="Times New Roman" w:hAnsi="Arial CYR" w:cs="Arial CYR"/>
                <w:sz w:val="16"/>
                <w:szCs w:val="16"/>
                <w:lang w:eastAsia="ru-RU"/>
              </w:rPr>
            </w:pPr>
          </w:p>
        </w:tc>
      </w:tr>
      <w:tr w:rsidR="003970B6" w:rsidRPr="003970B6" w:rsidTr="00792F03">
        <w:trPr>
          <w:trHeight w:val="75"/>
        </w:trPr>
        <w:tc>
          <w:tcPr>
            <w:tcW w:w="2997" w:type="dxa"/>
            <w:tcBorders>
              <w:top w:val="nil"/>
              <w:left w:val="nil"/>
              <w:right w:val="nil"/>
            </w:tcBorders>
            <w:shd w:val="clear" w:color="auto" w:fill="auto"/>
            <w:noWrap/>
            <w:vAlign w:val="bottom"/>
            <w:hideMark/>
          </w:tcPr>
          <w:p w:rsidR="003970B6" w:rsidRPr="003970B6" w:rsidRDefault="003970B6" w:rsidP="003970B6">
            <w:pPr>
              <w:jc w:val="left"/>
              <w:rPr>
                <w:rFonts w:ascii="Arial CYR" w:eastAsia="Times New Roman" w:hAnsi="Arial CYR" w:cs="Arial CYR"/>
                <w:sz w:val="16"/>
                <w:szCs w:val="16"/>
                <w:lang w:eastAsia="ru-RU"/>
              </w:rPr>
            </w:pPr>
          </w:p>
        </w:tc>
        <w:tc>
          <w:tcPr>
            <w:tcW w:w="2440" w:type="dxa"/>
            <w:tcBorders>
              <w:top w:val="nil"/>
              <w:left w:val="nil"/>
              <w:right w:val="nil"/>
            </w:tcBorders>
            <w:shd w:val="clear" w:color="auto" w:fill="auto"/>
            <w:noWrap/>
            <w:vAlign w:val="bottom"/>
            <w:hideMark/>
          </w:tcPr>
          <w:p w:rsidR="003970B6" w:rsidRPr="003970B6" w:rsidRDefault="003970B6" w:rsidP="003970B6">
            <w:pPr>
              <w:jc w:val="center"/>
              <w:rPr>
                <w:rFonts w:ascii="Arial CYR" w:eastAsia="Times New Roman" w:hAnsi="Arial CYR" w:cs="Arial CYR"/>
                <w:sz w:val="16"/>
                <w:szCs w:val="16"/>
                <w:lang w:eastAsia="ru-RU"/>
              </w:rPr>
            </w:pPr>
          </w:p>
        </w:tc>
        <w:tc>
          <w:tcPr>
            <w:tcW w:w="1420" w:type="dxa"/>
            <w:tcBorders>
              <w:top w:val="nil"/>
              <w:left w:val="nil"/>
              <w:right w:val="nil"/>
            </w:tcBorders>
            <w:shd w:val="clear" w:color="auto" w:fill="auto"/>
            <w:noWrap/>
            <w:vAlign w:val="bottom"/>
            <w:hideMark/>
          </w:tcPr>
          <w:p w:rsidR="003970B6" w:rsidRPr="003970B6" w:rsidRDefault="003970B6" w:rsidP="003970B6">
            <w:pPr>
              <w:jc w:val="center"/>
              <w:rPr>
                <w:rFonts w:ascii="Arial CYR" w:eastAsia="Times New Roman" w:hAnsi="Arial CYR" w:cs="Arial CYR"/>
                <w:sz w:val="16"/>
                <w:szCs w:val="16"/>
                <w:lang w:eastAsia="ru-RU"/>
              </w:rPr>
            </w:pPr>
          </w:p>
        </w:tc>
        <w:tc>
          <w:tcPr>
            <w:tcW w:w="1460" w:type="dxa"/>
            <w:tcBorders>
              <w:top w:val="nil"/>
              <w:left w:val="nil"/>
              <w:right w:val="nil"/>
            </w:tcBorders>
            <w:shd w:val="clear" w:color="auto" w:fill="auto"/>
            <w:noWrap/>
            <w:vAlign w:val="bottom"/>
            <w:hideMark/>
          </w:tcPr>
          <w:p w:rsidR="003970B6" w:rsidRPr="003970B6" w:rsidRDefault="003970B6" w:rsidP="003970B6">
            <w:pPr>
              <w:jc w:val="center"/>
              <w:rPr>
                <w:rFonts w:ascii="Arial CYR" w:eastAsia="Times New Roman" w:hAnsi="Arial CYR" w:cs="Arial CYR"/>
                <w:sz w:val="16"/>
                <w:szCs w:val="16"/>
                <w:lang w:eastAsia="ru-RU"/>
              </w:rPr>
            </w:pPr>
          </w:p>
        </w:tc>
        <w:tc>
          <w:tcPr>
            <w:tcW w:w="1540" w:type="dxa"/>
            <w:tcBorders>
              <w:top w:val="nil"/>
              <w:left w:val="nil"/>
              <w:right w:val="nil"/>
            </w:tcBorders>
            <w:shd w:val="clear" w:color="auto" w:fill="auto"/>
            <w:noWrap/>
            <w:vAlign w:val="bottom"/>
            <w:hideMark/>
          </w:tcPr>
          <w:p w:rsidR="003970B6" w:rsidRPr="003970B6" w:rsidRDefault="003970B6" w:rsidP="003970B6">
            <w:pPr>
              <w:jc w:val="center"/>
              <w:rPr>
                <w:rFonts w:ascii="Arial CYR" w:eastAsia="Times New Roman" w:hAnsi="Arial CYR" w:cs="Arial CYR"/>
                <w:sz w:val="16"/>
                <w:szCs w:val="16"/>
                <w:lang w:eastAsia="ru-RU"/>
              </w:rPr>
            </w:pPr>
          </w:p>
        </w:tc>
      </w:tr>
      <w:tr w:rsidR="00792F03" w:rsidRPr="003970B6" w:rsidTr="00792F03">
        <w:trPr>
          <w:trHeight w:val="510"/>
        </w:trPr>
        <w:tc>
          <w:tcPr>
            <w:tcW w:w="9857" w:type="dxa"/>
            <w:gridSpan w:val="5"/>
            <w:tcBorders>
              <w:top w:val="nil"/>
              <w:left w:val="nil"/>
            </w:tcBorders>
            <w:shd w:val="clear" w:color="auto" w:fill="auto"/>
            <w:noWrap/>
            <w:vAlign w:val="bottom"/>
            <w:hideMark/>
          </w:tcPr>
          <w:p w:rsidR="00792F03" w:rsidRDefault="00792F03" w:rsidP="003970B6">
            <w:pPr>
              <w:jc w:val="center"/>
              <w:rPr>
                <w:rFonts w:ascii="Times New Roman" w:eastAsia="Times New Roman" w:hAnsi="Times New Roman" w:cs="Times New Roman"/>
                <w:b/>
                <w:bCs/>
                <w:sz w:val="16"/>
                <w:szCs w:val="16"/>
                <w:lang w:eastAsia="ru-RU"/>
              </w:rPr>
            </w:pPr>
          </w:p>
          <w:p w:rsidR="00792F03" w:rsidRPr="00792F03" w:rsidRDefault="00792F03" w:rsidP="003970B6">
            <w:pPr>
              <w:jc w:val="center"/>
              <w:rPr>
                <w:rFonts w:ascii="Times New Roman" w:eastAsia="Times New Roman" w:hAnsi="Times New Roman" w:cs="Times New Roman"/>
                <w:b/>
                <w:bCs/>
                <w:sz w:val="16"/>
                <w:szCs w:val="16"/>
                <w:lang w:eastAsia="ru-RU"/>
              </w:rPr>
            </w:pPr>
            <w:r w:rsidRPr="00792F03">
              <w:rPr>
                <w:rFonts w:ascii="Times New Roman" w:eastAsia="Times New Roman" w:hAnsi="Times New Roman" w:cs="Times New Roman"/>
                <w:b/>
                <w:bCs/>
                <w:sz w:val="16"/>
                <w:szCs w:val="16"/>
                <w:lang w:eastAsia="ru-RU"/>
              </w:rPr>
              <w:t xml:space="preserve">Источники финансирования дефицита бюджета Мокшанского района </w:t>
            </w:r>
          </w:p>
          <w:p w:rsidR="00792F03" w:rsidRDefault="00792F03" w:rsidP="003970B6">
            <w:pPr>
              <w:jc w:val="center"/>
              <w:rPr>
                <w:rFonts w:ascii="Times New Roman" w:eastAsia="Times New Roman" w:hAnsi="Times New Roman" w:cs="Times New Roman"/>
                <w:b/>
                <w:bCs/>
                <w:sz w:val="16"/>
                <w:szCs w:val="16"/>
                <w:lang w:eastAsia="ru-RU"/>
              </w:rPr>
            </w:pPr>
            <w:r w:rsidRPr="00792F03">
              <w:rPr>
                <w:rFonts w:ascii="Times New Roman" w:eastAsia="Times New Roman" w:hAnsi="Times New Roman" w:cs="Times New Roman"/>
                <w:b/>
                <w:bCs/>
                <w:sz w:val="16"/>
                <w:szCs w:val="16"/>
                <w:lang w:eastAsia="ru-RU"/>
              </w:rPr>
              <w:t>на 2023 год и на плановый период 2024 и 2025 годов</w:t>
            </w:r>
          </w:p>
          <w:p w:rsidR="00792F03" w:rsidRPr="003970B6" w:rsidRDefault="00792F03" w:rsidP="003970B6">
            <w:pPr>
              <w:jc w:val="center"/>
              <w:rPr>
                <w:rFonts w:ascii="Arial CYR" w:eastAsia="Times New Roman" w:hAnsi="Arial CYR" w:cs="Arial CYR"/>
                <w:b/>
                <w:bCs/>
                <w:sz w:val="16"/>
                <w:szCs w:val="16"/>
                <w:lang w:eastAsia="ru-RU"/>
              </w:rPr>
            </w:pPr>
          </w:p>
        </w:tc>
      </w:tr>
      <w:tr w:rsidR="003970B6" w:rsidRPr="003970B6" w:rsidTr="00792F03">
        <w:trPr>
          <w:trHeight w:val="630"/>
        </w:trPr>
        <w:tc>
          <w:tcPr>
            <w:tcW w:w="2997" w:type="dxa"/>
            <w:tcBorders>
              <w:top w:val="single" w:sz="4" w:space="0" w:color="auto"/>
              <w:left w:val="single" w:sz="4" w:space="0" w:color="auto"/>
              <w:bottom w:val="single" w:sz="4" w:space="0" w:color="auto"/>
              <w:right w:val="single" w:sz="4" w:space="0" w:color="auto"/>
            </w:tcBorders>
            <w:shd w:val="clear" w:color="auto" w:fill="auto"/>
            <w:hideMark/>
          </w:tcPr>
          <w:p w:rsidR="003970B6" w:rsidRPr="003970B6" w:rsidRDefault="003970B6" w:rsidP="003970B6">
            <w:pPr>
              <w:jc w:val="center"/>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Наименование показателя</w:t>
            </w:r>
          </w:p>
        </w:tc>
        <w:tc>
          <w:tcPr>
            <w:tcW w:w="2440" w:type="dxa"/>
            <w:tcBorders>
              <w:top w:val="single" w:sz="4" w:space="0" w:color="auto"/>
              <w:left w:val="nil"/>
              <w:bottom w:val="single" w:sz="4" w:space="0" w:color="auto"/>
              <w:right w:val="single" w:sz="4" w:space="0" w:color="auto"/>
            </w:tcBorders>
            <w:shd w:val="clear" w:color="auto" w:fill="auto"/>
            <w:hideMark/>
          </w:tcPr>
          <w:p w:rsidR="003970B6" w:rsidRPr="003970B6" w:rsidRDefault="003970B6" w:rsidP="003970B6">
            <w:pPr>
              <w:jc w:val="center"/>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Код бюджетной классификации</w:t>
            </w:r>
          </w:p>
        </w:tc>
        <w:tc>
          <w:tcPr>
            <w:tcW w:w="1420" w:type="dxa"/>
            <w:tcBorders>
              <w:top w:val="single" w:sz="4" w:space="0" w:color="auto"/>
              <w:left w:val="nil"/>
              <w:bottom w:val="single" w:sz="4" w:space="0" w:color="auto"/>
              <w:right w:val="single" w:sz="4" w:space="0" w:color="auto"/>
            </w:tcBorders>
            <w:shd w:val="clear" w:color="auto" w:fill="auto"/>
            <w:hideMark/>
          </w:tcPr>
          <w:p w:rsidR="003970B6" w:rsidRPr="003970B6" w:rsidRDefault="003970B6" w:rsidP="003970B6">
            <w:pPr>
              <w:jc w:val="center"/>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xml:space="preserve">Сумма на 2023 год, </w:t>
            </w:r>
            <w:proofErr w:type="spellStart"/>
            <w:r w:rsidRPr="003970B6">
              <w:rPr>
                <w:rFonts w:ascii="Arial CYR" w:eastAsia="Times New Roman" w:hAnsi="Arial CYR" w:cs="Arial CYR"/>
                <w:sz w:val="16"/>
                <w:szCs w:val="16"/>
                <w:lang w:eastAsia="ru-RU"/>
              </w:rPr>
              <w:t>тыс</w:t>
            </w:r>
            <w:proofErr w:type="gramStart"/>
            <w:r w:rsidRPr="003970B6">
              <w:rPr>
                <w:rFonts w:ascii="Arial CYR" w:eastAsia="Times New Roman" w:hAnsi="Arial CYR" w:cs="Arial CYR"/>
                <w:sz w:val="16"/>
                <w:szCs w:val="16"/>
                <w:lang w:eastAsia="ru-RU"/>
              </w:rPr>
              <w:t>.р</w:t>
            </w:r>
            <w:proofErr w:type="gramEnd"/>
            <w:r w:rsidRPr="003970B6">
              <w:rPr>
                <w:rFonts w:ascii="Arial CYR" w:eastAsia="Times New Roman" w:hAnsi="Arial CYR" w:cs="Arial CYR"/>
                <w:sz w:val="16"/>
                <w:szCs w:val="16"/>
                <w:lang w:eastAsia="ru-RU"/>
              </w:rPr>
              <w:t>уб</w:t>
            </w:r>
            <w:proofErr w:type="spellEnd"/>
            <w:r w:rsidRPr="003970B6">
              <w:rPr>
                <w:rFonts w:ascii="Arial CYR" w:eastAsia="Times New Roman" w:hAnsi="Arial CYR" w:cs="Arial CYR"/>
                <w:sz w:val="16"/>
                <w:szCs w:val="16"/>
                <w:lang w:eastAsia="ru-RU"/>
              </w:rPr>
              <w:t>.</w:t>
            </w:r>
          </w:p>
        </w:tc>
        <w:tc>
          <w:tcPr>
            <w:tcW w:w="1460" w:type="dxa"/>
            <w:tcBorders>
              <w:top w:val="single" w:sz="4" w:space="0" w:color="auto"/>
              <w:left w:val="nil"/>
              <w:bottom w:val="single" w:sz="4" w:space="0" w:color="auto"/>
              <w:right w:val="single" w:sz="4" w:space="0" w:color="auto"/>
            </w:tcBorders>
            <w:shd w:val="clear" w:color="auto" w:fill="auto"/>
            <w:hideMark/>
          </w:tcPr>
          <w:p w:rsidR="003970B6" w:rsidRPr="003970B6" w:rsidRDefault="003970B6" w:rsidP="003970B6">
            <w:pPr>
              <w:jc w:val="center"/>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xml:space="preserve">Сумма на 2024 год, </w:t>
            </w:r>
            <w:proofErr w:type="spellStart"/>
            <w:r w:rsidRPr="003970B6">
              <w:rPr>
                <w:rFonts w:ascii="Arial CYR" w:eastAsia="Times New Roman" w:hAnsi="Arial CYR" w:cs="Arial CYR"/>
                <w:sz w:val="16"/>
                <w:szCs w:val="16"/>
                <w:lang w:eastAsia="ru-RU"/>
              </w:rPr>
              <w:t>тыс</w:t>
            </w:r>
            <w:proofErr w:type="gramStart"/>
            <w:r w:rsidRPr="003970B6">
              <w:rPr>
                <w:rFonts w:ascii="Arial CYR" w:eastAsia="Times New Roman" w:hAnsi="Arial CYR" w:cs="Arial CYR"/>
                <w:sz w:val="16"/>
                <w:szCs w:val="16"/>
                <w:lang w:eastAsia="ru-RU"/>
              </w:rPr>
              <w:t>.р</w:t>
            </w:r>
            <w:proofErr w:type="gramEnd"/>
            <w:r w:rsidRPr="003970B6">
              <w:rPr>
                <w:rFonts w:ascii="Arial CYR" w:eastAsia="Times New Roman" w:hAnsi="Arial CYR" w:cs="Arial CYR"/>
                <w:sz w:val="16"/>
                <w:szCs w:val="16"/>
                <w:lang w:eastAsia="ru-RU"/>
              </w:rPr>
              <w:t>уб</w:t>
            </w:r>
            <w:proofErr w:type="spellEnd"/>
            <w:r w:rsidRPr="003970B6">
              <w:rPr>
                <w:rFonts w:ascii="Arial CYR" w:eastAsia="Times New Roman" w:hAnsi="Arial CYR" w:cs="Arial CYR"/>
                <w:sz w:val="16"/>
                <w:szCs w:val="16"/>
                <w:lang w:eastAsia="ru-RU"/>
              </w:rPr>
              <w:t>.</w:t>
            </w:r>
          </w:p>
        </w:tc>
        <w:tc>
          <w:tcPr>
            <w:tcW w:w="1540" w:type="dxa"/>
            <w:tcBorders>
              <w:top w:val="single" w:sz="4" w:space="0" w:color="auto"/>
              <w:left w:val="nil"/>
              <w:bottom w:val="single" w:sz="4" w:space="0" w:color="auto"/>
              <w:right w:val="single" w:sz="4" w:space="0" w:color="auto"/>
            </w:tcBorders>
            <w:shd w:val="clear" w:color="auto" w:fill="auto"/>
            <w:hideMark/>
          </w:tcPr>
          <w:p w:rsidR="003970B6" w:rsidRPr="003970B6" w:rsidRDefault="003970B6" w:rsidP="003970B6">
            <w:pPr>
              <w:jc w:val="center"/>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xml:space="preserve">Сумма на 2025 год, </w:t>
            </w:r>
            <w:proofErr w:type="spellStart"/>
            <w:r w:rsidRPr="003970B6">
              <w:rPr>
                <w:rFonts w:ascii="Arial CYR" w:eastAsia="Times New Roman" w:hAnsi="Arial CYR" w:cs="Arial CYR"/>
                <w:sz w:val="16"/>
                <w:szCs w:val="16"/>
                <w:lang w:eastAsia="ru-RU"/>
              </w:rPr>
              <w:t>тыс</w:t>
            </w:r>
            <w:proofErr w:type="gramStart"/>
            <w:r w:rsidRPr="003970B6">
              <w:rPr>
                <w:rFonts w:ascii="Arial CYR" w:eastAsia="Times New Roman" w:hAnsi="Arial CYR" w:cs="Arial CYR"/>
                <w:sz w:val="16"/>
                <w:szCs w:val="16"/>
                <w:lang w:eastAsia="ru-RU"/>
              </w:rPr>
              <w:t>.р</w:t>
            </w:r>
            <w:proofErr w:type="gramEnd"/>
            <w:r w:rsidRPr="003970B6">
              <w:rPr>
                <w:rFonts w:ascii="Arial CYR" w:eastAsia="Times New Roman" w:hAnsi="Arial CYR" w:cs="Arial CYR"/>
                <w:sz w:val="16"/>
                <w:szCs w:val="16"/>
                <w:lang w:eastAsia="ru-RU"/>
              </w:rPr>
              <w:t>уб</w:t>
            </w:r>
            <w:proofErr w:type="spellEnd"/>
            <w:r w:rsidRPr="003970B6">
              <w:rPr>
                <w:rFonts w:ascii="Arial CYR" w:eastAsia="Times New Roman" w:hAnsi="Arial CYR" w:cs="Arial CYR"/>
                <w:sz w:val="16"/>
                <w:szCs w:val="16"/>
                <w:lang w:eastAsia="ru-RU"/>
              </w:rPr>
              <w:t>.</w:t>
            </w:r>
          </w:p>
        </w:tc>
      </w:tr>
      <w:tr w:rsidR="003970B6" w:rsidRPr="003970B6" w:rsidTr="00792F03">
        <w:trPr>
          <w:trHeight w:val="255"/>
        </w:trPr>
        <w:tc>
          <w:tcPr>
            <w:tcW w:w="2997" w:type="dxa"/>
            <w:tcBorders>
              <w:top w:val="nil"/>
              <w:left w:val="single" w:sz="4" w:space="0" w:color="auto"/>
              <w:bottom w:val="single" w:sz="4" w:space="0" w:color="auto"/>
              <w:right w:val="single" w:sz="4" w:space="0" w:color="auto"/>
            </w:tcBorders>
            <w:shd w:val="clear" w:color="auto" w:fill="auto"/>
            <w:vAlign w:val="bottom"/>
            <w:hideMark/>
          </w:tcPr>
          <w:p w:rsidR="003970B6" w:rsidRPr="003970B6" w:rsidRDefault="003970B6" w:rsidP="003970B6">
            <w:pPr>
              <w:jc w:val="lef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Источники финансирования дефицита бюджета - всего</w:t>
            </w:r>
          </w:p>
        </w:tc>
        <w:tc>
          <w:tcPr>
            <w:tcW w:w="2440" w:type="dxa"/>
            <w:tcBorders>
              <w:top w:val="nil"/>
              <w:left w:val="nil"/>
              <w:bottom w:val="single" w:sz="4" w:space="0" w:color="auto"/>
              <w:right w:val="single" w:sz="4" w:space="0" w:color="auto"/>
            </w:tcBorders>
            <w:shd w:val="clear" w:color="auto" w:fill="auto"/>
            <w:noWrap/>
            <w:vAlign w:val="bottom"/>
            <w:hideMark/>
          </w:tcPr>
          <w:p w:rsidR="003970B6" w:rsidRPr="003970B6" w:rsidRDefault="003970B6" w:rsidP="003970B6">
            <w:pPr>
              <w:jc w:val="center"/>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х</w:t>
            </w:r>
          </w:p>
        </w:tc>
        <w:tc>
          <w:tcPr>
            <w:tcW w:w="1420" w:type="dxa"/>
            <w:tcBorders>
              <w:top w:val="nil"/>
              <w:left w:val="nil"/>
              <w:bottom w:val="single" w:sz="4" w:space="0" w:color="auto"/>
              <w:right w:val="single" w:sz="4" w:space="0" w:color="auto"/>
            </w:tcBorders>
            <w:shd w:val="clear" w:color="auto" w:fill="auto"/>
            <w:noWrap/>
            <w:vAlign w:val="bottom"/>
            <w:hideMark/>
          </w:tcPr>
          <w:p w:rsidR="003970B6" w:rsidRPr="003970B6" w:rsidRDefault="003970B6" w:rsidP="003970B6">
            <w:pPr>
              <w:jc w:val="righ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xml:space="preserve"> 1 651,9   </w:t>
            </w:r>
          </w:p>
        </w:tc>
        <w:tc>
          <w:tcPr>
            <w:tcW w:w="1460" w:type="dxa"/>
            <w:tcBorders>
              <w:top w:val="nil"/>
              <w:left w:val="nil"/>
              <w:bottom w:val="single" w:sz="4" w:space="0" w:color="auto"/>
              <w:right w:val="single" w:sz="4" w:space="0" w:color="auto"/>
            </w:tcBorders>
            <w:shd w:val="clear" w:color="auto" w:fill="auto"/>
            <w:noWrap/>
            <w:vAlign w:val="bottom"/>
            <w:hideMark/>
          </w:tcPr>
          <w:p w:rsidR="003970B6" w:rsidRPr="003970B6" w:rsidRDefault="003970B6" w:rsidP="003970B6">
            <w:pPr>
              <w:jc w:val="righ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xml:space="preserve">-4 600,0   </w:t>
            </w:r>
          </w:p>
        </w:tc>
        <w:tc>
          <w:tcPr>
            <w:tcW w:w="1540" w:type="dxa"/>
            <w:tcBorders>
              <w:top w:val="nil"/>
              <w:left w:val="nil"/>
              <w:bottom w:val="single" w:sz="4" w:space="0" w:color="auto"/>
              <w:right w:val="single" w:sz="4" w:space="0" w:color="auto"/>
            </w:tcBorders>
            <w:shd w:val="clear" w:color="auto" w:fill="auto"/>
            <w:noWrap/>
            <w:vAlign w:val="bottom"/>
            <w:hideMark/>
          </w:tcPr>
          <w:p w:rsidR="003970B6" w:rsidRPr="003970B6" w:rsidRDefault="003970B6" w:rsidP="003970B6">
            <w:pPr>
              <w:jc w:val="righ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xml:space="preserve"> -     </w:t>
            </w:r>
          </w:p>
        </w:tc>
      </w:tr>
      <w:tr w:rsidR="003970B6" w:rsidRPr="003970B6" w:rsidTr="00792F03">
        <w:trPr>
          <w:trHeight w:val="255"/>
        </w:trPr>
        <w:tc>
          <w:tcPr>
            <w:tcW w:w="2997" w:type="dxa"/>
            <w:tcBorders>
              <w:top w:val="nil"/>
              <w:left w:val="single" w:sz="4" w:space="0" w:color="auto"/>
              <w:bottom w:val="single" w:sz="4" w:space="0" w:color="auto"/>
              <w:right w:val="single" w:sz="4" w:space="0" w:color="auto"/>
            </w:tcBorders>
            <w:shd w:val="clear" w:color="auto" w:fill="auto"/>
            <w:vAlign w:val="bottom"/>
            <w:hideMark/>
          </w:tcPr>
          <w:p w:rsidR="003970B6" w:rsidRPr="003970B6" w:rsidRDefault="003970B6" w:rsidP="003970B6">
            <w:pPr>
              <w:ind w:firstLineChars="200" w:firstLine="320"/>
              <w:jc w:val="lef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xml:space="preserve">     в том числе:</w:t>
            </w:r>
          </w:p>
        </w:tc>
        <w:tc>
          <w:tcPr>
            <w:tcW w:w="2440" w:type="dxa"/>
            <w:tcBorders>
              <w:top w:val="nil"/>
              <w:left w:val="nil"/>
              <w:bottom w:val="single" w:sz="4" w:space="0" w:color="auto"/>
              <w:right w:val="single" w:sz="4" w:space="0" w:color="auto"/>
            </w:tcBorders>
            <w:shd w:val="clear" w:color="auto" w:fill="auto"/>
            <w:noWrap/>
            <w:vAlign w:val="bottom"/>
            <w:hideMark/>
          </w:tcPr>
          <w:p w:rsidR="003970B6" w:rsidRPr="003970B6" w:rsidRDefault="003970B6" w:rsidP="003970B6">
            <w:pPr>
              <w:jc w:val="center"/>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3970B6" w:rsidRPr="003970B6" w:rsidRDefault="003970B6" w:rsidP="003970B6">
            <w:pPr>
              <w:jc w:val="righ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w:t>
            </w:r>
          </w:p>
        </w:tc>
        <w:tc>
          <w:tcPr>
            <w:tcW w:w="1460" w:type="dxa"/>
            <w:tcBorders>
              <w:top w:val="nil"/>
              <w:left w:val="nil"/>
              <w:bottom w:val="single" w:sz="4" w:space="0" w:color="auto"/>
              <w:right w:val="single" w:sz="4" w:space="0" w:color="auto"/>
            </w:tcBorders>
            <w:shd w:val="clear" w:color="000000" w:fill="FFFFFF"/>
            <w:noWrap/>
            <w:vAlign w:val="bottom"/>
            <w:hideMark/>
          </w:tcPr>
          <w:p w:rsidR="003970B6" w:rsidRPr="003970B6" w:rsidRDefault="003970B6" w:rsidP="003970B6">
            <w:pPr>
              <w:jc w:val="righ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w:t>
            </w:r>
          </w:p>
        </w:tc>
        <w:tc>
          <w:tcPr>
            <w:tcW w:w="1540" w:type="dxa"/>
            <w:tcBorders>
              <w:top w:val="nil"/>
              <w:left w:val="nil"/>
              <w:bottom w:val="single" w:sz="4" w:space="0" w:color="auto"/>
              <w:right w:val="single" w:sz="4" w:space="0" w:color="auto"/>
            </w:tcBorders>
            <w:shd w:val="clear" w:color="000000" w:fill="FFFFFF"/>
            <w:noWrap/>
            <w:vAlign w:val="bottom"/>
            <w:hideMark/>
          </w:tcPr>
          <w:p w:rsidR="003970B6" w:rsidRPr="003970B6" w:rsidRDefault="003970B6" w:rsidP="003970B6">
            <w:pPr>
              <w:jc w:val="righ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w:t>
            </w:r>
          </w:p>
        </w:tc>
      </w:tr>
      <w:tr w:rsidR="003970B6" w:rsidRPr="003970B6" w:rsidTr="00792F03">
        <w:trPr>
          <w:trHeight w:val="255"/>
        </w:trPr>
        <w:tc>
          <w:tcPr>
            <w:tcW w:w="2997" w:type="dxa"/>
            <w:tcBorders>
              <w:top w:val="nil"/>
              <w:left w:val="single" w:sz="4" w:space="0" w:color="auto"/>
              <w:bottom w:val="single" w:sz="4" w:space="0" w:color="auto"/>
              <w:right w:val="single" w:sz="4" w:space="0" w:color="auto"/>
            </w:tcBorders>
            <w:shd w:val="clear" w:color="auto" w:fill="auto"/>
            <w:vAlign w:val="bottom"/>
            <w:hideMark/>
          </w:tcPr>
          <w:p w:rsidR="003970B6" w:rsidRPr="003970B6" w:rsidRDefault="003970B6" w:rsidP="003970B6">
            <w:pPr>
              <w:ind w:firstLineChars="200" w:firstLine="320"/>
              <w:jc w:val="lef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источники внутреннего финансирования</w:t>
            </w:r>
          </w:p>
        </w:tc>
        <w:tc>
          <w:tcPr>
            <w:tcW w:w="2440" w:type="dxa"/>
            <w:tcBorders>
              <w:top w:val="nil"/>
              <w:left w:val="nil"/>
              <w:bottom w:val="single" w:sz="4" w:space="0" w:color="auto"/>
              <w:right w:val="single" w:sz="4" w:space="0" w:color="auto"/>
            </w:tcBorders>
            <w:shd w:val="clear" w:color="auto" w:fill="auto"/>
            <w:noWrap/>
            <w:vAlign w:val="bottom"/>
            <w:hideMark/>
          </w:tcPr>
          <w:p w:rsidR="003970B6" w:rsidRPr="003970B6" w:rsidRDefault="003970B6" w:rsidP="003970B6">
            <w:pPr>
              <w:jc w:val="center"/>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000 01 00 00 00 00 0000 000</w:t>
            </w:r>
          </w:p>
        </w:tc>
        <w:tc>
          <w:tcPr>
            <w:tcW w:w="1420" w:type="dxa"/>
            <w:tcBorders>
              <w:top w:val="nil"/>
              <w:left w:val="nil"/>
              <w:bottom w:val="single" w:sz="4" w:space="0" w:color="auto"/>
              <w:right w:val="single" w:sz="4" w:space="0" w:color="auto"/>
            </w:tcBorders>
            <w:shd w:val="clear" w:color="000000" w:fill="FFFFFF"/>
            <w:noWrap/>
            <w:vAlign w:val="bottom"/>
            <w:hideMark/>
          </w:tcPr>
          <w:p w:rsidR="003970B6" w:rsidRPr="003970B6" w:rsidRDefault="003970B6" w:rsidP="003970B6">
            <w:pPr>
              <w:jc w:val="righ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xml:space="preserve"> 280,0   </w:t>
            </w:r>
          </w:p>
        </w:tc>
        <w:tc>
          <w:tcPr>
            <w:tcW w:w="1460" w:type="dxa"/>
            <w:tcBorders>
              <w:top w:val="nil"/>
              <w:left w:val="nil"/>
              <w:bottom w:val="single" w:sz="4" w:space="0" w:color="auto"/>
              <w:right w:val="single" w:sz="4" w:space="0" w:color="auto"/>
            </w:tcBorders>
            <w:shd w:val="clear" w:color="000000" w:fill="FFFFFF"/>
            <w:noWrap/>
            <w:vAlign w:val="bottom"/>
            <w:hideMark/>
          </w:tcPr>
          <w:p w:rsidR="003970B6" w:rsidRPr="003970B6" w:rsidRDefault="003970B6" w:rsidP="003970B6">
            <w:pPr>
              <w:jc w:val="righ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xml:space="preserve">-4 600,0   </w:t>
            </w:r>
          </w:p>
        </w:tc>
        <w:tc>
          <w:tcPr>
            <w:tcW w:w="1540" w:type="dxa"/>
            <w:tcBorders>
              <w:top w:val="nil"/>
              <w:left w:val="nil"/>
              <w:bottom w:val="single" w:sz="4" w:space="0" w:color="auto"/>
              <w:right w:val="single" w:sz="4" w:space="0" w:color="auto"/>
            </w:tcBorders>
            <w:shd w:val="clear" w:color="000000" w:fill="FFFFFF"/>
            <w:noWrap/>
            <w:vAlign w:val="bottom"/>
            <w:hideMark/>
          </w:tcPr>
          <w:p w:rsidR="003970B6" w:rsidRPr="003970B6" w:rsidRDefault="003970B6" w:rsidP="003970B6">
            <w:pPr>
              <w:jc w:val="righ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xml:space="preserve"> -     </w:t>
            </w:r>
          </w:p>
        </w:tc>
      </w:tr>
      <w:tr w:rsidR="003970B6" w:rsidRPr="003970B6" w:rsidTr="00792F03">
        <w:trPr>
          <w:trHeight w:val="255"/>
        </w:trPr>
        <w:tc>
          <w:tcPr>
            <w:tcW w:w="2997" w:type="dxa"/>
            <w:tcBorders>
              <w:top w:val="nil"/>
              <w:left w:val="single" w:sz="4" w:space="0" w:color="auto"/>
              <w:bottom w:val="single" w:sz="4" w:space="0" w:color="auto"/>
              <w:right w:val="single" w:sz="4" w:space="0" w:color="auto"/>
            </w:tcBorders>
            <w:shd w:val="clear" w:color="auto" w:fill="auto"/>
            <w:vAlign w:val="bottom"/>
            <w:hideMark/>
          </w:tcPr>
          <w:p w:rsidR="003970B6" w:rsidRPr="003970B6" w:rsidRDefault="003970B6" w:rsidP="003970B6">
            <w:pPr>
              <w:ind w:firstLineChars="200" w:firstLine="320"/>
              <w:jc w:val="lef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из них:</w:t>
            </w:r>
          </w:p>
        </w:tc>
        <w:tc>
          <w:tcPr>
            <w:tcW w:w="2440" w:type="dxa"/>
            <w:tcBorders>
              <w:top w:val="nil"/>
              <w:left w:val="nil"/>
              <w:bottom w:val="single" w:sz="4" w:space="0" w:color="auto"/>
              <w:right w:val="single" w:sz="4" w:space="0" w:color="auto"/>
            </w:tcBorders>
            <w:shd w:val="clear" w:color="auto" w:fill="auto"/>
            <w:noWrap/>
            <w:vAlign w:val="bottom"/>
            <w:hideMark/>
          </w:tcPr>
          <w:p w:rsidR="003970B6" w:rsidRPr="003970B6" w:rsidRDefault="003970B6" w:rsidP="003970B6">
            <w:pPr>
              <w:jc w:val="center"/>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3970B6" w:rsidRPr="003970B6" w:rsidRDefault="003970B6" w:rsidP="003970B6">
            <w:pPr>
              <w:jc w:val="righ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w:t>
            </w:r>
          </w:p>
        </w:tc>
        <w:tc>
          <w:tcPr>
            <w:tcW w:w="1460" w:type="dxa"/>
            <w:tcBorders>
              <w:top w:val="nil"/>
              <w:left w:val="nil"/>
              <w:bottom w:val="single" w:sz="4" w:space="0" w:color="auto"/>
              <w:right w:val="single" w:sz="4" w:space="0" w:color="auto"/>
            </w:tcBorders>
            <w:shd w:val="clear" w:color="000000" w:fill="FFFFFF"/>
            <w:noWrap/>
            <w:vAlign w:val="bottom"/>
            <w:hideMark/>
          </w:tcPr>
          <w:p w:rsidR="003970B6" w:rsidRPr="003970B6" w:rsidRDefault="003970B6" w:rsidP="003970B6">
            <w:pPr>
              <w:jc w:val="righ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w:t>
            </w:r>
          </w:p>
        </w:tc>
        <w:tc>
          <w:tcPr>
            <w:tcW w:w="1540" w:type="dxa"/>
            <w:tcBorders>
              <w:top w:val="nil"/>
              <w:left w:val="nil"/>
              <w:bottom w:val="single" w:sz="4" w:space="0" w:color="auto"/>
              <w:right w:val="single" w:sz="4" w:space="0" w:color="auto"/>
            </w:tcBorders>
            <w:shd w:val="clear" w:color="000000" w:fill="FFFFFF"/>
            <w:noWrap/>
            <w:vAlign w:val="bottom"/>
            <w:hideMark/>
          </w:tcPr>
          <w:p w:rsidR="003970B6" w:rsidRPr="003970B6" w:rsidRDefault="003970B6" w:rsidP="003970B6">
            <w:pPr>
              <w:jc w:val="righ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w:t>
            </w:r>
          </w:p>
        </w:tc>
      </w:tr>
      <w:tr w:rsidR="003970B6" w:rsidRPr="003970B6" w:rsidTr="00792F03">
        <w:trPr>
          <w:trHeight w:val="450"/>
        </w:trPr>
        <w:tc>
          <w:tcPr>
            <w:tcW w:w="2997" w:type="dxa"/>
            <w:tcBorders>
              <w:top w:val="nil"/>
              <w:left w:val="single" w:sz="4" w:space="0" w:color="auto"/>
              <w:bottom w:val="single" w:sz="4" w:space="0" w:color="auto"/>
              <w:right w:val="single" w:sz="4" w:space="0" w:color="auto"/>
            </w:tcBorders>
            <w:shd w:val="clear" w:color="auto" w:fill="auto"/>
            <w:vAlign w:val="bottom"/>
            <w:hideMark/>
          </w:tcPr>
          <w:p w:rsidR="003970B6" w:rsidRPr="003970B6" w:rsidRDefault="003970B6" w:rsidP="003970B6">
            <w:pPr>
              <w:ind w:firstLineChars="200" w:firstLine="320"/>
              <w:jc w:val="lef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Кредиты кредитных организаций в валюте Российской Федерации</w:t>
            </w:r>
          </w:p>
        </w:tc>
        <w:tc>
          <w:tcPr>
            <w:tcW w:w="2440" w:type="dxa"/>
            <w:tcBorders>
              <w:top w:val="nil"/>
              <w:left w:val="nil"/>
              <w:bottom w:val="single" w:sz="4" w:space="0" w:color="auto"/>
              <w:right w:val="single" w:sz="4" w:space="0" w:color="auto"/>
            </w:tcBorders>
            <w:shd w:val="clear" w:color="auto" w:fill="auto"/>
            <w:noWrap/>
            <w:vAlign w:val="bottom"/>
            <w:hideMark/>
          </w:tcPr>
          <w:p w:rsidR="003970B6" w:rsidRPr="003970B6" w:rsidRDefault="003970B6" w:rsidP="003970B6">
            <w:pPr>
              <w:jc w:val="center"/>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000 01 02 00 00 00 0000 000</w:t>
            </w:r>
          </w:p>
        </w:tc>
        <w:tc>
          <w:tcPr>
            <w:tcW w:w="1420" w:type="dxa"/>
            <w:tcBorders>
              <w:top w:val="nil"/>
              <w:left w:val="nil"/>
              <w:bottom w:val="single" w:sz="4" w:space="0" w:color="auto"/>
              <w:right w:val="single" w:sz="4" w:space="0" w:color="auto"/>
            </w:tcBorders>
            <w:shd w:val="clear" w:color="000000" w:fill="FFFFFF"/>
            <w:noWrap/>
            <w:vAlign w:val="bottom"/>
            <w:hideMark/>
          </w:tcPr>
          <w:p w:rsidR="003970B6" w:rsidRPr="003970B6" w:rsidRDefault="003970B6" w:rsidP="003970B6">
            <w:pPr>
              <w:jc w:val="righ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xml:space="preserve"> 280,0   </w:t>
            </w:r>
          </w:p>
        </w:tc>
        <w:tc>
          <w:tcPr>
            <w:tcW w:w="1460" w:type="dxa"/>
            <w:tcBorders>
              <w:top w:val="nil"/>
              <w:left w:val="nil"/>
              <w:bottom w:val="single" w:sz="4" w:space="0" w:color="auto"/>
              <w:right w:val="single" w:sz="4" w:space="0" w:color="auto"/>
            </w:tcBorders>
            <w:shd w:val="clear" w:color="000000" w:fill="FFFFFF"/>
            <w:noWrap/>
            <w:vAlign w:val="bottom"/>
            <w:hideMark/>
          </w:tcPr>
          <w:p w:rsidR="003970B6" w:rsidRPr="003970B6" w:rsidRDefault="003970B6" w:rsidP="003970B6">
            <w:pPr>
              <w:jc w:val="righ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xml:space="preserve">-4 600,0   </w:t>
            </w:r>
          </w:p>
        </w:tc>
        <w:tc>
          <w:tcPr>
            <w:tcW w:w="1540" w:type="dxa"/>
            <w:tcBorders>
              <w:top w:val="nil"/>
              <w:left w:val="nil"/>
              <w:bottom w:val="single" w:sz="4" w:space="0" w:color="auto"/>
              <w:right w:val="single" w:sz="4" w:space="0" w:color="auto"/>
            </w:tcBorders>
            <w:shd w:val="clear" w:color="000000" w:fill="FFFFFF"/>
            <w:noWrap/>
            <w:vAlign w:val="bottom"/>
            <w:hideMark/>
          </w:tcPr>
          <w:p w:rsidR="003970B6" w:rsidRPr="003970B6" w:rsidRDefault="003970B6" w:rsidP="003970B6">
            <w:pPr>
              <w:jc w:val="righ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xml:space="preserve"> -     </w:t>
            </w:r>
          </w:p>
        </w:tc>
      </w:tr>
      <w:tr w:rsidR="003970B6" w:rsidRPr="003970B6" w:rsidTr="00792F03">
        <w:trPr>
          <w:trHeight w:val="450"/>
        </w:trPr>
        <w:tc>
          <w:tcPr>
            <w:tcW w:w="2997" w:type="dxa"/>
            <w:tcBorders>
              <w:top w:val="nil"/>
              <w:left w:val="single" w:sz="4" w:space="0" w:color="auto"/>
              <w:bottom w:val="single" w:sz="4" w:space="0" w:color="auto"/>
              <w:right w:val="single" w:sz="4" w:space="0" w:color="auto"/>
            </w:tcBorders>
            <w:shd w:val="clear" w:color="auto" w:fill="auto"/>
            <w:vAlign w:val="bottom"/>
            <w:hideMark/>
          </w:tcPr>
          <w:p w:rsidR="003970B6" w:rsidRPr="003970B6" w:rsidRDefault="003970B6" w:rsidP="003970B6">
            <w:pPr>
              <w:ind w:firstLineChars="200" w:firstLine="320"/>
              <w:jc w:val="lef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Привлечение кредитов от кредитных организаций в валюте Российской Федерации</w:t>
            </w:r>
          </w:p>
        </w:tc>
        <w:tc>
          <w:tcPr>
            <w:tcW w:w="2440" w:type="dxa"/>
            <w:tcBorders>
              <w:top w:val="nil"/>
              <w:left w:val="nil"/>
              <w:bottom w:val="single" w:sz="4" w:space="0" w:color="auto"/>
              <w:right w:val="single" w:sz="4" w:space="0" w:color="auto"/>
            </w:tcBorders>
            <w:shd w:val="clear" w:color="auto" w:fill="auto"/>
            <w:noWrap/>
            <w:vAlign w:val="bottom"/>
            <w:hideMark/>
          </w:tcPr>
          <w:p w:rsidR="003970B6" w:rsidRPr="003970B6" w:rsidRDefault="003970B6" w:rsidP="003970B6">
            <w:pPr>
              <w:jc w:val="center"/>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000 01 02 00 00 00 0000 700</w:t>
            </w:r>
          </w:p>
        </w:tc>
        <w:tc>
          <w:tcPr>
            <w:tcW w:w="1420" w:type="dxa"/>
            <w:tcBorders>
              <w:top w:val="nil"/>
              <w:left w:val="nil"/>
              <w:bottom w:val="single" w:sz="4" w:space="0" w:color="auto"/>
              <w:right w:val="single" w:sz="4" w:space="0" w:color="auto"/>
            </w:tcBorders>
            <w:shd w:val="clear" w:color="auto" w:fill="auto"/>
            <w:noWrap/>
            <w:vAlign w:val="bottom"/>
            <w:hideMark/>
          </w:tcPr>
          <w:p w:rsidR="003970B6" w:rsidRPr="003970B6" w:rsidRDefault="003970B6" w:rsidP="003970B6">
            <w:pPr>
              <w:jc w:val="righ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xml:space="preserve"> 18 400,0   </w:t>
            </w:r>
          </w:p>
        </w:tc>
        <w:tc>
          <w:tcPr>
            <w:tcW w:w="1460" w:type="dxa"/>
            <w:tcBorders>
              <w:top w:val="nil"/>
              <w:left w:val="nil"/>
              <w:bottom w:val="single" w:sz="4" w:space="0" w:color="auto"/>
              <w:right w:val="single" w:sz="4" w:space="0" w:color="auto"/>
            </w:tcBorders>
            <w:shd w:val="clear" w:color="auto" w:fill="auto"/>
            <w:noWrap/>
            <w:vAlign w:val="bottom"/>
            <w:hideMark/>
          </w:tcPr>
          <w:p w:rsidR="003970B6" w:rsidRPr="003970B6" w:rsidRDefault="003970B6" w:rsidP="003970B6">
            <w:pPr>
              <w:jc w:val="righ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xml:space="preserve"> 8 000,0   </w:t>
            </w:r>
          </w:p>
        </w:tc>
        <w:tc>
          <w:tcPr>
            <w:tcW w:w="1540" w:type="dxa"/>
            <w:tcBorders>
              <w:top w:val="nil"/>
              <w:left w:val="nil"/>
              <w:bottom w:val="single" w:sz="4" w:space="0" w:color="auto"/>
              <w:right w:val="single" w:sz="4" w:space="0" w:color="auto"/>
            </w:tcBorders>
            <w:shd w:val="clear" w:color="auto" w:fill="auto"/>
            <w:noWrap/>
            <w:vAlign w:val="bottom"/>
            <w:hideMark/>
          </w:tcPr>
          <w:p w:rsidR="003970B6" w:rsidRPr="003970B6" w:rsidRDefault="003970B6" w:rsidP="003970B6">
            <w:pPr>
              <w:jc w:val="righ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xml:space="preserve"> 10 800,0   </w:t>
            </w:r>
          </w:p>
        </w:tc>
      </w:tr>
      <w:tr w:rsidR="003970B6" w:rsidRPr="003970B6" w:rsidTr="00792F03">
        <w:trPr>
          <w:trHeight w:val="675"/>
        </w:trPr>
        <w:tc>
          <w:tcPr>
            <w:tcW w:w="2997" w:type="dxa"/>
            <w:tcBorders>
              <w:top w:val="nil"/>
              <w:left w:val="single" w:sz="4" w:space="0" w:color="auto"/>
              <w:bottom w:val="single" w:sz="4" w:space="0" w:color="auto"/>
              <w:right w:val="single" w:sz="4" w:space="0" w:color="auto"/>
            </w:tcBorders>
            <w:shd w:val="clear" w:color="auto" w:fill="auto"/>
            <w:vAlign w:val="bottom"/>
            <w:hideMark/>
          </w:tcPr>
          <w:p w:rsidR="003970B6" w:rsidRPr="003970B6" w:rsidRDefault="003970B6" w:rsidP="003970B6">
            <w:pPr>
              <w:ind w:firstLineChars="200" w:firstLine="320"/>
              <w:jc w:val="lef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Привлечение муниципальными районами кредитов от кредитных организаций в валюте Российской Федерации</w:t>
            </w:r>
          </w:p>
        </w:tc>
        <w:tc>
          <w:tcPr>
            <w:tcW w:w="2440" w:type="dxa"/>
            <w:tcBorders>
              <w:top w:val="nil"/>
              <w:left w:val="nil"/>
              <w:bottom w:val="single" w:sz="4" w:space="0" w:color="auto"/>
              <w:right w:val="single" w:sz="4" w:space="0" w:color="auto"/>
            </w:tcBorders>
            <w:shd w:val="clear" w:color="auto" w:fill="auto"/>
            <w:noWrap/>
            <w:vAlign w:val="bottom"/>
            <w:hideMark/>
          </w:tcPr>
          <w:p w:rsidR="003970B6" w:rsidRPr="003970B6" w:rsidRDefault="003970B6" w:rsidP="003970B6">
            <w:pPr>
              <w:jc w:val="center"/>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901 01 02 00 00 05 0000 710</w:t>
            </w:r>
          </w:p>
        </w:tc>
        <w:tc>
          <w:tcPr>
            <w:tcW w:w="1420" w:type="dxa"/>
            <w:tcBorders>
              <w:top w:val="nil"/>
              <w:left w:val="nil"/>
              <w:bottom w:val="single" w:sz="4" w:space="0" w:color="auto"/>
              <w:right w:val="single" w:sz="4" w:space="0" w:color="auto"/>
            </w:tcBorders>
            <w:shd w:val="clear" w:color="auto" w:fill="auto"/>
            <w:noWrap/>
            <w:vAlign w:val="bottom"/>
            <w:hideMark/>
          </w:tcPr>
          <w:p w:rsidR="003970B6" w:rsidRPr="003970B6" w:rsidRDefault="003970B6" w:rsidP="003970B6">
            <w:pPr>
              <w:jc w:val="righ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xml:space="preserve"> 18 400,0   </w:t>
            </w:r>
          </w:p>
        </w:tc>
        <w:tc>
          <w:tcPr>
            <w:tcW w:w="1460" w:type="dxa"/>
            <w:tcBorders>
              <w:top w:val="nil"/>
              <w:left w:val="nil"/>
              <w:bottom w:val="single" w:sz="4" w:space="0" w:color="auto"/>
              <w:right w:val="single" w:sz="4" w:space="0" w:color="auto"/>
            </w:tcBorders>
            <w:shd w:val="clear" w:color="auto" w:fill="auto"/>
            <w:noWrap/>
            <w:vAlign w:val="bottom"/>
            <w:hideMark/>
          </w:tcPr>
          <w:p w:rsidR="003970B6" w:rsidRPr="003970B6" w:rsidRDefault="003970B6" w:rsidP="003970B6">
            <w:pPr>
              <w:jc w:val="righ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xml:space="preserve"> 8 000,0   </w:t>
            </w:r>
          </w:p>
        </w:tc>
        <w:tc>
          <w:tcPr>
            <w:tcW w:w="1540" w:type="dxa"/>
            <w:tcBorders>
              <w:top w:val="nil"/>
              <w:left w:val="nil"/>
              <w:bottom w:val="single" w:sz="4" w:space="0" w:color="auto"/>
              <w:right w:val="single" w:sz="4" w:space="0" w:color="auto"/>
            </w:tcBorders>
            <w:shd w:val="clear" w:color="auto" w:fill="auto"/>
            <w:noWrap/>
            <w:vAlign w:val="bottom"/>
            <w:hideMark/>
          </w:tcPr>
          <w:p w:rsidR="003970B6" w:rsidRPr="003970B6" w:rsidRDefault="003970B6" w:rsidP="003970B6">
            <w:pPr>
              <w:jc w:val="righ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xml:space="preserve"> 10 800,0   </w:t>
            </w:r>
          </w:p>
        </w:tc>
      </w:tr>
      <w:tr w:rsidR="003970B6" w:rsidRPr="003970B6" w:rsidTr="00792F03">
        <w:trPr>
          <w:trHeight w:val="450"/>
        </w:trPr>
        <w:tc>
          <w:tcPr>
            <w:tcW w:w="2997" w:type="dxa"/>
            <w:tcBorders>
              <w:top w:val="nil"/>
              <w:left w:val="single" w:sz="4" w:space="0" w:color="auto"/>
              <w:bottom w:val="single" w:sz="4" w:space="0" w:color="auto"/>
              <w:right w:val="single" w:sz="4" w:space="0" w:color="auto"/>
            </w:tcBorders>
            <w:shd w:val="clear" w:color="auto" w:fill="auto"/>
            <w:vAlign w:val="bottom"/>
            <w:hideMark/>
          </w:tcPr>
          <w:p w:rsidR="003970B6" w:rsidRPr="003970B6" w:rsidRDefault="003970B6" w:rsidP="003970B6">
            <w:pPr>
              <w:ind w:firstLineChars="200" w:firstLine="320"/>
              <w:jc w:val="lef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Погашение кредитов, предоставленных кредитными организациями в валюте Российской Федерации</w:t>
            </w:r>
          </w:p>
        </w:tc>
        <w:tc>
          <w:tcPr>
            <w:tcW w:w="2440" w:type="dxa"/>
            <w:tcBorders>
              <w:top w:val="nil"/>
              <w:left w:val="nil"/>
              <w:bottom w:val="single" w:sz="4" w:space="0" w:color="auto"/>
              <w:right w:val="single" w:sz="4" w:space="0" w:color="auto"/>
            </w:tcBorders>
            <w:shd w:val="clear" w:color="auto" w:fill="auto"/>
            <w:noWrap/>
            <w:vAlign w:val="bottom"/>
            <w:hideMark/>
          </w:tcPr>
          <w:p w:rsidR="003970B6" w:rsidRPr="003970B6" w:rsidRDefault="003970B6" w:rsidP="003970B6">
            <w:pPr>
              <w:jc w:val="center"/>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000 01 02 00 00 00 0000 800</w:t>
            </w:r>
          </w:p>
        </w:tc>
        <w:tc>
          <w:tcPr>
            <w:tcW w:w="1420" w:type="dxa"/>
            <w:tcBorders>
              <w:top w:val="nil"/>
              <w:left w:val="nil"/>
              <w:bottom w:val="single" w:sz="4" w:space="0" w:color="auto"/>
              <w:right w:val="single" w:sz="4" w:space="0" w:color="auto"/>
            </w:tcBorders>
            <w:shd w:val="clear" w:color="auto" w:fill="auto"/>
            <w:noWrap/>
            <w:vAlign w:val="bottom"/>
            <w:hideMark/>
          </w:tcPr>
          <w:p w:rsidR="003970B6" w:rsidRPr="003970B6" w:rsidRDefault="003970B6" w:rsidP="003970B6">
            <w:pPr>
              <w:jc w:val="righ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xml:space="preserve">-18 120,0   </w:t>
            </w:r>
          </w:p>
        </w:tc>
        <w:tc>
          <w:tcPr>
            <w:tcW w:w="1460" w:type="dxa"/>
            <w:tcBorders>
              <w:top w:val="nil"/>
              <w:left w:val="nil"/>
              <w:bottom w:val="single" w:sz="4" w:space="0" w:color="auto"/>
              <w:right w:val="single" w:sz="4" w:space="0" w:color="auto"/>
            </w:tcBorders>
            <w:shd w:val="clear" w:color="auto" w:fill="auto"/>
            <w:noWrap/>
            <w:vAlign w:val="bottom"/>
            <w:hideMark/>
          </w:tcPr>
          <w:p w:rsidR="003970B6" w:rsidRPr="003970B6" w:rsidRDefault="003970B6" w:rsidP="003970B6">
            <w:pPr>
              <w:jc w:val="righ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xml:space="preserve">-12 600,0   </w:t>
            </w:r>
          </w:p>
        </w:tc>
        <w:tc>
          <w:tcPr>
            <w:tcW w:w="1540" w:type="dxa"/>
            <w:tcBorders>
              <w:top w:val="nil"/>
              <w:left w:val="nil"/>
              <w:bottom w:val="single" w:sz="4" w:space="0" w:color="auto"/>
              <w:right w:val="single" w:sz="4" w:space="0" w:color="auto"/>
            </w:tcBorders>
            <w:shd w:val="clear" w:color="auto" w:fill="auto"/>
            <w:noWrap/>
            <w:vAlign w:val="bottom"/>
            <w:hideMark/>
          </w:tcPr>
          <w:p w:rsidR="003970B6" w:rsidRPr="003970B6" w:rsidRDefault="003970B6" w:rsidP="003970B6">
            <w:pPr>
              <w:jc w:val="righ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xml:space="preserve">-10 800,0   </w:t>
            </w:r>
          </w:p>
        </w:tc>
      </w:tr>
      <w:tr w:rsidR="003970B6" w:rsidRPr="003970B6" w:rsidTr="00792F03">
        <w:trPr>
          <w:trHeight w:val="675"/>
        </w:trPr>
        <w:tc>
          <w:tcPr>
            <w:tcW w:w="2997" w:type="dxa"/>
            <w:tcBorders>
              <w:top w:val="nil"/>
              <w:left w:val="single" w:sz="4" w:space="0" w:color="auto"/>
              <w:bottom w:val="single" w:sz="4" w:space="0" w:color="auto"/>
              <w:right w:val="single" w:sz="4" w:space="0" w:color="auto"/>
            </w:tcBorders>
            <w:shd w:val="clear" w:color="auto" w:fill="auto"/>
            <w:vAlign w:val="bottom"/>
            <w:hideMark/>
          </w:tcPr>
          <w:p w:rsidR="003970B6" w:rsidRPr="003970B6" w:rsidRDefault="003970B6" w:rsidP="003970B6">
            <w:pPr>
              <w:ind w:firstLineChars="200" w:firstLine="320"/>
              <w:jc w:val="lef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Погашение муниципальными районами кредитов от кредитных организаций в валюте Российской Федерации</w:t>
            </w:r>
          </w:p>
        </w:tc>
        <w:tc>
          <w:tcPr>
            <w:tcW w:w="2440" w:type="dxa"/>
            <w:tcBorders>
              <w:top w:val="nil"/>
              <w:left w:val="nil"/>
              <w:bottom w:val="single" w:sz="4" w:space="0" w:color="auto"/>
              <w:right w:val="single" w:sz="4" w:space="0" w:color="auto"/>
            </w:tcBorders>
            <w:shd w:val="clear" w:color="auto" w:fill="auto"/>
            <w:noWrap/>
            <w:vAlign w:val="bottom"/>
            <w:hideMark/>
          </w:tcPr>
          <w:p w:rsidR="003970B6" w:rsidRPr="003970B6" w:rsidRDefault="003970B6" w:rsidP="003970B6">
            <w:pPr>
              <w:jc w:val="center"/>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901 01 02 00 00 05 0000 810</w:t>
            </w:r>
          </w:p>
        </w:tc>
        <w:tc>
          <w:tcPr>
            <w:tcW w:w="1420" w:type="dxa"/>
            <w:tcBorders>
              <w:top w:val="nil"/>
              <w:left w:val="nil"/>
              <w:bottom w:val="single" w:sz="4" w:space="0" w:color="auto"/>
              <w:right w:val="single" w:sz="4" w:space="0" w:color="auto"/>
            </w:tcBorders>
            <w:shd w:val="clear" w:color="auto" w:fill="auto"/>
            <w:noWrap/>
            <w:vAlign w:val="bottom"/>
            <w:hideMark/>
          </w:tcPr>
          <w:p w:rsidR="003970B6" w:rsidRPr="003970B6" w:rsidRDefault="003970B6" w:rsidP="003970B6">
            <w:pPr>
              <w:jc w:val="righ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xml:space="preserve">-18 120,0   </w:t>
            </w:r>
          </w:p>
        </w:tc>
        <w:tc>
          <w:tcPr>
            <w:tcW w:w="1460" w:type="dxa"/>
            <w:tcBorders>
              <w:top w:val="nil"/>
              <w:left w:val="nil"/>
              <w:bottom w:val="single" w:sz="4" w:space="0" w:color="auto"/>
              <w:right w:val="single" w:sz="4" w:space="0" w:color="auto"/>
            </w:tcBorders>
            <w:shd w:val="clear" w:color="auto" w:fill="auto"/>
            <w:noWrap/>
            <w:vAlign w:val="bottom"/>
            <w:hideMark/>
          </w:tcPr>
          <w:p w:rsidR="003970B6" w:rsidRPr="003970B6" w:rsidRDefault="003970B6" w:rsidP="003970B6">
            <w:pPr>
              <w:jc w:val="righ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xml:space="preserve">-12 600,0   </w:t>
            </w:r>
          </w:p>
        </w:tc>
        <w:tc>
          <w:tcPr>
            <w:tcW w:w="1540" w:type="dxa"/>
            <w:tcBorders>
              <w:top w:val="nil"/>
              <w:left w:val="nil"/>
              <w:bottom w:val="single" w:sz="4" w:space="0" w:color="auto"/>
              <w:right w:val="single" w:sz="4" w:space="0" w:color="auto"/>
            </w:tcBorders>
            <w:shd w:val="clear" w:color="auto" w:fill="auto"/>
            <w:noWrap/>
            <w:vAlign w:val="bottom"/>
            <w:hideMark/>
          </w:tcPr>
          <w:p w:rsidR="003970B6" w:rsidRPr="003970B6" w:rsidRDefault="003970B6" w:rsidP="003970B6">
            <w:pPr>
              <w:jc w:val="righ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xml:space="preserve">-10 800,0   </w:t>
            </w:r>
          </w:p>
        </w:tc>
      </w:tr>
      <w:tr w:rsidR="003970B6" w:rsidRPr="003970B6" w:rsidTr="00792F03">
        <w:trPr>
          <w:trHeight w:val="450"/>
        </w:trPr>
        <w:tc>
          <w:tcPr>
            <w:tcW w:w="2997" w:type="dxa"/>
            <w:tcBorders>
              <w:top w:val="nil"/>
              <w:left w:val="single" w:sz="4" w:space="0" w:color="auto"/>
              <w:bottom w:val="single" w:sz="4" w:space="0" w:color="auto"/>
              <w:right w:val="single" w:sz="4" w:space="0" w:color="auto"/>
            </w:tcBorders>
            <w:shd w:val="clear" w:color="auto" w:fill="auto"/>
            <w:vAlign w:val="bottom"/>
            <w:hideMark/>
          </w:tcPr>
          <w:p w:rsidR="003970B6" w:rsidRPr="003970B6" w:rsidRDefault="003970B6" w:rsidP="003970B6">
            <w:pPr>
              <w:ind w:firstLineChars="200" w:firstLine="320"/>
              <w:jc w:val="lef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xml:space="preserve">  Изменение остатков средств на счетах по учету средств бюджетов</w:t>
            </w:r>
          </w:p>
        </w:tc>
        <w:tc>
          <w:tcPr>
            <w:tcW w:w="2440" w:type="dxa"/>
            <w:tcBorders>
              <w:top w:val="nil"/>
              <w:left w:val="nil"/>
              <w:bottom w:val="single" w:sz="4" w:space="0" w:color="auto"/>
              <w:right w:val="single" w:sz="4" w:space="0" w:color="auto"/>
            </w:tcBorders>
            <w:shd w:val="clear" w:color="auto" w:fill="auto"/>
            <w:noWrap/>
            <w:vAlign w:val="bottom"/>
            <w:hideMark/>
          </w:tcPr>
          <w:p w:rsidR="003970B6" w:rsidRPr="003970B6" w:rsidRDefault="003970B6" w:rsidP="003970B6">
            <w:pPr>
              <w:jc w:val="center"/>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000 01 05 00 00 00 0000 000</w:t>
            </w:r>
          </w:p>
        </w:tc>
        <w:tc>
          <w:tcPr>
            <w:tcW w:w="1420" w:type="dxa"/>
            <w:tcBorders>
              <w:top w:val="nil"/>
              <w:left w:val="nil"/>
              <w:bottom w:val="single" w:sz="4" w:space="0" w:color="auto"/>
              <w:right w:val="single" w:sz="4" w:space="0" w:color="auto"/>
            </w:tcBorders>
            <w:shd w:val="clear" w:color="auto" w:fill="auto"/>
            <w:noWrap/>
            <w:vAlign w:val="bottom"/>
            <w:hideMark/>
          </w:tcPr>
          <w:p w:rsidR="003970B6" w:rsidRPr="003970B6" w:rsidRDefault="003970B6" w:rsidP="003970B6">
            <w:pPr>
              <w:jc w:val="righ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xml:space="preserve"> 1 371,9   </w:t>
            </w:r>
          </w:p>
        </w:tc>
        <w:tc>
          <w:tcPr>
            <w:tcW w:w="1460" w:type="dxa"/>
            <w:tcBorders>
              <w:top w:val="nil"/>
              <w:left w:val="nil"/>
              <w:bottom w:val="single" w:sz="4" w:space="0" w:color="auto"/>
              <w:right w:val="single" w:sz="4" w:space="0" w:color="auto"/>
            </w:tcBorders>
            <w:shd w:val="clear" w:color="auto" w:fill="auto"/>
            <w:noWrap/>
            <w:vAlign w:val="bottom"/>
            <w:hideMark/>
          </w:tcPr>
          <w:p w:rsidR="003970B6" w:rsidRPr="003970B6" w:rsidRDefault="003970B6" w:rsidP="003970B6">
            <w:pPr>
              <w:jc w:val="righ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xml:space="preserve"> -     </w:t>
            </w:r>
          </w:p>
        </w:tc>
        <w:tc>
          <w:tcPr>
            <w:tcW w:w="1540" w:type="dxa"/>
            <w:tcBorders>
              <w:top w:val="nil"/>
              <w:left w:val="nil"/>
              <w:bottom w:val="single" w:sz="4" w:space="0" w:color="auto"/>
              <w:right w:val="single" w:sz="4" w:space="0" w:color="auto"/>
            </w:tcBorders>
            <w:shd w:val="clear" w:color="auto" w:fill="auto"/>
            <w:noWrap/>
            <w:vAlign w:val="bottom"/>
            <w:hideMark/>
          </w:tcPr>
          <w:p w:rsidR="003970B6" w:rsidRPr="003970B6" w:rsidRDefault="003970B6" w:rsidP="003970B6">
            <w:pPr>
              <w:jc w:val="righ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xml:space="preserve"> -     </w:t>
            </w:r>
          </w:p>
        </w:tc>
      </w:tr>
      <w:tr w:rsidR="003970B6" w:rsidRPr="003970B6" w:rsidTr="00792F03">
        <w:trPr>
          <w:trHeight w:val="255"/>
        </w:trPr>
        <w:tc>
          <w:tcPr>
            <w:tcW w:w="2997" w:type="dxa"/>
            <w:tcBorders>
              <w:top w:val="nil"/>
              <w:left w:val="single" w:sz="4" w:space="0" w:color="auto"/>
              <w:bottom w:val="single" w:sz="4" w:space="0" w:color="auto"/>
              <w:right w:val="single" w:sz="4" w:space="0" w:color="auto"/>
            </w:tcBorders>
            <w:shd w:val="clear" w:color="auto" w:fill="auto"/>
            <w:vAlign w:val="bottom"/>
            <w:hideMark/>
          </w:tcPr>
          <w:p w:rsidR="003970B6" w:rsidRPr="003970B6" w:rsidRDefault="003970B6" w:rsidP="003970B6">
            <w:pPr>
              <w:ind w:firstLineChars="200" w:firstLine="320"/>
              <w:jc w:val="lef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xml:space="preserve">  Увеличение прочих остатков средств бюджетов</w:t>
            </w:r>
          </w:p>
        </w:tc>
        <w:tc>
          <w:tcPr>
            <w:tcW w:w="2440" w:type="dxa"/>
            <w:tcBorders>
              <w:top w:val="nil"/>
              <w:left w:val="nil"/>
              <w:bottom w:val="single" w:sz="4" w:space="0" w:color="auto"/>
              <w:right w:val="single" w:sz="4" w:space="0" w:color="auto"/>
            </w:tcBorders>
            <w:shd w:val="clear" w:color="auto" w:fill="auto"/>
            <w:noWrap/>
            <w:vAlign w:val="bottom"/>
            <w:hideMark/>
          </w:tcPr>
          <w:p w:rsidR="003970B6" w:rsidRPr="003970B6" w:rsidRDefault="003970B6" w:rsidP="003970B6">
            <w:pPr>
              <w:jc w:val="center"/>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000 01 05 02 00 00 0000 500</w:t>
            </w:r>
          </w:p>
        </w:tc>
        <w:tc>
          <w:tcPr>
            <w:tcW w:w="1420" w:type="dxa"/>
            <w:tcBorders>
              <w:top w:val="nil"/>
              <w:left w:val="nil"/>
              <w:bottom w:val="single" w:sz="4" w:space="0" w:color="auto"/>
              <w:right w:val="single" w:sz="4" w:space="0" w:color="auto"/>
            </w:tcBorders>
            <w:shd w:val="clear" w:color="000000" w:fill="FFFFFF"/>
            <w:noWrap/>
            <w:vAlign w:val="bottom"/>
            <w:hideMark/>
          </w:tcPr>
          <w:p w:rsidR="003970B6" w:rsidRPr="003970B6" w:rsidRDefault="003970B6" w:rsidP="003970B6">
            <w:pPr>
              <w:jc w:val="righ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xml:space="preserve">-801 031,8   </w:t>
            </w:r>
          </w:p>
        </w:tc>
        <w:tc>
          <w:tcPr>
            <w:tcW w:w="1460" w:type="dxa"/>
            <w:tcBorders>
              <w:top w:val="nil"/>
              <w:left w:val="nil"/>
              <w:bottom w:val="single" w:sz="4" w:space="0" w:color="auto"/>
              <w:right w:val="single" w:sz="4" w:space="0" w:color="auto"/>
            </w:tcBorders>
            <w:shd w:val="clear" w:color="000000" w:fill="FFFFFF"/>
            <w:noWrap/>
            <w:vAlign w:val="bottom"/>
            <w:hideMark/>
          </w:tcPr>
          <w:p w:rsidR="003970B6" w:rsidRPr="003970B6" w:rsidRDefault="003970B6" w:rsidP="003970B6">
            <w:pPr>
              <w:jc w:val="righ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xml:space="preserve">-742 891,4   </w:t>
            </w:r>
          </w:p>
        </w:tc>
        <w:tc>
          <w:tcPr>
            <w:tcW w:w="1540" w:type="dxa"/>
            <w:tcBorders>
              <w:top w:val="nil"/>
              <w:left w:val="nil"/>
              <w:bottom w:val="single" w:sz="4" w:space="0" w:color="auto"/>
              <w:right w:val="single" w:sz="4" w:space="0" w:color="auto"/>
            </w:tcBorders>
            <w:shd w:val="clear" w:color="000000" w:fill="FFFFFF"/>
            <w:noWrap/>
            <w:vAlign w:val="bottom"/>
            <w:hideMark/>
          </w:tcPr>
          <w:p w:rsidR="003970B6" w:rsidRPr="003970B6" w:rsidRDefault="003970B6" w:rsidP="003970B6">
            <w:pPr>
              <w:jc w:val="righ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xml:space="preserve">-753 385,0   </w:t>
            </w:r>
          </w:p>
        </w:tc>
      </w:tr>
      <w:tr w:rsidR="003970B6" w:rsidRPr="003970B6" w:rsidTr="00792F03">
        <w:trPr>
          <w:trHeight w:val="450"/>
        </w:trPr>
        <w:tc>
          <w:tcPr>
            <w:tcW w:w="2997" w:type="dxa"/>
            <w:tcBorders>
              <w:top w:val="nil"/>
              <w:left w:val="single" w:sz="4" w:space="0" w:color="auto"/>
              <w:bottom w:val="single" w:sz="4" w:space="0" w:color="auto"/>
              <w:right w:val="single" w:sz="4" w:space="0" w:color="auto"/>
            </w:tcBorders>
            <w:shd w:val="clear" w:color="auto" w:fill="auto"/>
            <w:vAlign w:val="bottom"/>
            <w:hideMark/>
          </w:tcPr>
          <w:p w:rsidR="003970B6" w:rsidRPr="003970B6" w:rsidRDefault="003970B6" w:rsidP="003970B6">
            <w:pPr>
              <w:ind w:firstLineChars="200" w:firstLine="320"/>
              <w:jc w:val="lef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xml:space="preserve">  Увеличение прочих остатков денежных средств бюджетов</w:t>
            </w:r>
          </w:p>
        </w:tc>
        <w:tc>
          <w:tcPr>
            <w:tcW w:w="2440" w:type="dxa"/>
            <w:tcBorders>
              <w:top w:val="nil"/>
              <w:left w:val="nil"/>
              <w:bottom w:val="single" w:sz="4" w:space="0" w:color="auto"/>
              <w:right w:val="single" w:sz="4" w:space="0" w:color="auto"/>
            </w:tcBorders>
            <w:shd w:val="clear" w:color="auto" w:fill="auto"/>
            <w:noWrap/>
            <w:vAlign w:val="bottom"/>
            <w:hideMark/>
          </w:tcPr>
          <w:p w:rsidR="003970B6" w:rsidRPr="003970B6" w:rsidRDefault="003970B6" w:rsidP="003970B6">
            <w:pPr>
              <w:jc w:val="center"/>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000 01 05 02 01 00 0000 510</w:t>
            </w:r>
          </w:p>
        </w:tc>
        <w:tc>
          <w:tcPr>
            <w:tcW w:w="1420" w:type="dxa"/>
            <w:tcBorders>
              <w:top w:val="nil"/>
              <w:left w:val="nil"/>
              <w:bottom w:val="single" w:sz="4" w:space="0" w:color="auto"/>
              <w:right w:val="single" w:sz="4" w:space="0" w:color="auto"/>
            </w:tcBorders>
            <w:shd w:val="clear" w:color="000000" w:fill="FFFFFF"/>
            <w:noWrap/>
            <w:vAlign w:val="bottom"/>
            <w:hideMark/>
          </w:tcPr>
          <w:p w:rsidR="003970B6" w:rsidRPr="003970B6" w:rsidRDefault="003970B6" w:rsidP="003970B6">
            <w:pPr>
              <w:jc w:val="righ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xml:space="preserve">-801 031,8   </w:t>
            </w:r>
          </w:p>
        </w:tc>
        <w:tc>
          <w:tcPr>
            <w:tcW w:w="1460" w:type="dxa"/>
            <w:tcBorders>
              <w:top w:val="nil"/>
              <w:left w:val="nil"/>
              <w:bottom w:val="single" w:sz="4" w:space="0" w:color="auto"/>
              <w:right w:val="single" w:sz="4" w:space="0" w:color="auto"/>
            </w:tcBorders>
            <w:shd w:val="clear" w:color="000000" w:fill="FFFFFF"/>
            <w:noWrap/>
            <w:vAlign w:val="bottom"/>
            <w:hideMark/>
          </w:tcPr>
          <w:p w:rsidR="003970B6" w:rsidRPr="003970B6" w:rsidRDefault="003970B6" w:rsidP="003970B6">
            <w:pPr>
              <w:jc w:val="righ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xml:space="preserve">-742 891,4   </w:t>
            </w:r>
          </w:p>
        </w:tc>
        <w:tc>
          <w:tcPr>
            <w:tcW w:w="1540" w:type="dxa"/>
            <w:tcBorders>
              <w:top w:val="nil"/>
              <w:left w:val="nil"/>
              <w:bottom w:val="single" w:sz="4" w:space="0" w:color="auto"/>
              <w:right w:val="single" w:sz="4" w:space="0" w:color="auto"/>
            </w:tcBorders>
            <w:shd w:val="clear" w:color="000000" w:fill="FFFFFF"/>
            <w:noWrap/>
            <w:vAlign w:val="bottom"/>
            <w:hideMark/>
          </w:tcPr>
          <w:p w:rsidR="003970B6" w:rsidRPr="003970B6" w:rsidRDefault="003970B6" w:rsidP="003970B6">
            <w:pPr>
              <w:jc w:val="righ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xml:space="preserve">-753 385,0   </w:t>
            </w:r>
          </w:p>
        </w:tc>
      </w:tr>
      <w:tr w:rsidR="003970B6" w:rsidRPr="003970B6" w:rsidTr="00792F03">
        <w:trPr>
          <w:trHeight w:val="450"/>
        </w:trPr>
        <w:tc>
          <w:tcPr>
            <w:tcW w:w="2997" w:type="dxa"/>
            <w:tcBorders>
              <w:top w:val="nil"/>
              <w:left w:val="single" w:sz="4" w:space="0" w:color="auto"/>
              <w:bottom w:val="single" w:sz="4" w:space="0" w:color="auto"/>
              <w:right w:val="single" w:sz="4" w:space="0" w:color="auto"/>
            </w:tcBorders>
            <w:shd w:val="clear" w:color="auto" w:fill="auto"/>
            <w:vAlign w:val="bottom"/>
            <w:hideMark/>
          </w:tcPr>
          <w:p w:rsidR="003970B6" w:rsidRPr="003970B6" w:rsidRDefault="003970B6" w:rsidP="003970B6">
            <w:pPr>
              <w:ind w:firstLineChars="200" w:firstLine="320"/>
              <w:jc w:val="lef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xml:space="preserve">  Увеличение прочих остатков денежных средств бюджетов муниципальных районов</w:t>
            </w:r>
          </w:p>
        </w:tc>
        <w:tc>
          <w:tcPr>
            <w:tcW w:w="2440" w:type="dxa"/>
            <w:tcBorders>
              <w:top w:val="nil"/>
              <w:left w:val="nil"/>
              <w:bottom w:val="single" w:sz="4" w:space="0" w:color="auto"/>
              <w:right w:val="single" w:sz="4" w:space="0" w:color="auto"/>
            </w:tcBorders>
            <w:shd w:val="clear" w:color="auto" w:fill="auto"/>
            <w:noWrap/>
            <w:vAlign w:val="bottom"/>
            <w:hideMark/>
          </w:tcPr>
          <w:p w:rsidR="003970B6" w:rsidRPr="003970B6" w:rsidRDefault="003970B6" w:rsidP="003970B6">
            <w:pPr>
              <w:jc w:val="center"/>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992 01 05 02 01 05 0000 510</w:t>
            </w:r>
          </w:p>
        </w:tc>
        <w:tc>
          <w:tcPr>
            <w:tcW w:w="1420" w:type="dxa"/>
            <w:tcBorders>
              <w:top w:val="nil"/>
              <w:left w:val="nil"/>
              <w:bottom w:val="single" w:sz="4" w:space="0" w:color="auto"/>
              <w:right w:val="single" w:sz="4" w:space="0" w:color="auto"/>
            </w:tcBorders>
            <w:shd w:val="clear" w:color="000000" w:fill="FFFFFF"/>
            <w:noWrap/>
            <w:vAlign w:val="bottom"/>
            <w:hideMark/>
          </w:tcPr>
          <w:p w:rsidR="003970B6" w:rsidRPr="003970B6" w:rsidRDefault="003970B6" w:rsidP="003970B6">
            <w:pPr>
              <w:jc w:val="righ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xml:space="preserve">-801 031,8   </w:t>
            </w:r>
          </w:p>
        </w:tc>
        <w:tc>
          <w:tcPr>
            <w:tcW w:w="1460" w:type="dxa"/>
            <w:tcBorders>
              <w:top w:val="nil"/>
              <w:left w:val="nil"/>
              <w:bottom w:val="single" w:sz="4" w:space="0" w:color="auto"/>
              <w:right w:val="single" w:sz="4" w:space="0" w:color="auto"/>
            </w:tcBorders>
            <w:shd w:val="clear" w:color="000000" w:fill="FFFFFF"/>
            <w:noWrap/>
            <w:vAlign w:val="bottom"/>
            <w:hideMark/>
          </w:tcPr>
          <w:p w:rsidR="003970B6" w:rsidRPr="003970B6" w:rsidRDefault="003970B6" w:rsidP="003970B6">
            <w:pPr>
              <w:jc w:val="righ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xml:space="preserve">-742 891,4   </w:t>
            </w:r>
          </w:p>
        </w:tc>
        <w:tc>
          <w:tcPr>
            <w:tcW w:w="1540" w:type="dxa"/>
            <w:tcBorders>
              <w:top w:val="nil"/>
              <w:left w:val="nil"/>
              <w:bottom w:val="single" w:sz="4" w:space="0" w:color="auto"/>
              <w:right w:val="single" w:sz="4" w:space="0" w:color="auto"/>
            </w:tcBorders>
            <w:shd w:val="clear" w:color="000000" w:fill="FFFFFF"/>
            <w:noWrap/>
            <w:vAlign w:val="bottom"/>
            <w:hideMark/>
          </w:tcPr>
          <w:p w:rsidR="003970B6" w:rsidRPr="003970B6" w:rsidRDefault="003970B6" w:rsidP="003970B6">
            <w:pPr>
              <w:jc w:val="righ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xml:space="preserve">-753 385,0   </w:t>
            </w:r>
          </w:p>
        </w:tc>
      </w:tr>
      <w:tr w:rsidR="003970B6" w:rsidRPr="003970B6" w:rsidTr="00792F03">
        <w:trPr>
          <w:trHeight w:val="255"/>
        </w:trPr>
        <w:tc>
          <w:tcPr>
            <w:tcW w:w="2997" w:type="dxa"/>
            <w:tcBorders>
              <w:top w:val="nil"/>
              <w:left w:val="single" w:sz="4" w:space="0" w:color="auto"/>
              <w:bottom w:val="single" w:sz="4" w:space="0" w:color="auto"/>
              <w:right w:val="single" w:sz="4" w:space="0" w:color="auto"/>
            </w:tcBorders>
            <w:shd w:val="clear" w:color="auto" w:fill="auto"/>
            <w:vAlign w:val="bottom"/>
            <w:hideMark/>
          </w:tcPr>
          <w:p w:rsidR="003970B6" w:rsidRPr="003970B6" w:rsidRDefault="003970B6" w:rsidP="003970B6">
            <w:pPr>
              <w:ind w:firstLineChars="200" w:firstLine="320"/>
              <w:jc w:val="lef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xml:space="preserve">  Уменьшение прочих остатков средств бюджетов</w:t>
            </w:r>
          </w:p>
        </w:tc>
        <w:tc>
          <w:tcPr>
            <w:tcW w:w="2440" w:type="dxa"/>
            <w:tcBorders>
              <w:top w:val="nil"/>
              <w:left w:val="nil"/>
              <w:bottom w:val="single" w:sz="4" w:space="0" w:color="auto"/>
              <w:right w:val="single" w:sz="4" w:space="0" w:color="auto"/>
            </w:tcBorders>
            <w:shd w:val="clear" w:color="auto" w:fill="auto"/>
            <w:noWrap/>
            <w:vAlign w:val="bottom"/>
            <w:hideMark/>
          </w:tcPr>
          <w:p w:rsidR="003970B6" w:rsidRPr="003970B6" w:rsidRDefault="003970B6" w:rsidP="003970B6">
            <w:pPr>
              <w:jc w:val="center"/>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000 01 05 02 00 00 0000 600</w:t>
            </w:r>
          </w:p>
        </w:tc>
        <w:tc>
          <w:tcPr>
            <w:tcW w:w="1420" w:type="dxa"/>
            <w:tcBorders>
              <w:top w:val="nil"/>
              <w:left w:val="nil"/>
              <w:bottom w:val="single" w:sz="4" w:space="0" w:color="auto"/>
              <w:right w:val="single" w:sz="4" w:space="0" w:color="auto"/>
            </w:tcBorders>
            <w:shd w:val="clear" w:color="000000" w:fill="FFFFFF"/>
            <w:noWrap/>
            <w:vAlign w:val="bottom"/>
            <w:hideMark/>
          </w:tcPr>
          <w:p w:rsidR="003970B6" w:rsidRPr="003970B6" w:rsidRDefault="003970B6" w:rsidP="003970B6">
            <w:pPr>
              <w:jc w:val="righ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xml:space="preserve"> 802 403,7   </w:t>
            </w:r>
          </w:p>
        </w:tc>
        <w:tc>
          <w:tcPr>
            <w:tcW w:w="1460" w:type="dxa"/>
            <w:tcBorders>
              <w:top w:val="nil"/>
              <w:left w:val="nil"/>
              <w:bottom w:val="single" w:sz="4" w:space="0" w:color="auto"/>
              <w:right w:val="single" w:sz="4" w:space="0" w:color="auto"/>
            </w:tcBorders>
            <w:shd w:val="clear" w:color="000000" w:fill="FFFFFF"/>
            <w:noWrap/>
            <w:vAlign w:val="bottom"/>
            <w:hideMark/>
          </w:tcPr>
          <w:p w:rsidR="003970B6" w:rsidRPr="003970B6" w:rsidRDefault="003970B6" w:rsidP="003970B6">
            <w:pPr>
              <w:jc w:val="righ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xml:space="preserve"> 742 891,4   </w:t>
            </w:r>
          </w:p>
        </w:tc>
        <w:tc>
          <w:tcPr>
            <w:tcW w:w="1540" w:type="dxa"/>
            <w:tcBorders>
              <w:top w:val="nil"/>
              <w:left w:val="nil"/>
              <w:bottom w:val="single" w:sz="4" w:space="0" w:color="auto"/>
              <w:right w:val="single" w:sz="4" w:space="0" w:color="auto"/>
            </w:tcBorders>
            <w:shd w:val="clear" w:color="000000" w:fill="FFFFFF"/>
            <w:noWrap/>
            <w:vAlign w:val="bottom"/>
            <w:hideMark/>
          </w:tcPr>
          <w:p w:rsidR="003970B6" w:rsidRPr="003970B6" w:rsidRDefault="003970B6" w:rsidP="003970B6">
            <w:pPr>
              <w:jc w:val="righ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xml:space="preserve"> 753 385,0   </w:t>
            </w:r>
          </w:p>
        </w:tc>
      </w:tr>
      <w:tr w:rsidR="003970B6" w:rsidRPr="003970B6" w:rsidTr="00792F03">
        <w:trPr>
          <w:trHeight w:val="450"/>
        </w:trPr>
        <w:tc>
          <w:tcPr>
            <w:tcW w:w="2997" w:type="dxa"/>
            <w:tcBorders>
              <w:top w:val="nil"/>
              <w:left w:val="single" w:sz="4" w:space="0" w:color="auto"/>
              <w:bottom w:val="single" w:sz="4" w:space="0" w:color="auto"/>
              <w:right w:val="single" w:sz="4" w:space="0" w:color="auto"/>
            </w:tcBorders>
            <w:shd w:val="clear" w:color="auto" w:fill="auto"/>
            <w:vAlign w:val="bottom"/>
            <w:hideMark/>
          </w:tcPr>
          <w:p w:rsidR="003970B6" w:rsidRPr="003970B6" w:rsidRDefault="003970B6" w:rsidP="003970B6">
            <w:pPr>
              <w:ind w:firstLineChars="200" w:firstLine="320"/>
              <w:jc w:val="lef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xml:space="preserve">  Уменьшение прочих остатков денежных средств бюджетов</w:t>
            </w:r>
          </w:p>
        </w:tc>
        <w:tc>
          <w:tcPr>
            <w:tcW w:w="2440" w:type="dxa"/>
            <w:tcBorders>
              <w:top w:val="nil"/>
              <w:left w:val="nil"/>
              <w:bottom w:val="single" w:sz="4" w:space="0" w:color="auto"/>
              <w:right w:val="single" w:sz="4" w:space="0" w:color="auto"/>
            </w:tcBorders>
            <w:shd w:val="clear" w:color="auto" w:fill="auto"/>
            <w:noWrap/>
            <w:vAlign w:val="bottom"/>
            <w:hideMark/>
          </w:tcPr>
          <w:p w:rsidR="003970B6" w:rsidRPr="003970B6" w:rsidRDefault="003970B6" w:rsidP="003970B6">
            <w:pPr>
              <w:jc w:val="center"/>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000 01 05 02 01 00 0000 610</w:t>
            </w:r>
          </w:p>
        </w:tc>
        <w:tc>
          <w:tcPr>
            <w:tcW w:w="1420" w:type="dxa"/>
            <w:tcBorders>
              <w:top w:val="nil"/>
              <w:left w:val="nil"/>
              <w:bottom w:val="single" w:sz="4" w:space="0" w:color="auto"/>
              <w:right w:val="single" w:sz="4" w:space="0" w:color="auto"/>
            </w:tcBorders>
            <w:shd w:val="clear" w:color="000000" w:fill="FFFFFF"/>
            <w:noWrap/>
            <w:vAlign w:val="bottom"/>
            <w:hideMark/>
          </w:tcPr>
          <w:p w:rsidR="003970B6" w:rsidRPr="003970B6" w:rsidRDefault="003970B6" w:rsidP="003970B6">
            <w:pPr>
              <w:jc w:val="righ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xml:space="preserve"> 802 403,7   </w:t>
            </w:r>
          </w:p>
        </w:tc>
        <w:tc>
          <w:tcPr>
            <w:tcW w:w="1460" w:type="dxa"/>
            <w:tcBorders>
              <w:top w:val="nil"/>
              <w:left w:val="nil"/>
              <w:bottom w:val="single" w:sz="4" w:space="0" w:color="auto"/>
              <w:right w:val="single" w:sz="4" w:space="0" w:color="auto"/>
            </w:tcBorders>
            <w:shd w:val="clear" w:color="000000" w:fill="FFFFFF"/>
            <w:noWrap/>
            <w:vAlign w:val="bottom"/>
            <w:hideMark/>
          </w:tcPr>
          <w:p w:rsidR="003970B6" w:rsidRPr="003970B6" w:rsidRDefault="003970B6" w:rsidP="003970B6">
            <w:pPr>
              <w:jc w:val="righ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xml:space="preserve"> 742 891,4   </w:t>
            </w:r>
          </w:p>
        </w:tc>
        <w:tc>
          <w:tcPr>
            <w:tcW w:w="1540" w:type="dxa"/>
            <w:tcBorders>
              <w:top w:val="nil"/>
              <w:left w:val="nil"/>
              <w:bottom w:val="single" w:sz="4" w:space="0" w:color="auto"/>
              <w:right w:val="single" w:sz="4" w:space="0" w:color="auto"/>
            </w:tcBorders>
            <w:shd w:val="clear" w:color="000000" w:fill="FFFFFF"/>
            <w:noWrap/>
            <w:vAlign w:val="bottom"/>
            <w:hideMark/>
          </w:tcPr>
          <w:p w:rsidR="003970B6" w:rsidRPr="003970B6" w:rsidRDefault="003970B6" w:rsidP="003970B6">
            <w:pPr>
              <w:jc w:val="righ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xml:space="preserve"> 753 385,0   </w:t>
            </w:r>
          </w:p>
        </w:tc>
      </w:tr>
      <w:tr w:rsidR="003970B6" w:rsidRPr="003970B6" w:rsidTr="00792F03">
        <w:trPr>
          <w:trHeight w:val="450"/>
        </w:trPr>
        <w:tc>
          <w:tcPr>
            <w:tcW w:w="2997" w:type="dxa"/>
            <w:tcBorders>
              <w:top w:val="nil"/>
              <w:left w:val="single" w:sz="4" w:space="0" w:color="auto"/>
              <w:bottom w:val="single" w:sz="4" w:space="0" w:color="auto"/>
              <w:right w:val="single" w:sz="4" w:space="0" w:color="auto"/>
            </w:tcBorders>
            <w:shd w:val="clear" w:color="auto" w:fill="auto"/>
            <w:vAlign w:val="bottom"/>
            <w:hideMark/>
          </w:tcPr>
          <w:p w:rsidR="003970B6" w:rsidRPr="003970B6" w:rsidRDefault="003970B6" w:rsidP="003970B6">
            <w:pPr>
              <w:ind w:firstLineChars="200" w:firstLine="320"/>
              <w:jc w:val="lef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xml:space="preserve">  Уменьшение прочих остатков денежных средств бюджетов муниципальных районов</w:t>
            </w:r>
          </w:p>
        </w:tc>
        <w:tc>
          <w:tcPr>
            <w:tcW w:w="2440" w:type="dxa"/>
            <w:tcBorders>
              <w:top w:val="nil"/>
              <w:left w:val="nil"/>
              <w:bottom w:val="single" w:sz="4" w:space="0" w:color="auto"/>
              <w:right w:val="single" w:sz="4" w:space="0" w:color="auto"/>
            </w:tcBorders>
            <w:shd w:val="clear" w:color="auto" w:fill="auto"/>
            <w:noWrap/>
            <w:vAlign w:val="bottom"/>
            <w:hideMark/>
          </w:tcPr>
          <w:p w:rsidR="003970B6" w:rsidRPr="003970B6" w:rsidRDefault="003970B6" w:rsidP="003970B6">
            <w:pPr>
              <w:jc w:val="center"/>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992 01 05 02 01 05 0000 610</w:t>
            </w:r>
          </w:p>
        </w:tc>
        <w:tc>
          <w:tcPr>
            <w:tcW w:w="1420" w:type="dxa"/>
            <w:tcBorders>
              <w:top w:val="nil"/>
              <w:left w:val="nil"/>
              <w:bottom w:val="single" w:sz="4" w:space="0" w:color="auto"/>
              <w:right w:val="single" w:sz="4" w:space="0" w:color="auto"/>
            </w:tcBorders>
            <w:shd w:val="clear" w:color="000000" w:fill="FFFFFF"/>
            <w:noWrap/>
            <w:vAlign w:val="bottom"/>
            <w:hideMark/>
          </w:tcPr>
          <w:p w:rsidR="003970B6" w:rsidRPr="003970B6" w:rsidRDefault="003970B6" w:rsidP="003970B6">
            <w:pPr>
              <w:jc w:val="righ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xml:space="preserve"> 802 403,7   </w:t>
            </w:r>
          </w:p>
        </w:tc>
        <w:tc>
          <w:tcPr>
            <w:tcW w:w="1460" w:type="dxa"/>
            <w:tcBorders>
              <w:top w:val="nil"/>
              <w:left w:val="nil"/>
              <w:bottom w:val="single" w:sz="4" w:space="0" w:color="auto"/>
              <w:right w:val="single" w:sz="4" w:space="0" w:color="auto"/>
            </w:tcBorders>
            <w:shd w:val="clear" w:color="000000" w:fill="FFFFFF"/>
            <w:noWrap/>
            <w:vAlign w:val="bottom"/>
            <w:hideMark/>
          </w:tcPr>
          <w:p w:rsidR="003970B6" w:rsidRPr="003970B6" w:rsidRDefault="003970B6" w:rsidP="003970B6">
            <w:pPr>
              <w:jc w:val="righ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xml:space="preserve"> 742 891,4   </w:t>
            </w:r>
          </w:p>
        </w:tc>
        <w:tc>
          <w:tcPr>
            <w:tcW w:w="1540" w:type="dxa"/>
            <w:tcBorders>
              <w:top w:val="nil"/>
              <w:left w:val="nil"/>
              <w:bottom w:val="single" w:sz="4" w:space="0" w:color="auto"/>
              <w:right w:val="single" w:sz="4" w:space="0" w:color="auto"/>
            </w:tcBorders>
            <w:shd w:val="clear" w:color="000000" w:fill="FFFFFF"/>
            <w:noWrap/>
            <w:vAlign w:val="bottom"/>
            <w:hideMark/>
          </w:tcPr>
          <w:p w:rsidR="003970B6" w:rsidRPr="003970B6" w:rsidRDefault="003970B6" w:rsidP="003970B6">
            <w:pPr>
              <w:jc w:val="right"/>
              <w:rPr>
                <w:rFonts w:ascii="Arial CYR" w:eastAsia="Times New Roman" w:hAnsi="Arial CYR" w:cs="Arial CYR"/>
                <w:sz w:val="16"/>
                <w:szCs w:val="16"/>
                <w:lang w:eastAsia="ru-RU"/>
              </w:rPr>
            </w:pPr>
            <w:r w:rsidRPr="003970B6">
              <w:rPr>
                <w:rFonts w:ascii="Arial CYR" w:eastAsia="Times New Roman" w:hAnsi="Arial CYR" w:cs="Arial CYR"/>
                <w:sz w:val="16"/>
                <w:szCs w:val="16"/>
                <w:lang w:eastAsia="ru-RU"/>
              </w:rPr>
              <w:t xml:space="preserve"> 753 385,0   </w:t>
            </w:r>
          </w:p>
        </w:tc>
      </w:tr>
    </w:tbl>
    <w:p w:rsidR="003970B6" w:rsidRPr="003970B6" w:rsidRDefault="003970B6" w:rsidP="003970B6">
      <w:pPr>
        <w:jc w:val="left"/>
        <w:rPr>
          <w:rFonts w:ascii="Times New Roman" w:eastAsia="Times New Roman" w:hAnsi="Times New Roman" w:cs="Times New Roman"/>
          <w:sz w:val="16"/>
          <w:szCs w:val="16"/>
          <w:lang w:eastAsia="ru-RU"/>
        </w:rPr>
      </w:pPr>
    </w:p>
    <w:p w:rsidR="003970B6" w:rsidRPr="003970B6" w:rsidRDefault="003970B6" w:rsidP="003970B6">
      <w:pPr>
        <w:jc w:val="left"/>
        <w:rPr>
          <w:rFonts w:ascii="Times New Roman" w:eastAsia="Times New Roman" w:hAnsi="Times New Roman" w:cs="Times New Roman"/>
          <w:sz w:val="16"/>
          <w:szCs w:val="16"/>
          <w:lang w:eastAsia="ru-RU"/>
        </w:rPr>
      </w:pPr>
    </w:p>
    <w:p w:rsidR="003970B6" w:rsidRPr="003970B6" w:rsidRDefault="003970B6" w:rsidP="003970B6">
      <w:pPr>
        <w:jc w:val="right"/>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Приложение 3</w:t>
      </w:r>
    </w:p>
    <w:p w:rsidR="003970B6" w:rsidRPr="003970B6" w:rsidRDefault="003970B6" w:rsidP="003970B6">
      <w:pPr>
        <w:jc w:val="right"/>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УТВЕРЖДЕНО</w:t>
      </w:r>
    </w:p>
    <w:p w:rsidR="003970B6" w:rsidRPr="003970B6" w:rsidRDefault="003970B6" w:rsidP="003970B6">
      <w:pPr>
        <w:jc w:val="right"/>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решением Собрания представителей</w:t>
      </w:r>
    </w:p>
    <w:p w:rsidR="003970B6" w:rsidRPr="003970B6" w:rsidRDefault="003970B6" w:rsidP="003970B6">
      <w:pPr>
        <w:jc w:val="right"/>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Мокшанского района</w:t>
      </w:r>
    </w:p>
    <w:p w:rsidR="003970B6" w:rsidRPr="003970B6" w:rsidRDefault="00792F03" w:rsidP="00792F03">
      <w:pPr>
        <w:jc w:val="right"/>
        <w:rPr>
          <w:rFonts w:ascii="Times New Roman" w:eastAsia="Times New Roman" w:hAnsi="Times New Roman" w:cs="Times New Roman"/>
          <w:sz w:val="16"/>
          <w:szCs w:val="16"/>
          <w:lang w:eastAsia="ru-RU"/>
        </w:rPr>
      </w:pPr>
      <w:r w:rsidRPr="00792F03">
        <w:rPr>
          <w:rFonts w:ascii="Arial CYR" w:eastAsia="Times New Roman" w:hAnsi="Arial CYR" w:cs="Arial CYR"/>
          <w:sz w:val="16"/>
          <w:szCs w:val="16"/>
          <w:lang w:eastAsia="ru-RU"/>
        </w:rPr>
        <w:t>от 14.07.2023  №197-15/5</w:t>
      </w:r>
    </w:p>
    <w:tbl>
      <w:tblPr>
        <w:tblW w:w="10084" w:type="dxa"/>
        <w:tblInd w:w="88" w:type="dxa"/>
        <w:tblLayout w:type="fixed"/>
        <w:tblLook w:val="04A0" w:firstRow="1" w:lastRow="0" w:firstColumn="1" w:lastColumn="0" w:noHBand="0" w:noVBand="1"/>
      </w:tblPr>
      <w:tblGrid>
        <w:gridCol w:w="4698"/>
        <w:gridCol w:w="2268"/>
        <w:gridCol w:w="992"/>
        <w:gridCol w:w="992"/>
        <w:gridCol w:w="1134"/>
      </w:tblGrid>
      <w:tr w:rsidR="003970B6" w:rsidRPr="00792F03" w:rsidTr="003518EE">
        <w:trPr>
          <w:trHeight w:val="285"/>
        </w:trPr>
        <w:tc>
          <w:tcPr>
            <w:tcW w:w="4698" w:type="dxa"/>
            <w:tcBorders>
              <w:top w:val="nil"/>
              <w:left w:val="nil"/>
              <w:bottom w:val="nil"/>
              <w:right w:val="nil"/>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
                <w:bCs/>
                <w:sz w:val="16"/>
                <w:szCs w:val="16"/>
                <w:lang w:eastAsia="ru-RU"/>
              </w:rPr>
            </w:pPr>
          </w:p>
        </w:tc>
        <w:tc>
          <w:tcPr>
            <w:tcW w:w="2268" w:type="dxa"/>
            <w:tcBorders>
              <w:top w:val="nil"/>
              <w:left w:val="nil"/>
              <w:bottom w:val="nil"/>
              <w:right w:val="nil"/>
            </w:tcBorders>
            <w:shd w:val="clear" w:color="auto" w:fill="auto"/>
            <w:noWrap/>
            <w:vAlign w:val="bottom"/>
            <w:hideMark/>
          </w:tcPr>
          <w:p w:rsidR="003970B6" w:rsidRPr="00792F03" w:rsidRDefault="003970B6" w:rsidP="003970B6">
            <w:pPr>
              <w:jc w:val="center"/>
              <w:rPr>
                <w:rFonts w:ascii="Times New Roman" w:eastAsia="Times New Roman" w:hAnsi="Times New Roman" w:cs="Times New Roman"/>
                <w:sz w:val="16"/>
                <w:szCs w:val="16"/>
                <w:lang w:eastAsia="ru-RU"/>
              </w:rPr>
            </w:pPr>
          </w:p>
        </w:tc>
        <w:tc>
          <w:tcPr>
            <w:tcW w:w="992" w:type="dxa"/>
            <w:tcBorders>
              <w:top w:val="nil"/>
              <w:left w:val="nil"/>
              <w:bottom w:val="nil"/>
              <w:right w:val="nil"/>
            </w:tcBorders>
            <w:shd w:val="clear" w:color="auto" w:fill="auto"/>
            <w:vAlign w:val="bottom"/>
            <w:hideMark/>
          </w:tcPr>
          <w:p w:rsidR="003970B6" w:rsidRPr="00792F03" w:rsidRDefault="003970B6" w:rsidP="003970B6">
            <w:pPr>
              <w:jc w:val="right"/>
              <w:rPr>
                <w:rFonts w:ascii="Times New Roman" w:eastAsia="Times New Roman" w:hAnsi="Times New Roman" w:cs="Times New Roman"/>
                <w:sz w:val="16"/>
                <w:szCs w:val="16"/>
                <w:lang w:eastAsia="ru-RU"/>
              </w:rPr>
            </w:pPr>
          </w:p>
        </w:tc>
        <w:tc>
          <w:tcPr>
            <w:tcW w:w="992" w:type="dxa"/>
            <w:tcBorders>
              <w:top w:val="nil"/>
              <w:left w:val="nil"/>
              <w:bottom w:val="nil"/>
              <w:right w:val="nil"/>
            </w:tcBorders>
            <w:shd w:val="clear" w:color="auto" w:fill="auto"/>
            <w:vAlign w:val="bottom"/>
            <w:hideMark/>
          </w:tcPr>
          <w:p w:rsidR="003970B6" w:rsidRPr="00792F03" w:rsidRDefault="003970B6" w:rsidP="003970B6">
            <w:pPr>
              <w:jc w:val="right"/>
              <w:rPr>
                <w:rFonts w:ascii="Times New Roman" w:eastAsia="Times New Roman" w:hAnsi="Times New Roman" w:cs="Times New Roman"/>
                <w:sz w:val="16"/>
                <w:szCs w:val="16"/>
                <w:lang w:eastAsia="ru-RU"/>
              </w:rPr>
            </w:pPr>
          </w:p>
        </w:tc>
        <w:tc>
          <w:tcPr>
            <w:tcW w:w="1134" w:type="dxa"/>
            <w:tcBorders>
              <w:top w:val="nil"/>
              <w:left w:val="nil"/>
              <w:bottom w:val="nil"/>
              <w:right w:val="nil"/>
            </w:tcBorders>
            <w:shd w:val="clear" w:color="auto" w:fill="auto"/>
            <w:vAlign w:val="bottom"/>
            <w:hideMark/>
          </w:tcPr>
          <w:p w:rsidR="003970B6" w:rsidRPr="00792F03" w:rsidRDefault="003970B6" w:rsidP="003970B6">
            <w:pPr>
              <w:jc w:val="right"/>
              <w:rPr>
                <w:rFonts w:ascii="Times New Roman" w:eastAsia="Times New Roman" w:hAnsi="Times New Roman" w:cs="Times New Roman"/>
                <w:sz w:val="16"/>
                <w:szCs w:val="16"/>
                <w:lang w:eastAsia="ru-RU"/>
              </w:rPr>
            </w:pPr>
          </w:p>
        </w:tc>
      </w:tr>
      <w:tr w:rsidR="003970B6" w:rsidRPr="00792F03" w:rsidTr="003518EE">
        <w:trPr>
          <w:trHeight w:val="137"/>
        </w:trPr>
        <w:tc>
          <w:tcPr>
            <w:tcW w:w="10084" w:type="dxa"/>
            <w:gridSpan w:val="5"/>
            <w:tcBorders>
              <w:top w:val="nil"/>
              <w:left w:val="nil"/>
              <w:bottom w:val="nil"/>
              <w:right w:val="nil"/>
            </w:tcBorders>
            <w:shd w:val="clear" w:color="auto" w:fill="auto"/>
            <w:hideMark/>
          </w:tcPr>
          <w:p w:rsidR="003970B6" w:rsidRPr="00792F03" w:rsidRDefault="003970B6" w:rsidP="003518EE">
            <w:pPr>
              <w:jc w:val="center"/>
              <w:rPr>
                <w:rFonts w:ascii="Times New Roman" w:eastAsia="Times New Roman" w:hAnsi="Times New Roman" w:cs="Times New Roman"/>
                <w:b/>
                <w:bCs/>
                <w:sz w:val="16"/>
                <w:szCs w:val="16"/>
                <w:lang w:eastAsia="ru-RU"/>
              </w:rPr>
            </w:pPr>
            <w:r w:rsidRPr="00792F03">
              <w:rPr>
                <w:rFonts w:ascii="Times New Roman" w:eastAsia="Times New Roman" w:hAnsi="Times New Roman" w:cs="Times New Roman"/>
                <w:b/>
                <w:bCs/>
                <w:sz w:val="16"/>
                <w:szCs w:val="16"/>
                <w:lang w:eastAsia="ru-RU"/>
              </w:rPr>
              <w:t>Объем межбюджетных трансфертов, получаемых из других бюджетов бюджетной системы Российской Федерации</w:t>
            </w:r>
          </w:p>
        </w:tc>
      </w:tr>
      <w:tr w:rsidR="003518EE" w:rsidRPr="00792F03" w:rsidTr="003518EE">
        <w:trPr>
          <w:trHeight w:val="201"/>
        </w:trPr>
        <w:tc>
          <w:tcPr>
            <w:tcW w:w="10084" w:type="dxa"/>
            <w:gridSpan w:val="5"/>
            <w:tcBorders>
              <w:top w:val="nil"/>
              <w:left w:val="nil"/>
              <w:right w:val="nil"/>
            </w:tcBorders>
            <w:shd w:val="clear" w:color="auto" w:fill="auto"/>
            <w:noWrap/>
            <w:hideMark/>
          </w:tcPr>
          <w:p w:rsidR="003518EE" w:rsidRPr="00792F03" w:rsidRDefault="003518EE" w:rsidP="003970B6">
            <w:pPr>
              <w:jc w:val="right"/>
              <w:rPr>
                <w:rFonts w:ascii="Times New Roman" w:eastAsia="Times New Roman" w:hAnsi="Times New Roman" w:cs="Times New Roman"/>
                <w:sz w:val="16"/>
                <w:szCs w:val="16"/>
                <w:lang w:eastAsia="ru-RU"/>
              </w:rPr>
            </w:pPr>
            <w:r w:rsidRPr="00792F03">
              <w:rPr>
                <w:rFonts w:ascii="Times New Roman" w:eastAsia="Times New Roman" w:hAnsi="Times New Roman" w:cs="Times New Roman"/>
                <w:sz w:val="16"/>
                <w:szCs w:val="16"/>
                <w:lang w:eastAsia="ru-RU"/>
              </w:rPr>
              <w:t>(</w:t>
            </w:r>
            <w:proofErr w:type="spellStart"/>
            <w:r w:rsidRPr="00792F03">
              <w:rPr>
                <w:rFonts w:ascii="Times New Roman" w:eastAsia="Times New Roman" w:hAnsi="Times New Roman" w:cs="Times New Roman"/>
                <w:sz w:val="16"/>
                <w:szCs w:val="16"/>
                <w:lang w:eastAsia="ru-RU"/>
              </w:rPr>
              <w:t>тыс</w:t>
            </w:r>
            <w:proofErr w:type="gramStart"/>
            <w:r w:rsidRPr="00792F03">
              <w:rPr>
                <w:rFonts w:ascii="Times New Roman" w:eastAsia="Times New Roman" w:hAnsi="Times New Roman" w:cs="Times New Roman"/>
                <w:sz w:val="16"/>
                <w:szCs w:val="16"/>
                <w:lang w:eastAsia="ru-RU"/>
              </w:rPr>
              <w:t>.р</w:t>
            </w:r>
            <w:proofErr w:type="gramEnd"/>
            <w:r w:rsidRPr="00792F03">
              <w:rPr>
                <w:rFonts w:ascii="Times New Roman" w:eastAsia="Times New Roman" w:hAnsi="Times New Roman" w:cs="Times New Roman"/>
                <w:sz w:val="16"/>
                <w:szCs w:val="16"/>
                <w:lang w:eastAsia="ru-RU"/>
              </w:rPr>
              <w:t>ублей</w:t>
            </w:r>
            <w:proofErr w:type="spellEnd"/>
            <w:r w:rsidRPr="00792F03">
              <w:rPr>
                <w:rFonts w:ascii="Times New Roman" w:eastAsia="Times New Roman" w:hAnsi="Times New Roman" w:cs="Times New Roman"/>
                <w:sz w:val="16"/>
                <w:szCs w:val="16"/>
                <w:lang w:eastAsia="ru-RU"/>
              </w:rPr>
              <w:t>)</w:t>
            </w:r>
          </w:p>
        </w:tc>
      </w:tr>
      <w:tr w:rsidR="003970B6" w:rsidRPr="00792F03" w:rsidTr="003518EE">
        <w:trPr>
          <w:trHeight w:val="161"/>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center"/>
              <w:rPr>
                <w:rFonts w:ascii="Times New Roman" w:eastAsia="Times New Roman" w:hAnsi="Times New Roman" w:cs="Times New Roman"/>
                <w:b/>
                <w:bCs/>
                <w:sz w:val="16"/>
                <w:szCs w:val="16"/>
                <w:lang w:eastAsia="ru-RU"/>
              </w:rPr>
            </w:pPr>
            <w:r w:rsidRPr="00792F03">
              <w:rPr>
                <w:rFonts w:ascii="Times New Roman" w:eastAsia="Times New Roman" w:hAnsi="Times New Roman" w:cs="Times New Roman"/>
                <w:b/>
                <w:bCs/>
                <w:sz w:val="16"/>
                <w:szCs w:val="16"/>
                <w:lang w:eastAsia="ru-RU"/>
              </w:rPr>
              <w:t>Виды доходов</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rsidR="003970B6" w:rsidRPr="00792F03" w:rsidRDefault="003970B6" w:rsidP="003518EE">
            <w:pPr>
              <w:jc w:val="center"/>
              <w:rPr>
                <w:rFonts w:ascii="Times New Roman" w:eastAsia="Times New Roman" w:hAnsi="Times New Roman" w:cs="Times New Roman"/>
                <w:b/>
                <w:bCs/>
                <w:sz w:val="16"/>
                <w:szCs w:val="16"/>
                <w:lang w:eastAsia="ru-RU"/>
              </w:rPr>
            </w:pPr>
            <w:r w:rsidRPr="00792F03">
              <w:rPr>
                <w:rFonts w:ascii="Times New Roman" w:eastAsia="Times New Roman" w:hAnsi="Times New Roman" w:cs="Times New Roman"/>
                <w:b/>
                <w:bCs/>
                <w:sz w:val="16"/>
                <w:szCs w:val="16"/>
                <w:lang w:eastAsia="ru-RU"/>
              </w:rPr>
              <w:t>Код</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3970B6" w:rsidRPr="00792F03" w:rsidRDefault="003970B6" w:rsidP="003518EE">
            <w:pPr>
              <w:jc w:val="center"/>
              <w:rPr>
                <w:rFonts w:ascii="Times New Roman" w:eastAsia="Times New Roman" w:hAnsi="Times New Roman" w:cs="Times New Roman"/>
                <w:b/>
                <w:bCs/>
                <w:sz w:val="16"/>
                <w:szCs w:val="16"/>
                <w:lang w:eastAsia="ru-RU"/>
              </w:rPr>
            </w:pPr>
            <w:r w:rsidRPr="00792F03">
              <w:rPr>
                <w:rFonts w:ascii="Times New Roman" w:eastAsia="Times New Roman" w:hAnsi="Times New Roman" w:cs="Times New Roman"/>
                <w:b/>
                <w:bCs/>
                <w:sz w:val="16"/>
                <w:szCs w:val="16"/>
                <w:lang w:eastAsia="ru-RU"/>
              </w:rPr>
              <w:t xml:space="preserve">Сумма </w:t>
            </w:r>
            <w:proofErr w:type="gramStart"/>
            <w:r w:rsidRPr="00792F03">
              <w:rPr>
                <w:rFonts w:ascii="Times New Roman" w:eastAsia="Times New Roman" w:hAnsi="Times New Roman" w:cs="Times New Roman"/>
                <w:b/>
                <w:bCs/>
                <w:sz w:val="16"/>
                <w:szCs w:val="16"/>
                <w:lang w:eastAsia="ru-RU"/>
              </w:rPr>
              <w:t>на</w:t>
            </w:r>
            <w:proofErr w:type="gramEnd"/>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3970B6" w:rsidRPr="00792F03" w:rsidRDefault="003970B6" w:rsidP="003518EE">
            <w:pPr>
              <w:jc w:val="center"/>
              <w:rPr>
                <w:rFonts w:ascii="Times New Roman" w:eastAsia="Times New Roman" w:hAnsi="Times New Roman" w:cs="Times New Roman"/>
                <w:b/>
                <w:bCs/>
                <w:sz w:val="16"/>
                <w:szCs w:val="16"/>
                <w:lang w:eastAsia="ru-RU"/>
              </w:rPr>
            </w:pPr>
            <w:r w:rsidRPr="00792F03">
              <w:rPr>
                <w:rFonts w:ascii="Times New Roman" w:eastAsia="Times New Roman" w:hAnsi="Times New Roman" w:cs="Times New Roman"/>
                <w:b/>
                <w:bCs/>
                <w:sz w:val="16"/>
                <w:szCs w:val="16"/>
                <w:lang w:eastAsia="ru-RU"/>
              </w:rPr>
              <w:t xml:space="preserve">Сумма </w:t>
            </w:r>
            <w:proofErr w:type="gramStart"/>
            <w:r w:rsidRPr="00792F03">
              <w:rPr>
                <w:rFonts w:ascii="Times New Roman" w:eastAsia="Times New Roman" w:hAnsi="Times New Roman" w:cs="Times New Roman"/>
                <w:b/>
                <w:bCs/>
                <w:sz w:val="16"/>
                <w:szCs w:val="16"/>
                <w:lang w:eastAsia="ru-RU"/>
              </w:rPr>
              <w:t>на</w:t>
            </w:r>
            <w:proofErr w:type="gramEnd"/>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3970B6" w:rsidRPr="00792F03" w:rsidRDefault="003970B6" w:rsidP="003518EE">
            <w:pPr>
              <w:jc w:val="center"/>
              <w:rPr>
                <w:rFonts w:ascii="Times New Roman" w:eastAsia="Times New Roman" w:hAnsi="Times New Roman" w:cs="Times New Roman"/>
                <w:b/>
                <w:bCs/>
                <w:sz w:val="16"/>
                <w:szCs w:val="16"/>
                <w:lang w:eastAsia="ru-RU"/>
              </w:rPr>
            </w:pPr>
            <w:r w:rsidRPr="00792F03">
              <w:rPr>
                <w:rFonts w:ascii="Times New Roman" w:eastAsia="Times New Roman" w:hAnsi="Times New Roman" w:cs="Times New Roman"/>
                <w:b/>
                <w:bCs/>
                <w:sz w:val="16"/>
                <w:szCs w:val="16"/>
                <w:lang w:eastAsia="ru-RU"/>
              </w:rPr>
              <w:t xml:space="preserve">Сумма </w:t>
            </w:r>
            <w:proofErr w:type="gramStart"/>
            <w:r w:rsidRPr="00792F03">
              <w:rPr>
                <w:rFonts w:ascii="Times New Roman" w:eastAsia="Times New Roman" w:hAnsi="Times New Roman" w:cs="Times New Roman"/>
                <w:b/>
                <w:bCs/>
                <w:sz w:val="16"/>
                <w:szCs w:val="16"/>
                <w:lang w:eastAsia="ru-RU"/>
              </w:rPr>
              <w:t>на</w:t>
            </w:r>
            <w:proofErr w:type="gramEnd"/>
          </w:p>
        </w:tc>
      </w:tr>
      <w:tr w:rsidR="003970B6" w:rsidRPr="00792F03" w:rsidTr="003518EE">
        <w:trPr>
          <w:trHeight w:val="107"/>
        </w:trPr>
        <w:tc>
          <w:tcPr>
            <w:tcW w:w="4698" w:type="dxa"/>
            <w:tcBorders>
              <w:top w:val="nil"/>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
                <w:bCs/>
                <w:sz w:val="16"/>
                <w:szCs w:val="16"/>
                <w:lang w:eastAsia="ru-RU"/>
              </w:rPr>
            </w:pPr>
            <w:r w:rsidRPr="00792F03">
              <w:rPr>
                <w:rFonts w:ascii="Times New Roman" w:eastAsia="Times New Roman" w:hAnsi="Times New Roman" w:cs="Times New Roman"/>
                <w:b/>
                <w:bCs/>
                <w:sz w:val="16"/>
                <w:szCs w:val="16"/>
                <w:lang w:eastAsia="ru-RU"/>
              </w:rPr>
              <w:t> </w:t>
            </w:r>
          </w:p>
        </w:tc>
        <w:tc>
          <w:tcPr>
            <w:tcW w:w="2268" w:type="dxa"/>
            <w:tcBorders>
              <w:top w:val="nil"/>
              <w:left w:val="nil"/>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
                <w:bCs/>
                <w:sz w:val="16"/>
                <w:szCs w:val="16"/>
                <w:lang w:eastAsia="ru-RU"/>
              </w:rPr>
            </w:pPr>
            <w:r w:rsidRPr="00792F03">
              <w:rPr>
                <w:rFonts w:ascii="Times New Roman" w:eastAsia="Times New Roman" w:hAnsi="Times New Roman" w:cs="Times New Roman"/>
                <w:b/>
                <w:bCs/>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
                <w:bCs/>
                <w:sz w:val="16"/>
                <w:szCs w:val="16"/>
                <w:lang w:eastAsia="ru-RU"/>
              </w:rPr>
            </w:pPr>
            <w:r w:rsidRPr="00792F03">
              <w:rPr>
                <w:rFonts w:ascii="Times New Roman" w:eastAsia="Times New Roman" w:hAnsi="Times New Roman" w:cs="Times New Roman"/>
                <w:b/>
                <w:bCs/>
                <w:sz w:val="16"/>
                <w:szCs w:val="16"/>
                <w:lang w:eastAsia="ru-RU"/>
              </w:rPr>
              <w:t>2023год</w:t>
            </w:r>
          </w:p>
        </w:tc>
        <w:tc>
          <w:tcPr>
            <w:tcW w:w="992" w:type="dxa"/>
            <w:tcBorders>
              <w:top w:val="nil"/>
              <w:left w:val="nil"/>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
                <w:bCs/>
                <w:sz w:val="16"/>
                <w:szCs w:val="16"/>
                <w:lang w:eastAsia="ru-RU"/>
              </w:rPr>
            </w:pPr>
            <w:r w:rsidRPr="00792F03">
              <w:rPr>
                <w:rFonts w:ascii="Times New Roman" w:eastAsia="Times New Roman" w:hAnsi="Times New Roman" w:cs="Times New Roman"/>
                <w:b/>
                <w:bCs/>
                <w:sz w:val="16"/>
                <w:szCs w:val="16"/>
                <w:lang w:eastAsia="ru-RU"/>
              </w:rPr>
              <w:t>2024 год</w:t>
            </w:r>
          </w:p>
        </w:tc>
        <w:tc>
          <w:tcPr>
            <w:tcW w:w="1134" w:type="dxa"/>
            <w:tcBorders>
              <w:top w:val="nil"/>
              <w:left w:val="nil"/>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
                <w:bCs/>
                <w:sz w:val="16"/>
                <w:szCs w:val="16"/>
                <w:lang w:eastAsia="ru-RU"/>
              </w:rPr>
            </w:pPr>
            <w:r w:rsidRPr="00792F03">
              <w:rPr>
                <w:rFonts w:ascii="Times New Roman" w:eastAsia="Times New Roman" w:hAnsi="Times New Roman" w:cs="Times New Roman"/>
                <w:b/>
                <w:bCs/>
                <w:sz w:val="16"/>
                <w:szCs w:val="16"/>
                <w:lang w:eastAsia="ru-RU"/>
              </w:rPr>
              <w:t>2025 год</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
                <w:bCs/>
                <w:sz w:val="16"/>
                <w:szCs w:val="16"/>
                <w:lang w:eastAsia="ru-RU"/>
              </w:rPr>
            </w:pPr>
            <w:r w:rsidRPr="00792F03">
              <w:rPr>
                <w:rFonts w:ascii="Times New Roman" w:eastAsia="Times New Roman" w:hAnsi="Times New Roman" w:cs="Times New Roman"/>
                <w:b/>
                <w:bCs/>
                <w:sz w:val="16"/>
                <w:szCs w:val="16"/>
                <w:lang w:eastAsia="ru-RU"/>
              </w:rPr>
              <w:t>Безвозмездные поступления</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
                <w:bCs/>
                <w:sz w:val="16"/>
                <w:szCs w:val="16"/>
                <w:lang w:eastAsia="ru-RU"/>
              </w:rPr>
            </w:pPr>
            <w:r w:rsidRPr="00792F03">
              <w:rPr>
                <w:rFonts w:ascii="Times New Roman" w:eastAsia="Times New Roman" w:hAnsi="Times New Roman" w:cs="Times New Roman"/>
                <w:b/>
                <w:bCs/>
                <w:sz w:val="16"/>
                <w:szCs w:val="16"/>
                <w:lang w:eastAsia="ru-RU"/>
              </w:rPr>
              <w:t>000 2 00 00000 00 0000 000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
                <w:bCs/>
                <w:sz w:val="16"/>
                <w:szCs w:val="16"/>
                <w:lang w:eastAsia="ru-RU"/>
              </w:rPr>
            </w:pPr>
            <w:r w:rsidRPr="00792F03">
              <w:rPr>
                <w:rFonts w:ascii="Times New Roman" w:eastAsia="Times New Roman" w:hAnsi="Times New Roman" w:cs="Times New Roman"/>
                <w:b/>
                <w:bCs/>
                <w:sz w:val="16"/>
                <w:szCs w:val="16"/>
                <w:lang w:eastAsia="ru-RU"/>
              </w:rPr>
              <w:t>665 692,2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
                <w:bCs/>
                <w:sz w:val="16"/>
                <w:szCs w:val="16"/>
                <w:lang w:eastAsia="ru-RU"/>
              </w:rPr>
            </w:pPr>
            <w:r w:rsidRPr="00792F03">
              <w:rPr>
                <w:rFonts w:ascii="Times New Roman" w:eastAsia="Times New Roman" w:hAnsi="Times New Roman" w:cs="Times New Roman"/>
                <w:b/>
                <w:bCs/>
                <w:sz w:val="16"/>
                <w:szCs w:val="16"/>
                <w:lang w:eastAsia="ru-RU"/>
              </w:rPr>
              <w:t>633 370,9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
                <w:bCs/>
                <w:sz w:val="16"/>
                <w:szCs w:val="16"/>
                <w:lang w:eastAsia="ru-RU"/>
              </w:rPr>
            </w:pPr>
            <w:r w:rsidRPr="00792F03">
              <w:rPr>
                <w:rFonts w:ascii="Times New Roman" w:eastAsia="Times New Roman" w:hAnsi="Times New Roman" w:cs="Times New Roman"/>
                <w:b/>
                <w:bCs/>
                <w:sz w:val="16"/>
                <w:szCs w:val="16"/>
                <w:lang w:eastAsia="ru-RU"/>
              </w:rPr>
              <w:t>639 516,5</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Безвозмездные поступления от других бюджетов бюджетной системы Российской Федерации</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000 2 02 00000 00 0000 000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611 893,2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606 673,7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611 264,1</w:t>
            </w:r>
          </w:p>
        </w:tc>
      </w:tr>
      <w:tr w:rsidR="003970B6" w:rsidRPr="00792F03" w:rsidTr="003518EE">
        <w:trPr>
          <w:trHeight w:val="77"/>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Дотации бюджетам бюджетной системы Российской Федерации</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000 2 02 10000 00 0000 150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112 526,9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103 486,6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104 281,2</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Дотации бюджетам муниципальных районов на выравнивание бюджетной обеспеченности</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000 2 02 15001 05 0000 150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109 747,9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100 637,6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101 432,2</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Дотации бюджетам муниципальных районов на поддержку мер по обеспечению сбалансированности бюджетов</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000 2 02 15002 05 0000 150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2 779,0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2 849,0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2 849,0</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Субсидии бюджетам бюджетной системы Российской Федерации (межбюджетные субсидии)</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000 2 02 20000 00 0000 150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86 272,6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89 689,7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123 261,0</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 xml:space="preserve">Субсидии бюджетам муниципальных районов на проведение </w:t>
            </w:r>
            <w:r w:rsidRPr="00792F03">
              <w:rPr>
                <w:rFonts w:ascii="Times New Roman" w:eastAsia="Times New Roman" w:hAnsi="Times New Roman" w:cs="Times New Roman"/>
                <w:bCs/>
                <w:sz w:val="16"/>
                <w:szCs w:val="16"/>
                <w:lang w:eastAsia="ru-RU"/>
              </w:rPr>
              <w:lastRenderedPageBreak/>
              <w:t>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lastRenderedPageBreak/>
              <w:t>000 2 02 25179 05 0000 150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1 663,0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1 639,3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1 639,3</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lastRenderedPageBreak/>
              <w:t xml:space="preserve">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(за счет средств бюджета Пензенской области на </w:t>
            </w:r>
            <w:proofErr w:type="spellStart"/>
            <w:r w:rsidRPr="00792F03">
              <w:rPr>
                <w:rFonts w:ascii="Times New Roman" w:eastAsia="Times New Roman" w:hAnsi="Times New Roman" w:cs="Times New Roman"/>
                <w:bCs/>
                <w:sz w:val="16"/>
                <w:szCs w:val="16"/>
                <w:lang w:eastAsia="ru-RU"/>
              </w:rPr>
              <w:t>софинансирование</w:t>
            </w:r>
            <w:proofErr w:type="spellEnd"/>
            <w:r w:rsidRPr="00792F03">
              <w:rPr>
                <w:rFonts w:ascii="Times New Roman" w:eastAsia="Times New Roman" w:hAnsi="Times New Roman" w:cs="Times New Roman"/>
                <w:bCs/>
                <w:sz w:val="16"/>
                <w:szCs w:val="16"/>
                <w:lang w:eastAsia="ru-RU"/>
              </w:rPr>
              <w:t xml:space="preserve"> средств федерального бюджета)</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000 2 02 25179 05 9221 150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8,4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8,2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8,2</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(за счет средств федерального бюджета)</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000 2 02 25179 05 9558 150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1 654,7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1 631,1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1 631,1</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000 2 02 25304 05 0000 150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12 861,9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12 861,9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11 971,6</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Прочие 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000 2 02 29999 05 9248 150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3 486,3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3 486,3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3 220,2</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 xml:space="preserve">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бюджета Пензенской области на </w:t>
            </w:r>
            <w:proofErr w:type="spellStart"/>
            <w:r w:rsidRPr="00792F03">
              <w:rPr>
                <w:rFonts w:ascii="Times New Roman" w:eastAsia="Times New Roman" w:hAnsi="Times New Roman" w:cs="Times New Roman"/>
                <w:bCs/>
                <w:sz w:val="16"/>
                <w:szCs w:val="16"/>
                <w:lang w:eastAsia="ru-RU"/>
              </w:rPr>
              <w:t>софинансирование</w:t>
            </w:r>
            <w:proofErr w:type="spellEnd"/>
            <w:r w:rsidRPr="00792F03">
              <w:rPr>
                <w:rFonts w:ascii="Times New Roman" w:eastAsia="Times New Roman" w:hAnsi="Times New Roman" w:cs="Times New Roman"/>
                <w:bCs/>
                <w:sz w:val="16"/>
                <w:szCs w:val="16"/>
                <w:lang w:eastAsia="ru-RU"/>
              </w:rPr>
              <w:t xml:space="preserve"> средств федерального бюджета)</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000 2 02 25304 05 9272 150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296,1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296,1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182,3</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федерального бюджета)</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000 2 02 25304 05 9538 150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9 079,5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9 079,5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8 569,1</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Субсидии бюджетам муниципальных районов на реализацию мероприятий по обеспечению жильем молодых семей</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000 2 02 25497 05 0000 150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1 347,6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1 760,2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1 775,0</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 xml:space="preserve">Субсидии бюджетам муниципальных районов на реализацию мероприятий по обеспечению жильем молодых семей (за счет средств бюджета Пензенской области на </w:t>
            </w:r>
            <w:proofErr w:type="spellStart"/>
            <w:r w:rsidRPr="00792F03">
              <w:rPr>
                <w:rFonts w:ascii="Times New Roman" w:eastAsia="Times New Roman" w:hAnsi="Times New Roman" w:cs="Times New Roman"/>
                <w:bCs/>
                <w:sz w:val="16"/>
                <w:szCs w:val="16"/>
                <w:lang w:eastAsia="ru-RU"/>
              </w:rPr>
              <w:t>софинансирование</w:t>
            </w:r>
            <w:proofErr w:type="spellEnd"/>
            <w:r w:rsidRPr="00792F03">
              <w:rPr>
                <w:rFonts w:ascii="Times New Roman" w:eastAsia="Times New Roman" w:hAnsi="Times New Roman" w:cs="Times New Roman"/>
                <w:bCs/>
                <w:sz w:val="16"/>
                <w:szCs w:val="16"/>
                <w:lang w:eastAsia="ru-RU"/>
              </w:rPr>
              <w:t xml:space="preserve"> средств федерального бюджета)</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000 2 02 25497 05 9261 150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579,3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738,2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735,0</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Субсидии бюджетам муниципальных районов на реализацию мероприятий по обеспечению жильем молодых семей (за счет средств федерального бюджета)</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000 2 02 25497 05 9511 150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768,3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1 022,1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1 040,0</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Субсидии бюджетам муниципальных районов на поддержку отрасли культуры</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000 2 02 25519 05 0000 150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119,2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119,2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119,3</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 xml:space="preserve">Субсидии бюджетам муниципальных районов на поддержку отрасли культуры (модернизация библиотек в части комплектования книжных фондов за счет средств бюджета Пензенской области на </w:t>
            </w:r>
            <w:proofErr w:type="spellStart"/>
            <w:r w:rsidRPr="00792F03">
              <w:rPr>
                <w:rFonts w:ascii="Times New Roman" w:eastAsia="Times New Roman" w:hAnsi="Times New Roman" w:cs="Times New Roman"/>
                <w:bCs/>
                <w:sz w:val="16"/>
                <w:szCs w:val="16"/>
                <w:lang w:eastAsia="ru-RU"/>
              </w:rPr>
              <w:t>софинансирование</w:t>
            </w:r>
            <w:proofErr w:type="spellEnd"/>
            <w:r w:rsidRPr="00792F03">
              <w:rPr>
                <w:rFonts w:ascii="Times New Roman" w:eastAsia="Times New Roman" w:hAnsi="Times New Roman" w:cs="Times New Roman"/>
                <w:bCs/>
                <w:sz w:val="16"/>
                <w:szCs w:val="16"/>
                <w:lang w:eastAsia="ru-RU"/>
              </w:rPr>
              <w:t xml:space="preserve"> средств федерального бюджета)</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000 2 02 25519 05 9204 150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9,5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9,5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7,2</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Субсидии бюджетам муниципальных районов на поддержку отрасли культуры (модернизация библиотек в части комплектования книжных фондов за счет средств федерального бюджета)</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000 2 02 25519 05 9552 150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109,7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109,7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112,2</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Субсидии бюджетам муниципальных районов на обеспечение комплексного развития сельских территорий</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000 2 02 25576 05 0000 150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930,6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885,4</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 xml:space="preserve">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бюджета Пензенской области на </w:t>
            </w:r>
            <w:proofErr w:type="spellStart"/>
            <w:r w:rsidRPr="00792F03">
              <w:rPr>
                <w:rFonts w:ascii="Times New Roman" w:eastAsia="Times New Roman" w:hAnsi="Times New Roman" w:cs="Times New Roman"/>
                <w:bCs/>
                <w:sz w:val="16"/>
                <w:szCs w:val="16"/>
                <w:lang w:eastAsia="ru-RU"/>
              </w:rPr>
              <w:t>софинансирование</w:t>
            </w:r>
            <w:proofErr w:type="spellEnd"/>
            <w:r w:rsidRPr="00792F03">
              <w:rPr>
                <w:rFonts w:ascii="Times New Roman" w:eastAsia="Times New Roman" w:hAnsi="Times New Roman" w:cs="Times New Roman"/>
                <w:bCs/>
                <w:sz w:val="16"/>
                <w:szCs w:val="16"/>
                <w:lang w:eastAsia="ru-RU"/>
              </w:rPr>
              <w:t xml:space="preserve"> средств федерального бюджета)</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000 2 02 25576 05 9230 150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757,3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757,3</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федерального бюджета)</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000 2 02 25576 05 9503 150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173,3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128,1</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Прочие субсидии бюджетам муниципальных районов</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000 2 02 29999 05 0000 150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70 280,9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72 378,5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106 870,3</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 xml:space="preserve">Прочие субсидии бюджетам муниципальных районов на повышение </w:t>
            </w:r>
            <w:proofErr w:type="gramStart"/>
            <w:r w:rsidRPr="00792F03">
              <w:rPr>
                <w:rFonts w:ascii="Times New Roman" w:eastAsia="Times New Roman" w:hAnsi="Times New Roman" w:cs="Times New Roman"/>
                <w:bCs/>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792F03">
              <w:rPr>
                <w:rFonts w:ascii="Times New Roman" w:eastAsia="Times New Roman" w:hAnsi="Times New Roman" w:cs="Times New Roman"/>
                <w:bCs/>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000 2 02 29999 05 9205 150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4 340,5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4 904,7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5 068,9</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lastRenderedPageBreak/>
              <w:t xml:space="preserve">Прочие субсидии бюджетам муниципальных районов на повышение </w:t>
            </w:r>
            <w:proofErr w:type="gramStart"/>
            <w:r w:rsidRPr="00792F03">
              <w:rPr>
                <w:rFonts w:ascii="Times New Roman" w:eastAsia="Times New Roman" w:hAnsi="Times New Roman" w:cs="Times New Roman"/>
                <w:bCs/>
                <w:sz w:val="16"/>
                <w:szCs w:val="16"/>
                <w:lang w:eastAsia="ru-RU"/>
              </w:rPr>
              <w:t>оплаты труда работников муниципальных учреждений культуры</w:t>
            </w:r>
            <w:proofErr w:type="gramEnd"/>
            <w:r w:rsidRPr="00792F03">
              <w:rPr>
                <w:rFonts w:ascii="Times New Roman" w:eastAsia="Times New Roman" w:hAnsi="Times New Roman" w:cs="Times New Roman"/>
                <w:bCs/>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000 2 02 29999 05 9210 150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8 462,5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9 594,9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9 922,5</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 xml:space="preserve">Прочие субсидии бюджетам муниципальных районов на повышение оплаты труда работников бюджетной сферы в связи с увеличением минимального </w:t>
            </w:r>
            <w:proofErr w:type="gramStart"/>
            <w:r w:rsidRPr="00792F03">
              <w:rPr>
                <w:rFonts w:ascii="Times New Roman" w:eastAsia="Times New Roman" w:hAnsi="Times New Roman" w:cs="Times New Roman"/>
                <w:bCs/>
                <w:sz w:val="16"/>
                <w:szCs w:val="16"/>
                <w:lang w:eastAsia="ru-RU"/>
              </w:rPr>
              <w:t>размера оплаты труда</w:t>
            </w:r>
            <w:proofErr w:type="gramEnd"/>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 xml:space="preserve">000 2 02 29999 05 9224 150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20 055,7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21 878,9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21 878,9</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 xml:space="preserve">Прочие субсидии бюджетам муниципальных районов на </w:t>
            </w:r>
            <w:proofErr w:type="spellStart"/>
            <w:r w:rsidRPr="00792F03">
              <w:rPr>
                <w:rFonts w:ascii="Times New Roman" w:eastAsia="Times New Roman" w:hAnsi="Times New Roman" w:cs="Times New Roman"/>
                <w:bCs/>
                <w:sz w:val="16"/>
                <w:szCs w:val="16"/>
                <w:lang w:eastAsia="ru-RU"/>
              </w:rPr>
              <w:t>софинансирование</w:t>
            </w:r>
            <w:proofErr w:type="spellEnd"/>
            <w:r w:rsidRPr="00792F03">
              <w:rPr>
                <w:rFonts w:ascii="Times New Roman" w:eastAsia="Times New Roman" w:hAnsi="Times New Roman" w:cs="Times New Roman"/>
                <w:bCs/>
                <w:sz w:val="16"/>
                <w:szCs w:val="16"/>
                <w:lang w:eastAsia="ru-RU"/>
              </w:rPr>
              <w:t xml:space="preserve"> строительства (реконструкции), капитального ремонта, ремонта и </w:t>
            </w:r>
            <w:proofErr w:type="gramStart"/>
            <w:r w:rsidRPr="00792F03">
              <w:rPr>
                <w:rFonts w:ascii="Times New Roman" w:eastAsia="Times New Roman" w:hAnsi="Times New Roman" w:cs="Times New Roman"/>
                <w:bCs/>
                <w:sz w:val="16"/>
                <w:szCs w:val="16"/>
                <w:lang w:eastAsia="ru-RU"/>
              </w:rPr>
              <w:t>содержания</w:t>
            </w:r>
            <w:proofErr w:type="gramEnd"/>
            <w:r w:rsidRPr="00792F03">
              <w:rPr>
                <w:rFonts w:ascii="Times New Roman" w:eastAsia="Times New Roman" w:hAnsi="Times New Roman" w:cs="Times New Roman"/>
                <w:bCs/>
                <w:sz w:val="16"/>
                <w:szCs w:val="16"/>
                <w:lang w:eastAsia="ru-RU"/>
              </w:rPr>
              <w:t xml:space="preserve">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 xml:space="preserve">000 2 02 29999 05 9290 150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36 736,1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36 000,0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70 000,0</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Прочие субсидии бюджетам муниципальных районов на модернизацию пищеблоков в муниципальных общеобразовательных организациях, реализующих программы начального общего, основного общего и среднего общего образования</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 xml:space="preserve">000 2 02 29999 05 9291 150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686,1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Субвенции бюджетам бюджетной системы Российской Федерации</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000 2 02 30000 00 0000 150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394 182,5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403 341,8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373 566,3</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proofErr w:type="spellStart"/>
            <w:proofErr w:type="gramStart"/>
            <w:r w:rsidRPr="00792F03">
              <w:rPr>
                <w:rFonts w:ascii="Times New Roman" w:eastAsia="Times New Roman" w:hAnsi="Times New Roman" w:cs="Times New Roman"/>
                <w:bCs/>
                <w:sz w:val="16"/>
                <w:szCs w:val="16"/>
                <w:lang w:eastAsia="ru-RU"/>
              </w:rPr>
              <w:t>C</w:t>
            </w:r>
            <w:proofErr w:type="gramEnd"/>
            <w:r w:rsidRPr="00792F03">
              <w:rPr>
                <w:rFonts w:ascii="Times New Roman" w:eastAsia="Times New Roman" w:hAnsi="Times New Roman" w:cs="Times New Roman"/>
                <w:bCs/>
                <w:sz w:val="16"/>
                <w:szCs w:val="16"/>
                <w:lang w:eastAsia="ru-RU"/>
              </w:rPr>
              <w:t>убвенции</w:t>
            </w:r>
            <w:proofErr w:type="spellEnd"/>
            <w:r w:rsidRPr="00792F03">
              <w:rPr>
                <w:rFonts w:ascii="Times New Roman" w:eastAsia="Times New Roman" w:hAnsi="Times New Roman" w:cs="Times New Roman"/>
                <w:bCs/>
                <w:sz w:val="16"/>
                <w:szCs w:val="16"/>
                <w:lang w:eastAsia="ru-RU"/>
              </w:rPr>
              <w:t xml:space="preserve"> бюджетам муниципальных районов  на выполнение передаваемых полномочий субъектов Российской Федерации</w:t>
            </w:r>
            <w:r w:rsidRPr="00792F03">
              <w:rPr>
                <w:rFonts w:ascii="Times New Roman" w:eastAsia="Times New Roman" w:hAnsi="Times New Roman" w:cs="Times New Roman"/>
                <w:bCs/>
                <w:sz w:val="16"/>
                <w:szCs w:val="16"/>
                <w:lang w:eastAsia="ru-RU"/>
              </w:rPr>
              <w:br/>
              <w:t>по предоставлению гражданам субсидий на оплату жилого помещения и коммунальных услуг</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000 2 02 30022 05 9390 150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2 380,0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3 854,9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4 007,9</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000 2 02 30024 05 0000 150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327 613,7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344 617,6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328 281,4</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на администрирование расходов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000 2 02 30024 05 9301 150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2,1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2,2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2,3</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000 2 02 30024 05 9302 150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617,2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971,0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968,6</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proofErr w:type="gramStart"/>
            <w:r w:rsidRPr="00792F03">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roofErr w:type="gramEnd"/>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000 2 02 30024 05 9303 150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8 800,0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11 312,5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11 525,3</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 xml:space="preserve">Субвенции бюджетам муниципальных районов  на выполнение передаваемых полномочий субъектов Российской Федерации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 </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000 2 02 30024 05 9304 150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62,5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по управлению охраной труда</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000 2 02 30024 05 9305 150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411,4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431,0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447,0</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518EE" w:rsidP="003518EE">
            <w:pPr>
              <w:jc w:val="left"/>
              <w:rPr>
                <w:rFonts w:ascii="Times New Roman" w:eastAsia="Times New Roman" w:hAnsi="Times New Roman" w:cs="Times New Roman"/>
                <w:bCs/>
                <w:sz w:val="16"/>
                <w:szCs w:val="16"/>
                <w:lang w:eastAsia="ru-RU"/>
              </w:rPr>
            </w:pPr>
            <w:proofErr w:type="spellStart"/>
            <w:proofErr w:type="gramStart"/>
            <w:r>
              <w:rPr>
                <w:rFonts w:ascii="Times New Roman" w:eastAsia="Times New Roman" w:hAnsi="Times New Roman" w:cs="Times New Roman"/>
                <w:bCs/>
                <w:sz w:val="16"/>
                <w:szCs w:val="16"/>
                <w:lang w:eastAsia="ru-RU"/>
              </w:rPr>
              <w:t>C</w:t>
            </w:r>
            <w:proofErr w:type="gramEnd"/>
            <w:r>
              <w:rPr>
                <w:rFonts w:ascii="Times New Roman" w:eastAsia="Times New Roman" w:hAnsi="Times New Roman" w:cs="Times New Roman"/>
                <w:bCs/>
                <w:sz w:val="16"/>
                <w:szCs w:val="16"/>
                <w:lang w:eastAsia="ru-RU"/>
              </w:rPr>
              <w:t>убвенции</w:t>
            </w:r>
            <w:proofErr w:type="spellEnd"/>
            <w:r>
              <w:rPr>
                <w:rFonts w:ascii="Times New Roman" w:eastAsia="Times New Roman" w:hAnsi="Times New Roman" w:cs="Times New Roman"/>
                <w:bCs/>
                <w:sz w:val="16"/>
                <w:szCs w:val="16"/>
                <w:lang w:eastAsia="ru-RU"/>
              </w:rPr>
              <w:t xml:space="preserve"> </w:t>
            </w:r>
            <w:r w:rsidR="003970B6" w:rsidRPr="00792F03">
              <w:rPr>
                <w:rFonts w:ascii="Times New Roman" w:eastAsia="Times New Roman" w:hAnsi="Times New Roman" w:cs="Times New Roman"/>
                <w:bCs/>
                <w:sz w:val="16"/>
                <w:szCs w:val="16"/>
                <w:lang w:eastAsia="ru-RU"/>
              </w:rPr>
              <w:t xml:space="preserve"> бюджетам муниципальных районов  на выполнение передаваемых полномочий субъектов Российской Федерации по предоставлению государственной социальной помощи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000 2 02 30024 05 9308 150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48,9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50,4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50,4</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Субвенции бюджетам муниципальных районов на исполнение государственных полномочий в сфере организации отдыха и оздоровления детей</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 xml:space="preserve">000 2 02 30024 05 9309 150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по расчету и предоставлению дотаций на выравнивание бюджетной обеспеченности бюджетам городских, сельских поселений</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 xml:space="preserve">000 2 02 30024 05 9310 150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8 532,1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8 510,5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8 384,1</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на администрирование расходов по расчету и предоставлению дотаций на выравнивание бюджетной обеспеченности бюджетам городских, сельских поселений</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 xml:space="preserve">000 2 02 30024 05 9311 150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5,7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5,7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5,7</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Субвенции бюджетам муниципальных районов на администрирование расходов на исполнение государственных полномочий в сфере организации отдыха и оздоровления детей</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 xml:space="preserve">000 2 02 30024 05 9312 150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4 911,1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4 556,7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4 556,7</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 xml:space="preserve">Субвенции бюджетам муниципальных районов  на выполнение передаваемых полномочий субъектов Российской Федерации по </w:t>
            </w:r>
            <w:r w:rsidRPr="00792F03">
              <w:rPr>
                <w:rFonts w:ascii="Times New Roman" w:eastAsia="Times New Roman" w:hAnsi="Times New Roman" w:cs="Times New Roman"/>
                <w:bCs/>
                <w:sz w:val="16"/>
                <w:szCs w:val="16"/>
                <w:lang w:eastAsia="ru-RU"/>
              </w:rPr>
              <w:lastRenderedPageBreak/>
              <w:t>организации и осуществлению деятельности по опеке и попечительству в отношении совершеннолетних граждан</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lastRenderedPageBreak/>
              <w:t>000 2 02 30024 05 9316 150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908,0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952,0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988,5</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000 2 02 30024 05 9318 150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192,7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190,9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184,8</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общеобразовательных организаций</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 xml:space="preserve">  000 2 02 30024 05 9330 150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120 993,6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133 985,5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133 364,8</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 xml:space="preserve">Субвенции бюджетам муниципальных районов </w:t>
            </w:r>
            <w:proofErr w:type="gramStart"/>
            <w:r w:rsidRPr="00792F03">
              <w:rPr>
                <w:rFonts w:ascii="Times New Roman" w:eastAsia="Times New Roman" w:hAnsi="Times New Roman" w:cs="Times New Roman"/>
                <w:bCs/>
                <w:sz w:val="16"/>
                <w:szCs w:val="16"/>
                <w:lang w:eastAsia="ru-RU"/>
              </w:rPr>
              <w:t>на выполнение передаваемых полномочий субъектов Российской Федерации на администрирование расходов по исполнению отдельных государственных полномочий Пензенской области в сфере образования по финансированию</w:t>
            </w:r>
            <w:proofErr w:type="gramEnd"/>
            <w:r w:rsidRPr="00792F03">
              <w:rPr>
                <w:rFonts w:ascii="Times New Roman" w:eastAsia="Times New Roman" w:hAnsi="Times New Roman" w:cs="Times New Roman"/>
                <w:bCs/>
                <w:sz w:val="16"/>
                <w:szCs w:val="16"/>
                <w:lang w:eastAsia="ru-RU"/>
              </w:rPr>
              <w:t xml:space="preserve"> муниципальных общеобразовательных организаций</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 xml:space="preserve">  000 2 02 30024 05 9332 150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19,6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21,6</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 xml:space="preserve">  000 202 30024 05 9334 150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1 430,0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1 510,3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1 510,3</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 xml:space="preserve">  000 202 30024 05 9337 150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11 876,4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13 942,4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14 422,8</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на администрирование расходов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000 2 02 30024 05 9346 150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62,5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74,3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76,0</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Субвенции бюджетам муниципальных районов на осуществление ежемесячных выплат на детей в возрасте от 3 до 7 лет включительно</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000 2 02 30024 05 0000 150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23 545,7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 xml:space="preserve">Субвенции бюджетам муниципальных районов </w:t>
            </w:r>
            <w:proofErr w:type="gramStart"/>
            <w:r w:rsidRPr="00792F03">
              <w:rPr>
                <w:rFonts w:ascii="Times New Roman" w:eastAsia="Times New Roman" w:hAnsi="Times New Roman" w:cs="Times New Roman"/>
                <w:bCs/>
                <w:sz w:val="16"/>
                <w:szCs w:val="16"/>
                <w:lang w:eastAsia="ru-RU"/>
              </w:rPr>
              <w:t>на осуществление ежемесячных выплат на детей в возрасте от трех до семи лет</w:t>
            </w:r>
            <w:proofErr w:type="gramEnd"/>
            <w:r w:rsidRPr="00792F03">
              <w:rPr>
                <w:rFonts w:ascii="Times New Roman" w:eastAsia="Times New Roman" w:hAnsi="Times New Roman" w:cs="Times New Roman"/>
                <w:bCs/>
                <w:sz w:val="16"/>
                <w:szCs w:val="16"/>
                <w:lang w:eastAsia="ru-RU"/>
              </w:rPr>
              <w:t xml:space="preserve"> включительно (за счет средств бюджета Пензенской области на </w:t>
            </w:r>
            <w:proofErr w:type="spellStart"/>
            <w:r w:rsidRPr="00792F03">
              <w:rPr>
                <w:rFonts w:ascii="Times New Roman" w:eastAsia="Times New Roman" w:hAnsi="Times New Roman" w:cs="Times New Roman"/>
                <w:bCs/>
                <w:sz w:val="16"/>
                <w:szCs w:val="16"/>
                <w:lang w:eastAsia="ru-RU"/>
              </w:rPr>
              <w:t>софинансирование</w:t>
            </w:r>
            <w:proofErr w:type="spellEnd"/>
            <w:r w:rsidRPr="00792F03">
              <w:rPr>
                <w:rFonts w:ascii="Times New Roman" w:eastAsia="Times New Roman" w:hAnsi="Times New Roman" w:cs="Times New Roman"/>
                <w:bCs/>
                <w:sz w:val="16"/>
                <w:szCs w:val="16"/>
                <w:lang w:eastAsia="ru-RU"/>
              </w:rPr>
              <w:t xml:space="preserve"> средств федерального бюджета)</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000 2 02 30024 05 9349 150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1 883,7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 xml:space="preserve">Субвенции бюджетам муниципальных районов </w:t>
            </w:r>
            <w:proofErr w:type="gramStart"/>
            <w:r w:rsidRPr="00792F03">
              <w:rPr>
                <w:rFonts w:ascii="Times New Roman" w:eastAsia="Times New Roman" w:hAnsi="Times New Roman" w:cs="Times New Roman"/>
                <w:bCs/>
                <w:sz w:val="16"/>
                <w:szCs w:val="16"/>
                <w:lang w:eastAsia="ru-RU"/>
              </w:rPr>
              <w:t>на осуществление ежемесячных выплат на детей в возрасте от трех до семи лет</w:t>
            </w:r>
            <w:proofErr w:type="gramEnd"/>
            <w:r w:rsidRPr="00792F03">
              <w:rPr>
                <w:rFonts w:ascii="Times New Roman" w:eastAsia="Times New Roman" w:hAnsi="Times New Roman" w:cs="Times New Roman"/>
                <w:bCs/>
                <w:sz w:val="16"/>
                <w:szCs w:val="16"/>
                <w:lang w:eastAsia="ru-RU"/>
              </w:rPr>
              <w:t xml:space="preserve"> включительно (за счет средств федерального бюджета)</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000 2 02 30024 05 9611 150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21 662,0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общеобразовательных организаций</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000 2 02 30024 05 9616 150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1377,8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1567,7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1628,0</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000 2 02 30024 05 9363 150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1 150,0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1 446,2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1 446,2</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proofErr w:type="gramStart"/>
            <w:r w:rsidRPr="00792F03">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w:t>
            </w:r>
            <w:r w:rsidRPr="00792F03">
              <w:rPr>
                <w:rFonts w:ascii="Times New Roman" w:eastAsia="Times New Roman" w:hAnsi="Times New Roman" w:cs="Times New Roman"/>
                <w:bCs/>
                <w:sz w:val="16"/>
                <w:szCs w:val="16"/>
                <w:lang w:eastAsia="ru-RU"/>
              </w:rPr>
              <w:br/>
              <w:t xml:space="preserve">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roofErr w:type="gramEnd"/>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000 2 02 30024 05 9366 150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253,3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271,9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272,0</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proofErr w:type="gramStart"/>
            <w:r w:rsidRPr="00792F03">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возраста для мужчин 60 лет, для женщин 55 лет либо</w:t>
            </w:r>
            <w:proofErr w:type="gramEnd"/>
            <w:r w:rsidRPr="00792F03">
              <w:rPr>
                <w:rFonts w:ascii="Times New Roman" w:eastAsia="Times New Roman" w:hAnsi="Times New Roman" w:cs="Times New Roman"/>
                <w:bCs/>
                <w:sz w:val="16"/>
                <w:szCs w:val="16"/>
                <w:lang w:eastAsia="ru-RU"/>
              </w:rPr>
              <w:t xml:space="preserve"> </w:t>
            </w:r>
            <w:proofErr w:type="gramStart"/>
            <w:r w:rsidRPr="00792F03">
              <w:rPr>
                <w:rFonts w:ascii="Times New Roman" w:eastAsia="Times New Roman" w:hAnsi="Times New Roman" w:cs="Times New Roman"/>
                <w:bCs/>
                <w:sz w:val="16"/>
                <w:szCs w:val="16"/>
                <w:lang w:eastAsia="ru-RU"/>
              </w:rPr>
              <w:t xml:space="preserve">ранее достижения этого возраста при возникновении права на </w:t>
            </w:r>
            <w:r w:rsidRPr="00792F03">
              <w:rPr>
                <w:rFonts w:ascii="Times New Roman" w:eastAsia="Times New Roman" w:hAnsi="Times New Roman" w:cs="Times New Roman"/>
                <w:bCs/>
                <w:sz w:val="16"/>
                <w:szCs w:val="16"/>
                <w:lang w:eastAsia="ru-RU"/>
              </w:rPr>
              <w:lastRenderedPageBreak/>
              <w:t>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w:t>
            </w:r>
            <w:proofErr w:type="gramEnd"/>
            <w:r w:rsidRPr="00792F03">
              <w:rPr>
                <w:rFonts w:ascii="Times New Roman" w:eastAsia="Times New Roman" w:hAnsi="Times New Roman" w:cs="Times New Roman"/>
                <w:bCs/>
                <w:sz w:val="16"/>
                <w:szCs w:val="16"/>
                <w:lang w:eastAsia="ru-RU"/>
              </w:rPr>
              <w:t>, рабочих поселках (поселках городского типа) составляет не менее десяти лет</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lastRenderedPageBreak/>
              <w:t>000 2 02 30024 05 9368 150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19 127,5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19 818,8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20 874,8</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000 2 02 30024 05 9369 150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43,2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20,4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20,4</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Субвенции бюджетам муниципальных районов на исполнение государственных полномочий субъектов Российской Федерации в сфере административных правоотношений</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000 2 02 30024 05 9370 150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556,1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582,5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604,2</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 в отношении несовершеннолетних граждан</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000 2 02 30024 05 9372 150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640,1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675,3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700,7</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proofErr w:type="gramStart"/>
            <w:r w:rsidRPr="00792F03">
              <w:rPr>
                <w:rFonts w:ascii="Times New Roman" w:eastAsia="Times New Roman" w:hAnsi="Times New Roman" w:cs="Times New Roman"/>
                <w:bCs/>
                <w:sz w:val="16"/>
                <w:szCs w:val="16"/>
                <w:lang w:eastAsia="ru-RU"/>
              </w:rPr>
              <w:t xml:space="preserve">Субвенции бюджетам городских округов на выполнение передаваемых полномочий субъектов Российской Федерации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 полустационарной форме социального обслуживания, а также в сочетании указанных форм социального обслуживания (за счет средств бюджета Пензенской области на </w:t>
            </w:r>
            <w:proofErr w:type="spellStart"/>
            <w:r w:rsidRPr="00792F03">
              <w:rPr>
                <w:rFonts w:ascii="Times New Roman" w:eastAsia="Times New Roman" w:hAnsi="Times New Roman" w:cs="Times New Roman"/>
                <w:bCs/>
                <w:sz w:val="16"/>
                <w:szCs w:val="16"/>
                <w:lang w:eastAsia="ru-RU"/>
              </w:rPr>
              <w:t>софинансирование</w:t>
            </w:r>
            <w:proofErr w:type="spellEnd"/>
            <w:r w:rsidRPr="00792F03">
              <w:rPr>
                <w:rFonts w:ascii="Times New Roman" w:eastAsia="Times New Roman" w:hAnsi="Times New Roman" w:cs="Times New Roman"/>
                <w:bCs/>
                <w:sz w:val="16"/>
                <w:szCs w:val="16"/>
                <w:lang w:eastAsia="ru-RU"/>
              </w:rPr>
              <w:t xml:space="preserve"> средств федерального бюджета)</w:t>
            </w:r>
            <w:proofErr w:type="gramEnd"/>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000 2 02 30024 05 9375 150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111,0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215,3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proofErr w:type="gramStart"/>
            <w:r w:rsidRPr="00792F03">
              <w:rPr>
                <w:rFonts w:ascii="Times New Roman" w:eastAsia="Times New Roman" w:hAnsi="Times New Roman" w:cs="Times New Roman"/>
                <w:bCs/>
                <w:sz w:val="16"/>
                <w:szCs w:val="16"/>
                <w:lang w:eastAsia="ru-RU"/>
              </w:rPr>
              <w:t>Субвенции бюджетам городских округов на выполнение передаваемых полномочий субъектов Российской Федерации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 полустационарной форме социального обслуживания, а также в сочетании указанных форм социального обслуживания (за счет средств федерального бюджета)</w:t>
            </w:r>
            <w:proofErr w:type="gramEnd"/>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000 2 02 30024 05 9617 150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10 987,3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21 315,5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000 2 02 30024 05 9377 150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19 571,9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26 578,1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27 128,8</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000 2 02 30024 05 9379 150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79,1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79,8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53,2</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000 2 02 30024 05 9380 150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158,9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159,3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159,3</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proofErr w:type="gramStart"/>
            <w:r w:rsidRPr="00792F03">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w:t>
            </w:r>
            <w:proofErr w:type="gramEnd"/>
            <w:r w:rsidRPr="00792F03">
              <w:rPr>
                <w:rFonts w:ascii="Times New Roman" w:eastAsia="Times New Roman" w:hAnsi="Times New Roman" w:cs="Times New Roman"/>
                <w:bCs/>
                <w:sz w:val="16"/>
                <w:szCs w:val="16"/>
                <w:lang w:eastAsia="ru-RU"/>
              </w:rPr>
              <w:t xml:space="preserve"> программы предоставления социальных услуг в указанных организациях), в соответствии с Федеральным законом от 28 декабря 2013 года №442-ФЗ «Об основах социального обслуживания граждан в Российской Федерации»</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000 2 02 30024 05 9382 150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25 354,7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28 755,8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29 862,7</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 xml:space="preserve">Субвенции бюджетам муниципальных районов  на выполнение передаваемых полномочий субъектов Российской Федерации по </w:t>
            </w:r>
            <w:r w:rsidRPr="00792F03">
              <w:rPr>
                <w:rFonts w:ascii="Times New Roman" w:eastAsia="Times New Roman" w:hAnsi="Times New Roman" w:cs="Times New Roman"/>
                <w:bCs/>
                <w:sz w:val="16"/>
                <w:szCs w:val="16"/>
                <w:lang w:eastAsia="ru-RU"/>
              </w:rPr>
              <w:lastRenderedPageBreak/>
              <w:t xml:space="preserve">предоставлению гарантий осуществления погребения в соответствии с Федеральным законом от 12 января 1996 года № 8-ФЗ «О погребении и похоронном деле» </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lastRenderedPageBreak/>
              <w:t>000 2 02 30024 05 9383 150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287,9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321,1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334,4</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по созданию и организации деятельности комиссий по делам несовершеннолетних и защите их прав</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000 2 02 30024 05 9384 150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556,0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582,3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603,9</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для осуществления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000 2 02 30024 05 9385 150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10,6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10,6</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 xml:space="preserve">Субвенции бюджетам  муниципальных районов  </w:t>
            </w:r>
            <w:proofErr w:type="gramStart"/>
            <w:r w:rsidRPr="00792F03">
              <w:rPr>
                <w:rFonts w:ascii="Times New Roman" w:eastAsia="Times New Roman" w:hAnsi="Times New Roman" w:cs="Times New Roman"/>
                <w:bCs/>
                <w:sz w:val="16"/>
                <w:szCs w:val="16"/>
                <w:lang w:eastAsia="ru-RU"/>
              </w:rPr>
              <w:t>на выполнение передаваемых полномочий субъектов Российской Федерации</w:t>
            </w:r>
            <w:r w:rsidRPr="00792F03">
              <w:rPr>
                <w:rFonts w:ascii="Times New Roman" w:eastAsia="Times New Roman" w:hAnsi="Times New Roman" w:cs="Times New Roman"/>
                <w:bCs/>
                <w:sz w:val="16"/>
                <w:szCs w:val="16"/>
                <w:lang w:eastAsia="ru-RU"/>
              </w:rPr>
              <w:br/>
              <w:t>на компенсацию отдельным категориям граждан оплаты взноса на капитальный ремонт общего имущества в многоквартирном доме за счет</w:t>
            </w:r>
            <w:proofErr w:type="gramEnd"/>
            <w:r w:rsidRPr="00792F03">
              <w:rPr>
                <w:rFonts w:ascii="Times New Roman" w:eastAsia="Times New Roman" w:hAnsi="Times New Roman" w:cs="Times New Roman"/>
                <w:bCs/>
                <w:sz w:val="16"/>
                <w:szCs w:val="16"/>
                <w:lang w:eastAsia="ru-RU"/>
              </w:rPr>
              <w:t xml:space="preserve"> средств бюджета Пензенской области</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000 2 02 30024 05 9386 150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102,2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112,8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126,8</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на 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000 2 02 30024 05 9387 150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7 747,4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8 126,1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8 392,2</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000 2 02 30024 05 9389 150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501,3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455,7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455,7</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 xml:space="preserve">Субвенции бюджетам муниципальных районов на выполнение передаваемых полномочий субъектов Российской Федерации по предоставлению семьям социальных выплат на приобретение (строительство) жилья при рождении первого ребёнка </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 xml:space="preserve">  000 202 30024 05 9393 150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1 640,5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1 968,6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1 969,2</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 xml:space="preserve">Субвенции бюджетам муниципальных районов на выполнение передаваемых полномочий субъектов Российской Федерации по предоставлению социальных выплат на улучшение жилищных условий многодетным семьям </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 xml:space="preserve">  000 202 30024 05 9394 150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500,1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500,1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500,2</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 xml:space="preserve">Субвенции бюджетам муниципальных районов  </w:t>
            </w:r>
            <w:proofErr w:type="gramStart"/>
            <w:r w:rsidRPr="00792F03">
              <w:rPr>
                <w:rFonts w:ascii="Times New Roman" w:eastAsia="Times New Roman" w:hAnsi="Times New Roman" w:cs="Times New Roman"/>
                <w:bCs/>
                <w:sz w:val="16"/>
                <w:szCs w:val="16"/>
                <w:lang w:eastAsia="ru-RU"/>
              </w:rPr>
              <w:t>на выполнение передаваемых полномочий субъектов Российской Федерации по организации мероприятий при осуществлении деятельности по обращению с животными без владельцев</w:t>
            </w:r>
            <w:proofErr w:type="gramEnd"/>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000 2 02 30024 05 9396 150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29,0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21,8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21,8</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 xml:space="preserve">Субвенции бюджетам муниципальных районов </w:t>
            </w:r>
            <w:proofErr w:type="gramStart"/>
            <w:r w:rsidRPr="00792F03">
              <w:rPr>
                <w:rFonts w:ascii="Times New Roman" w:eastAsia="Times New Roman" w:hAnsi="Times New Roman" w:cs="Times New Roman"/>
                <w:bCs/>
                <w:sz w:val="16"/>
                <w:szCs w:val="16"/>
                <w:lang w:eastAsia="ru-RU"/>
              </w:rPr>
              <w:t>на выполнение передаваемых полномочий субъектов Российской Федерации по проведению внеплановых проверок при осуществлении лицензионного контроля предпринимательской деятельности по управлению многоквартирными домами в части</w:t>
            </w:r>
            <w:proofErr w:type="gramEnd"/>
            <w:r w:rsidRPr="00792F03">
              <w:rPr>
                <w:rFonts w:ascii="Times New Roman" w:eastAsia="Times New Roman" w:hAnsi="Times New Roman" w:cs="Times New Roman"/>
                <w:bCs/>
                <w:sz w:val="16"/>
                <w:szCs w:val="16"/>
                <w:lang w:eastAsia="ru-RU"/>
              </w:rPr>
              <w:t xml:space="preserve"> соблюдения лицензионных требований</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000 2 02 30024 05 9397 150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40,0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40,0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40,0</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дошкольных образовательных организаций</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000 2 02 30024 05 9398 150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47 824,7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54 466,1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56 558,4</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 xml:space="preserve">Субвенции бюджетам муниципальных районов </w:t>
            </w:r>
            <w:proofErr w:type="gramStart"/>
            <w:r w:rsidRPr="00792F03">
              <w:rPr>
                <w:rFonts w:ascii="Times New Roman" w:eastAsia="Times New Roman" w:hAnsi="Times New Roman" w:cs="Times New Roman"/>
                <w:bCs/>
                <w:sz w:val="16"/>
                <w:szCs w:val="16"/>
                <w:lang w:eastAsia="ru-RU"/>
              </w:rPr>
              <w:t>на выполнение передаваемых полномочий субъектов Российской Федерации на администрирование расходов по исполнению отдельных государственных полномочий Пензенской области в сфере образования по финансированию</w:t>
            </w:r>
            <w:proofErr w:type="gramEnd"/>
            <w:r w:rsidRPr="00792F03">
              <w:rPr>
                <w:rFonts w:ascii="Times New Roman" w:eastAsia="Times New Roman" w:hAnsi="Times New Roman" w:cs="Times New Roman"/>
                <w:bCs/>
                <w:sz w:val="16"/>
                <w:szCs w:val="16"/>
                <w:lang w:eastAsia="ru-RU"/>
              </w:rPr>
              <w:t xml:space="preserve"> муниципальных дошкольных образовательных организаций</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000 2 02 30024 05 9399 150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7,7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8,7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9,0</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Субвенции бюджетам муниципальных районов на 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000 2 02 30024 05 9400 150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743,0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proofErr w:type="gramStart"/>
            <w:r w:rsidRPr="00792F03">
              <w:rPr>
                <w:rFonts w:ascii="Times New Roman" w:eastAsia="Times New Roman" w:hAnsi="Times New Roman" w:cs="Times New Roman"/>
                <w:bCs/>
                <w:sz w:val="16"/>
                <w:szCs w:val="16"/>
                <w:lang w:eastAsia="ru-RU"/>
              </w:rPr>
              <w:t>Субвенции бюджетам муниципальных районов на 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участие в специальной военной операции, супруги</w:t>
            </w:r>
            <w:proofErr w:type="gramEnd"/>
            <w:r w:rsidRPr="00792F03">
              <w:rPr>
                <w:rFonts w:ascii="Times New Roman" w:eastAsia="Times New Roman" w:hAnsi="Times New Roman" w:cs="Times New Roman"/>
                <w:bCs/>
                <w:sz w:val="16"/>
                <w:szCs w:val="16"/>
                <w:lang w:eastAsia="ru-RU"/>
              </w:rPr>
              <w:t xml:space="preserve"> (</w:t>
            </w:r>
            <w:proofErr w:type="gramStart"/>
            <w:r w:rsidRPr="00792F03">
              <w:rPr>
                <w:rFonts w:ascii="Times New Roman" w:eastAsia="Times New Roman" w:hAnsi="Times New Roman" w:cs="Times New Roman"/>
                <w:bCs/>
                <w:sz w:val="16"/>
                <w:szCs w:val="16"/>
                <w:lang w:eastAsia="ru-RU"/>
              </w:rPr>
              <w:t>супруга), несовершеннолетних детей) граждан, принимающих участие в специальной военной операции</w:t>
            </w:r>
            <w:proofErr w:type="gramEnd"/>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000 2 02 30024 05 9619 150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1 021,5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 xml:space="preserve">Субвенции бюджетам муниципальных районов на 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w:t>
            </w:r>
            <w:r w:rsidRPr="00792F03">
              <w:rPr>
                <w:rFonts w:ascii="Times New Roman" w:eastAsia="Times New Roman" w:hAnsi="Times New Roman" w:cs="Times New Roman"/>
                <w:bCs/>
                <w:sz w:val="16"/>
                <w:szCs w:val="16"/>
                <w:lang w:eastAsia="ru-RU"/>
              </w:rPr>
              <w:lastRenderedPageBreak/>
              <w:t>детям, детям, не достигшим возраста 23 лет, обучающимся в образовательных организациях по очной форме обучения, граждан, принимающих участие в специальной военной операции</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lastRenderedPageBreak/>
              <w:t>000 2 02 30024 05 9620 150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771,4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lastRenderedPageBreak/>
              <w:t>Субвенции бюджетам муниципальных районов на исполнение государственных полномочий по осуществлению единовременной денежной выплаты несовершеннолетним детям граждан, принимающих участие в специальной военной операции, на каждого несовершеннолетнего ребенка</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000 2 02 30024 05 9621 150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4 000,0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 xml:space="preserve">  000 202 35082 05 0000 150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34 146,2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23 488,2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23 488,2</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средств бюджета Пензенской области)</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 xml:space="preserve">  000 202 35082 05 9338 150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34 146,2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23 488,2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23 488,2</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 xml:space="preserve">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 xml:space="preserve">  000 202 35084 05 0000 150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14 600,3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15 940,8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2 655,4</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 xml:space="preserve">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бюджета Пензенской области на </w:t>
            </w:r>
            <w:proofErr w:type="spellStart"/>
            <w:r w:rsidRPr="00792F03">
              <w:rPr>
                <w:rFonts w:ascii="Times New Roman" w:eastAsia="Times New Roman" w:hAnsi="Times New Roman" w:cs="Times New Roman"/>
                <w:bCs/>
                <w:sz w:val="16"/>
                <w:szCs w:val="16"/>
                <w:lang w:eastAsia="ru-RU"/>
              </w:rPr>
              <w:t>софинансирование</w:t>
            </w:r>
            <w:proofErr w:type="spellEnd"/>
            <w:r w:rsidRPr="00792F03">
              <w:rPr>
                <w:rFonts w:ascii="Times New Roman" w:eastAsia="Times New Roman" w:hAnsi="Times New Roman" w:cs="Times New Roman"/>
                <w:bCs/>
                <w:sz w:val="16"/>
                <w:szCs w:val="16"/>
                <w:lang w:eastAsia="ru-RU"/>
              </w:rPr>
              <w:t xml:space="preserve"> средств федерального бюджета)</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 xml:space="preserve">  000 202 35084 05 9335 150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1 168,0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1 275,3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159,3</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федерального бюджета)</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000 2 02 35084 05 9604 150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13 432,3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14 665,5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2 496,1</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000 2 02 35118 05 0000 150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2 558,5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2 675,1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2 767,0</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Субвенции бюджетам муниципальным районам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000 2 02 35120 05 0000 150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0,2</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 xml:space="preserve">  000 2 02 35404 05 0000 150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12 844,9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12 724,2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12 320,2</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 xml:space="preserve">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бюджета Пензенской области на </w:t>
            </w:r>
            <w:proofErr w:type="spellStart"/>
            <w:r w:rsidRPr="00792F03">
              <w:rPr>
                <w:rFonts w:ascii="Times New Roman" w:eastAsia="Times New Roman" w:hAnsi="Times New Roman" w:cs="Times New Roman"/>
                <w:bCs/>
                <w:sz w:val="16"/>
                <w:szCs w:val="16"/>
                <w:lang w:eastAsia="ru-RU"/>
              </w:rPr>
              <w:t>софинансирование</w:t>
            </w:r>
            <w:proofErr w:type="spellEnd"/>
            <w:r w:rsidRPr="00792F03">
              <w:rPr>
                <w:rFonts w:ascii="Times New Roman" w:eastAsia="Times New Roman" w:hAnsi="Times New Roman" w:cs="Times New Roman"/>
                <w:bCs/>
                <w:sz w:val="16"/>
                <w:szCs w:val="16"/>
                <w:lang w:eastAsia="ru-RU"/>
              </w:rPr>
              <w:t xml:space="preserve"> средств федерального бюджета)</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000 2 02 35404 05 9317 150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1 027,6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1 017,9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739,2</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федерального бюджета)</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000 2 02 35404 05 9613 150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11 817,3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11 706,3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11 581,0</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 xml:space="preserve">  000 2 02 35462 05 0000 150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38,7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40,8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46,0</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 xml:space="preserve">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 на </w:t>
            </w:r>
            <w:proofErr w:type="spellStart"/>
            <w:r w:rsidRPr="00792F03">
              <w:rPr>
                <w:rFonts w:ascii="Times New Roman" w:eastAsia="Times New Roman" w:hAnsi="Times New Roman" w:cs="Times New Roman"/>
                <w:bCs/>
                <w:sz w:val="16"/>
                <w:szCs w:val="16"/>
                <w:lang w:eastAsia="ru-RU"/>
              </w:rPr>
              <w:t>софинансирование</w:t>
            </w:r>
            <w:proofErr w:type="spellEnd"/>
            <w:r w:rsidRPr="00792F03">
              <w:rPr>
                <w:rFonts w:ascii="Times New Roman" w:eastAsia="Times New Roman" w:hAnsi="Times New Roman" w:cs="Times New Roman"/>
                <w:bCs/>
                <w:sz w:val="16"/>
                <w:szCs w:val="16"/>
                <w:lang w:eastAsia="ru-RU"/>
              </w:rPr>
              <w:t xml:space="preserve"> средств федерального бюджета)</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 xml:space="preserve">  000 2 02 35462 05 9331 150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3,1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3,3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2,8</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 (за счет средств федерального бюджета)</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000 2 02 35462 05 9605 150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35,6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37,5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43,2</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Иные межбюджетные трансферты</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000 2 02 40000 00 0000 150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18 911,2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10 155,6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10 155,6</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исполнению бюджетов поселений</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000 2 02 40014 05 9410 150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26,0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осуществлению внутреннего финансового контроля</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000 2 02 40014 05 9430 150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Иные межбюджетные трансферты на 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000 2 02 40014 05 9460 150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7 280,8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 xml:space="preserve">Иные межбюджетные трансферты на исполнение полномочий поселений по организации библиотечного обслуживания населения, комплектованию и обеспечению сохранности </w:t>
            </w:r>
            <w:r w:rsidRPr="00792F03">
              <w:rPr>
                <w:rFonts w:ascii="Times New Roman" w:eastAsia="Times New Roman" w:hAnsi="Times New Roman" w:cs="Times New Roman"/>
                <w:bCs/>
                <w:sz w:val="16"/>
                <w:szCs w:val="16"/>
                <w:lang w:eastAsia="ru-RU"/>
              </w:rPr>
              <w:lastRenderedPageBreak/>
              <w:t>библиотечных фондов библиотек</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lastRenderedPageBreak/>
              <w:t>000 2 02 40014 05 9470 150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244,6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lastRenderedPageBreak/>
              <w:t xml:space="preserve">Иные межбюджетные трансферты на исполнение передаваемых полномочий поселений по вопросу местного значения поселений "Организации в границах поселений электро, тепло, </w:t>
            </w:r>
            <w:proofErr w:type="spellStart"/>
            <w:r w:rsidRPr="00792F03">
              <w:rPr>
                <w:rFonts w:ascii="Times New Roman" w:eastAsia="Times New Roman" w:hAnsi="Times New Roman" w:cs="Times New Roman"/>
                <w:bCs/>
                <w:sz w:val="16"/>
                <w:szCs w:val="16"/>
                <w:lang w:eastAsia="ru-RU"/>
              </w:rPr>
              <w:t>гпзо</w:t>
            </w:r>
            <w:proofErr w:type="spellEnd"/>
            <w:r w:rsidRPr="00792F03">
              <w:rPr>
                <w:rFonts w:ascii="Times New Roman" w:eastAsia="Times New Roman" w:hAnsi="Times New Roman" w:cs="Times New Roman"/>
                <w:bCs/>
                <w:sz w:val="16"/>
                <w:szCs w:val="16"/>
                <w:lang w:eastAsia="ru-RU"/>
              </w:rPr>
              <w:t xml:space="preserve">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roofErr w:type="gramStart"/>
            <w:r w:rsidRPr="00792F03">
              <w:rPr>
                <w:rFonts w:ascii="Times New Roman" w:eastAsia="Times New Roman" w:hAnsi="Times New Roman" w:cs="Times New Roman"/>
                <w:bCs/>
                <w:sz w:val="16"/>
                <w:szCs w:val="16"/>
                <w:lang w:eastAsia="ru-RU"/>
              </w:rPr>
              <w:t>."</w:t>
            </w:r>
            <w:proofErr w:type="gramEnd"/>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000 2 02 40014 05 9480 150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350,0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000 2 02 45303 05 0000 150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10 077,5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10 155,6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10 155,6</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Прочие межбюджетные трансферты, передаваемые бюджетам муниципальных районов</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000 2 02 49999 05 0000 150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924,1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Прочие межбюджетные трансферты, передаваемые бюджетам муниципальных районов из резервного фонда Правительства Пензенской области</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000 2 02 49999 05 9465 150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282,6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Прочие межбюджетные трансферты, передаваемые бюджетам муниципальных районов на комплектование библиотечных фондов созданных модельных муниципальных библиотек</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000 2 02 49999 05 9489 150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641,5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Безвозмездные поступления от государственных (муниципальных) организаций</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000 2 03 00000 05 0000 150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16 746,7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Безвозмездные поступления от государственных (муниципальных) организаций в бюджеты муниципальных районов</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000 2 03 05000 05 0000 150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16 746,7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ПРОЧИЕ БЕЗВОЗМЕЗДНЫЕ ПОСТУПЛЕНИЯ</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000 2 07 00000 05 0000 180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33 309,0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26 697,3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28 252,5</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Прочие безвозмездные поступления в бюджеты муниципальных районов</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000 2 07 05030 05 0000 180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33 309,0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26 697,3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28 252,5</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000 2 18 60000 05 0000 150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20 490,0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000 2 18 60010 05 0000 150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20 490,0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Возврат остатков субсидий, субвенций и иных межбюджетных трансфертов, имеющих целевое назначение, прошлых лет</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000 2 19 00000 00 0000 000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-16 746,7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w:t>
            </w:r>
          </w:p>
        </w:tc>
      </w:tr>
      <w:tr w:rsidR="003970B6" w:rsidRPr="00792F03" w:rsidTr="003518EE">
        <w:trPr>
          <w:trHeight w:val="300"/>
        </w:trPr>
        <w:tc>
          <w:tcPr>
            <w:tcW w:w="4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70B6" w:rsidRPr="00792F03" w:rsidRDefault="003970B6" w:rsidP="003518EE">
            <w:pPr>
              <w:jc w:val="left"/>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 (на выполнение передаваемых полномочий субъектов Российской Федерации в сфере образования по финансированию муниципальных общеобразовательных организаций)</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000 2 19 60010 05 6347 150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-16 746,7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0B6" w:rsidRPr="00792F03" w:rsidRDefault="003970B6" w:rsidP="003970B6">
            <w:pPr>
              <w:jc w:val="center"/>
              <w:rPr>
                <w:rFonts w:ascii="Times New Roman" w:eastAsia="Times New Roman" w:hAnsi="Times New Roman" w:cs="Times New Roman"/>
                <w:bCs/>
                <w:sz w:val="16"/>
                <w:szCs w:val="16"/>
                <w:lang w:eastAsia="ru-RU"/>
              </w:rPr>
            </w:pPr>
            <w:r w:rsidRPr="00792F03">
              <w:rPr>
                <w:rFonts w:ascii="Times New Roman" w:eastAsia="Times New Roman" w:hAnsi="Times New Roman" w:cs="Times New Roman"/>
                <w:bCs/>
                <w:sz w:val="16"/>
                <w:szCs w:val="16"/>
                <w:lang w:eastAsia="ru-RU"/>
              </w:rPr>
              <w:t>0,0</w:t>
            </w:r>
          </w:p>
        </w:tc>
      </w:tr>
    </w:tbl>
    <w:p w:rsidR="003970B6" w:rsidRPr="003970B6" w:rsidRDefault="003970B6" w:rsidP="003970B6">
      <w:pPr>
        <w:jc w:val="left"/>
        <w:rPr>
          <w:rFonts w:ascii="Times New Roman" w:eastAsia="Times New Roman" w:hAnsi="Times New Roman" w:cs="Times New Roman"/>
          <w:sz w:val="16"/>
          <w:szCs w:val="16"/>
          <w:lang w:eastAsia="ru-RU"/>
        </w:rPr>
      </w:pPr>
    </w:p>
    <w:p w:rsidR="003970B6" w:rsidRPr="003970B6" w:rsidRDefault="003970B6" w:rsidP="003970B6">
      <w:pPr>
        <w:jc w:val="right"/>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Приложение 4</w:t>
      </w:r>
    </w:p>
    <w:p w:rsidR="003970B6" w:rsidRPr="003970B6" w:rsidRDefault="003970B6" w:rsidP="003970B6">
      <w:pPr>
        <w:jc w:val="right"/>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УТВЕРЖДЕНО</w:t>
      </w:r>
    </w:p>
    <w:p w:rsidR="003970B6" w:rsidRPr="003970B6" w:rsidRDefault="003970B6" w:rsidP="003970B6">
      <w:pPr>
        <w:jc w:val="right"/>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решением Собрания представителей</w:t>
      </w:r>
    </w:p>
    <w:p w:rsidR="003970B6" w:rsidRPr="003970B6" w:rsidRDefault="003970B6" w:rsidP="003970B6">
      <w:pPr>
        <w:jc w:val="right"/>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Мокшанского района</w:t>
      </w:r>
    </w:p>
    <w:p w:rsidR="003970B6" w:rsidRPr="003970B6" w:rsidRDefault="003518EE" w:rsidP="003970B6">
      <w:pPr>
        <w:jc w:val="right"/>
        <w:rPr>
          <w:rFonts w:ascii="Times New Roman" w:eastAsia="Times New Roman" w:hAnsi="Times New Roman" w:cs="Times New Roman"/>
          <w:sz w:val="16"/>
          <w:szCs w:val="16"/>
          <w:lang w:eastAsia="ru-RU"/>
        </w:rPr>
      </w:pPr>
      <w:r>
        <w:rPr>
          <w:rFonts w:ascii="Arial CYR" w:eastAsia="Times New Roman" w:hAnsi="Arial CYR" w:cs="Arial CYR"/>
          <w:sz w:val="16"/>
          <w:szCs w:val="16"/>
          <w:lang w:eastAsia="ru-RU"/>
        </w:rPr>
        <w:t>о</w:t>
      </w:r>
      <w:r w:rsidR="003970B6" w:rsidRPr="003970B6">
        <w:rPr>
          <w:rFonts w:ascii="Arial CYR" w:eastAsia="Times New Roman" w:hAnsi="Arial CYR" w:cs="Arial CYR"/>
          <w:sz w:val="16"/>
          <w:szCs w:val="16"/>
          <w:lang w:eastAsia="ru-RU"/>
        </w:rPr>
        <w:t>т</w:t>
      </w:r>
      <w:r>
        <w:rPr>
          <w:rFonts w:ascii="Arial CYR" w:eastAsia="Times New Roman" w:hAnsi="Arial CYR" w:cs="Arial CYR"/>
          <w:sz w:val="16"/>
          <w:szCs w:val="16"/>
          <w:lang w:eastAsia="ru-RU"/>
        </w:rPr>
        <w:t xml:space="preserve"> 14.07.2023</w:t>
      </w:r>
      <w:r w:rsidR="003970B6" w:rsidRPr="003970B6">
        <w:rPr>
          <w:rFonts w:ascii="Arial CYR" w:eastAsia="Times New Roman" w:hAnsi="Arial CYR" w:cs="Arial CYR"/>
          <w:sz w:val="16"/>
          <w:szCs w:val="16"/>
          <w:lang w:eastAsia="ru-RU"/>
        </w:rPr>
        <w:t xml:space="preserve">   №</w:t>
      </w:r>
      <w:r>
        <w:rPr>
          <w:rFonts w:ascii="Arial CYR" w:eastAsia="Times New Roman" w:hAnsi="Arial CYR" w:cs="Arial CYR"/>
          <w:sz w:val="16"/>
          <w:szCs w:val="16"/>
          <w:lang w:eastAsia="ru-RU"/>
        </w:rPr>
        <w:t>197-15/5</w:t>
      </w:r>
      <w:r w:rsidR="003970B6" w:rsidRPr="003970B6">
        <w:rPr>
          <w:rFonts w:ascii="Arial CYR" w:eastAsia="Times New Roman" w:hAnsi="Arial CYR" w:cs="Arial CYR"/>
          <w:sz w:val="16"/>
          <w:szCs w:val="16"/>
          <w:lang w:eastAsia="ru-RU"/>
        </w:rPr>
        <w:t xml:space="preserve">   </w:t>
      </w:r>
    </w:p>
    <w:p w:rsidR="003970B6" w:rsidRDefault="003970B6" w:rsidP="003970B6">
      <w:pPr>
        <w:spacing w:before="120"/>
        <w:ind w:firstLine="567"/>
        <w:jc w:val="center"/>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 xml:space="preserve">Распределение бюджетных ассигнований бюджета Мокшанского района по разделам, подразделам, целевым статьям (муниципальным программам и непрограммным направлениям деятельности), группам и подгруппам </w:t>
      </w:r>
      <w:proofErr w:type="gramStart"/>
      <w:r w:rsidRPr="003970B6">
        <w:rPr>
          <w:rFonts w:ascii="Times New Roman" w:eastAsia="Times New Roman" w:hAnsi="Times New Roman" w:cs="Times New Roman"/>
          <w:sz w:val="16"/>
          <w:szCs w:val="16"/>
          <w:lang w:eastAsia="ru-RU"/>
        </w:rPr>
        <w:t>видов расходов классификации расходов бюджетов</w:t>
      </w:r>
      <w:proofErr w:type="gramEnd"/>
      <w:r w:rsidRPr="003970B6">
        <w:rPr>
          <w:rFonts w:ascii="Times New Roman" w:eastAsia="Times New Roman" w:hAnsi="Times New Roman" w:cs="Times New Roman"/>
          <w:sz w:val="16"/>
          <w:szCs w:val="16"/>
          <w:lang w:eastAsia="ru-RU"/>
        </w:rPr>
        <w:t xml:space="preserve"> на 2023 год, на плановый период 2024 и 2025 годов</w:t>
      </w:r>
    </w:p>
    <w:p w:rsidR="003518EE" w:rsidRPr="003970B6" w:rsidRDefault="003518EE" w:rsidP="003970B6">
      <w:pPr>
        <w:spacing w:before="120"/>
        <w:ind w:firstLine="567"/>
        <w:jc w:val="center"/>
        <w:rPr>
          <w:rFonts w:ascii="Times New Roman" w:eastAsia="Times New Roman" w:hAnsi="Times New Roman" w:cs="Times New Roman"/>
          <w:sz w:val="16"/>
          <w:szCs w:val="16"/>
          <w:lang w:eastAsia="ru-RU"/>
        </w:rPr>
      </w:pPr>
    </w:p>
    <w:tbl>
      <w:tblPr>
        <w:tblW w:w="10916" w:type="dxa"/>
        <w:tblInd w:w="-459" w:type="dxa"/>
        <w:tblLayout w:type="fixed"/>
        <w:tblLook w:val="04A0" w:firstRow="1" w:lastRow="0" w:firstColumn="1" w:lastColumn="0" w:noHBand="0" w:noVBand="1"/>
      </w:tblPr>
      <w:tblGrid>
        <w:gridCol w:w="434"/>
        <w:gridCol w:w="3677"/>
        <w:gridCol w:w="425"/>
        <w:gridCol w:w="438"/>
        <w:gridCol w:w="554"/>
        <w:gridCol w:w="457"/>
        <w:gridCol w:w="535"/>
        <w:gridCol w:w="709"/>
        <w:gridCol w:w="993"/>
        <w:gridCol w:w="851"/>
        <w:gridCol w:w="851"/>
        <w:gridCol w:w="992"/>
      </w:tblGrid>
      <w:tr w:rsidR="003970B6" w:rsidRPr="003518EE" w:rsidTr="003518EE">
        <w:trPr>
          <w:trHeight w:val="255"/>
        </w:trPr>
        <w:tc>
          <w:tcPr>
            <w:tcW w:w="434" w:type="dxa"/>
            <w:vMerge w:val="restart"/>
            <w:tcBorders>
              <w:top w:val="single" w:sz="4" w:space="0" w:color="auto"/>
              <w:left w:val="single" w:sz="4" w:space="0" w:color="auto"/>
              <w:right w:val="single" w:sz="4" w:space="0" w:color="auto"/>
            </w:tcBorders>
            <w:shd w:val="clear" w:color="000000" w:fill="FFFFFF"/>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 </w:t>
            </w:r>
            <w:proofErr w:type="gramStart"/>
            <w:r w:rsidRPr="003518EE">
              <w:rPr>
                <w:rFonts w:ascii="Times New Roman" w:eastAsia="Times New Roman" w:hAnsi="Times New Roman" w:cs="Times New Roman"/>
                <w:sz w:val="16"/>
                <w:szCs w:val="16"/>
                <w:lang w:eastAsia="ru-RU"/>
              </w:rPr>
              <w:t>п</w:t>
            </w:r>
            <w:proofErr w:type="gramEnd"/>
            <w:r w:rsidRPr="003518EE">
              <w:rPr>
                <w:rFonts w:ascii="Times New Roman" w:eastAsia="Times New Roman" w:hAnsi="Times New Roman" w:cs="Times New Roman"/>
                <w:sz w:val="16"/>
                <w:szCs w:val="16"/>
                <w:lang w:eastAsia="ru-RU"/>
              </w:rPr>
              <w:t>/п</w:t>
            </w:r>
          </w:p>
        </w:tc>
        <w:tc>
          <w:tcPr>
            <w:tcW w:w="3677" w:type="dxa"/>
            <w:vMerge w:val="restart"/>
            <w:tcBorders>
              <w:top w:val="single" w:sz="4" w:space="0" w:color="auto"/>
              <w:left w:val="nil"/>
              <w:right w:val="single" w:sz="4" w:space="0" w:color="auto"/>
            </w:tcBorders>
            <w:shd w:val="clear" w:color="000000" w:fill="FFFFFF"/>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Наименование показателя</w:t>
            </w:r>
          </w:p>
        </w:tc>
        <w:tc>
          <w:tcPr>
            <w:tcW w:w="4111" w:type="dxa"/>
            <w:gridSpan w:val="7"/>
            <w:tcBorders>
              <w:top w:val="single" w:sz="4" w:space="0" w:color="auto"/>
              <w:left w:val="nil"/>
              <w:bottom w:val="single" w:sz="4" w:space="0" w:color="auto"/>
              <w:right w:val="single" w:sz="4" w:space="0" w:color="auto"/>
            </w:tcBorders>
            <w:shd w:val="clear" w:color="000000" w:fill="FFFFFF"/>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Код бюджетной классификации расходов</w:t>
            </w:r>
          </w:p>
        </w:tc>
        <w:tc>
          <w:tcPr>
            <w:tcW w:w="851" w:type="dxa"/>
            <w:vMerge w:val="restart"/>
            <w:tcBorders>
              <w:top w:val="single" w:sz="4" w:space="0" w:color="auto"/>
              <w:left w:val="nil"/>
              <w:right w:val="single" w:sz="4" w:space="0" w:color="auto"/>
            </w:tcBorders>
            <w:shd w:val="clear" w:color="000000" w:fill="FFFFFF"/>
            <w:hideMark/>
          </w:tcPr>
          <w:p w:rsidR="003970B6" w:rsidRPr="003518EE" w:rsidRDefault="003970B6" w:rsidP="003970B6">
            <w:pPr>
              <w:jc w:val="center"/>
              <w:rPr>
                <w:rFonts w:ascii="Times New Roman" w:eastAsia="Times New Roman" w:hAnsi="Times New Roman" w:cs="Times New Roman"/>
                <w:sz w:val="15"/>
                <w:szCs w:val="15"/>
                <w:lang w:eastAsia="ru-RU"/>
              </w:rPr>
            </w:pPr>
            <w:r w:rsidRPr="003518EE">
              <w:rPr>
                <w:rFonts w:ascii="Times New Roman" w:eastAsia="Times New Roman" w:hAnsi="Times New Roman" w:cs="Times New Roman"/>
                <w:sz w:val="15"/>
                <w:szCs w:val="15"/>
                <w:lang w:eastAsia="ru-RU"/>
              </w:rPr>
              <w:t xml:space="preserve">Утверждено на 2023 год, </w:t>
            </w:r>
            <w:proofErr w:type="spellStart"/>
            <w:r w:rsidRPr="003518EE">
              <w:rPr>
                <w:rFonts w:ascii="Times New Roman" w:eastAsia="Times New Roman" w:hAnsi="Times New Roman" w:cs="Times New Roman"/>
                <w:sz w:val="15"/>
                <w:szCs w:val="15"/>
                <w:lang w:eastAsia="ru-RU"/>
              </w:rPr>
              <w:t>тыс</w:t>
            </w:r>
            <w:proofErr w:type="gramStart"/>
            <w:r w:rsidRPr="003518EE">
              <w:rPr>
                <w:rFonts w:ascii="Times New Roman" w:eastAsia="Times New Roman" w:hAnsi="Times New Roman" w:cs="Times New Roman"/>
                <w:sz w:val="15"/>
                <w:szCs w:val="15"/>
                <w:lang w:eastAsia="ru-RU"/>
              </w:rPr>
              <w:t>.р</w:t>
            </w:r>
            <w:proofErr w:type="gramEnd"/>
            <w:r w:rsidRPr="003518EE">
              <w:rPr>
                <w:rFonts w:ascii="Times New Roman" w:eastAsia="Times New Roman" w:hAnsi="Times New Roman" w:cs="Times New Roman"/>
                <w:sz w:val="15"/>
                <w:szCs w:val="15"/>
                <w:lang w:eastAsia="ru-RU"/>
              </w:rPr>
              <w:t>уб</w:t>
            </w:r>
            <w:proofErr w:type="spellEnd"/>
            <w:r w:rsidRPr="003518EE">
              <w:rPr>
                <w:rFonts w:ascii="Times New Roman" w:eastAsia="Times New Roman" w:hAnsi="Times New Roman" w:cs="Times New Roman"/>
                <w:sz w:val="15"/>
                <w:szCs w:val="15"/>
                <w:lang w:eastAsia="ru-RU"/>
              </w:rPr>
              <w:t>.</w:t>
            </w:r>
          </w:p>
        </w:tc>
        <w:tc>
          <w:tcPr>
            <w:tcW w:w="851" w:type="dxa"/>
            <w:vMerge w:val="restart"/>
            <w:tcBorders>
              <w:top w:val="single" w:sz="4" w:space="0" w:color="auto"/>
              <w:left w:val="nil"/>
              <w:right w:val="single" w:sz="4" w:space="0" w:color="auto"/>
            </w:tcBorders>
            <w:shd w:val="clear" w:color="000000" w:fill="FFFFFF"/>
          </w:tcPr>
          <w:p w:rsidR="003970B6" w:rsidRPr="003518EE" w:rsidRDefault="003970B6" w:rsidP="003970B6">
            <w:pPr>
              <w:jc w:val="center"/>
              <w:rPr>
                <w:rFonts w:ascii="Times New Roman" w:eastAsia="Times New Roman" w:hAnsi="Times New Roman" w:cs="Times New Roman"/>
                <w:sz w:val="15"/>
                <w:szCs w:val="15"/>
                <w:lang w:eastAsia="ru-RU"/>
              </w:rPr>
            </w:pPr>
            <w:r w:rsidRPr="003518EE">
              <w:rPr>
                <w:rFonts w:ascii="Times New Roman" w:eastAsia="Times New Roman" w:hAnsi="Times New Roman" w:cs="Times New Roman"/>
                <w:sz w:val="15"/>
                <w:szCs w:val="15"/>
                <w:lang w:eastAsia="ru-RU"/>
              </w:rPr>
              <w:t>Утверждено на 2024 год, тыс. руб.</w:t>
            </w:r>
          </w:p>
        </w:tc>
        <w:tc>
          <w:tcPr>
            <w:tcW w:w="992" w:type="dxa"/>
            <w:vMerge w:val="restart"/>
            <w:tcBorders>
              <w:top w:val="single" w:sz="4" w:space="0" w:color="auto"/>
              <w:left w:val="nil"/>
              <w:right w:val="single" w:sz="4" w:space="0" w:color="auto"/>
            </w:tcBorders>
            <w:shd w:val="clear" w:color="000000" w:fill="FFFFFF"/>
          </w:tcPr>
          <w:p w:rsidR="003970B6" w:rsidRPr="003518EE" w:rsidRDefault="003970B6" w:rsidP="003518EE">
            <w:pPr>
              <w:ind w:right="-108"/>
              <w:jc w:val="center"/>
              <w:rPr>
                <w:rFonts w:ascii="Times New Roman" w:eastAsia="Times New Roman" w:hAnsi="Times New Roman" w:cs="Times New Roman"/>
                <w:sz w:val="15"/>
                <w:szCs w:val="15"/>
                <w:lang w:eastAsia="ru-RU"/>
              </w:rPr>
            </w:pPr>
            <w:r w:rsidRPr="003518EE">
              <w:rPr>
                <w:rFonts w:ascii="Times New Roman" w:eastAsia="Times New Roman" w:hAnsi="Times New Roman" w:cs="Times New Roman"/>
                <w:sz w:val="15"/>
                <w:szCs w:val="15"/>
                <w:lang w:eastAsia="ru-RU"/>
              </w:rPr>
              <w:t>Утверждено на 2025 год, тыс. руб.</w:t>
            </w:r>
          </w:p>
        </w:tc>
      </w:tr>
      <w:tr w:rsidR="003970B6" w:rsidRPr="003518EE" w:rsidTr="003518EE">
        <w:trPr>
          <w:trHeight w:val="255"/>
        </w:trPr>
        <w:tc>
          <w:tcPr>
            <w:tcW w:w="434" w:type="dxa"/>
            <w:vMerge/>
            <w:tcBorders>
              <w:left w:val="single" w:sz="4" w:space="0" w:color="auto"/>
              <w:right w:val="single" w:sz="4" w:space="0" w:color="auto"/>
            </w:tcBorders>
            <w:shd w:val="clear" w:color="000000" w:fill="FFFFFF"/>
            <w:hideMark/>
          </w:tcPr>
          <w:p w:rsidR="003970B6" w:rsidRPr="003518EE" w:rsidRDefault="003970B6" w:rsidP="003970B6">
            <w:pPr>
              <w:jc w:val="center"/>
              <w:rPr>
                <w:rFonts w:ascii="Times New Roman" w:eastAsia="Times New Roman" w:hAnsi="Times New Roman" w:cs="Times New Roman"/>
                <w:sz w:val="16"/>
                <w:szCs w:val="16"/>
                <w:lang w:eastAsia="ru-RU"/>
              </w:rPr>
            </w:pPr>
          </w:p>
        </w:tc>
        <w:tc>
          <w:tcPr>
            <w:tcW w:w="3677" w:type="dxa"/>
            <w:vMerge/>
            <w:tcBorders>
              <w:left w:val="nil"/>
              <w:right w:val="single" w:sz="4" w:space="0" w:color="auto"/>
            </w:tcBorders>
            <w:shd w:val="clear" w:color="000000" w:fill="FFFFFF"/>
            <w:hideMark/>
          </w:tcPr>
          <w:p w:rsidR="003970B6" w:rsidRPr="003518EE" w:rsidRDefault="003970B6" w:rsidP="003970B6">
            <w:pPr>
              <w:jc w:val="left"/>
              <w:rPr>
                <w:rFonts w:ascii="Times New Roman" w:eastAsia="Times New Roman" w:hAnsi="Times New Roman" w:cs="Times New Roman"/>
                <w:sz w:val="16"/>
                <w:szCs w:val="16"/>
                <w:lang w:eastAsia="ru-RU"/>
              </w:rPr>
            </w:pPr>
          </w:p>
        </w:tc>
        <w:tc>
          <w:tcPr>
            <w:tcW w:w="425" w:type="dxa"/>
            <w:vMerge w:val="restart"/>
            <w:tcBorders>
              <w:top w:val="single" w:sz="4" w:space="0" w:color="auto"/>
              <w:left w:val="nil"/>
              <w:right w:val="single" w:sz="4" w:space="0" w:color="auto"/>
            </w:tcBorders>
            <w:shd w:val="clear" w:color="000000" w:fill="FFFFFF"/>
            <w:hideMark/>
          </w:tcPr>
          <w:p w:rsidR="003970B6" w:rsidRPr="003518EE" w:rsidRDefault="003970B6" w:rsidP="003970B6">
            <w:pPr>
              <w:jc w:val="center"/>
              <w:rPr>
                <w:rFonts w:ascii="Times New Roman" w:eastAsia="Times New Roman" w:hAnsi="Times New Roman" w:cs="Times New Roman"/>
                <w:sz w:val="16"/>
                <w:szCs w:val="16"/>
                <w:lang w:eastAsia="ru-RU"/>
              </w:rPr>
            </w:pPr>
            <w:proofErr w:type="spellStart"/>
            <w:r w:rsidRPr="003518EE">
              <w:rPr>
                <w:rFonts w:ascii="Times New Roman" w:eastAsia="Times New Roman" w:hAnsi="Times New Roman" w:cs="Times New Roman"/>
                <w:sz w:val="16"/>
                <w:szCs w:val="16"/>
                <w:lang w:eastAsia="ru-RU"/>
              </w:rPr>
              <w:t>Рз</w:t>
            </w:r>
            <w:proofErr w:type="spellEnd"/>
          </w:p>
        </w:tc>
        <w:tc>
          <w:tcPr>
            <w:tcW w:w="438" w:type="dxa"/>
            <w:vMerge w:val="restart"/>
            <w:tcBorders>
              <w:top w:val="single" w:sz="4" w:space="0" w:color="auto"/>
              <w:left w:val="nil"/>
              <w:right w:val="single" w:sz="4" w:space="0" w:color="auto"/>
            </w:tcBorders>
            <w:shd w:val="clear" w:color="000000" w:fill="FFFFFF"/>
            <w:hideMark/>
          </w:tcPr>
          <w:p w:rsidR="003970B6" w:rsidRPr="003518EE" w:rsidRDefault="003970B6" w:rsidP="003970B6">
            <w:pPr>
              <w:jc w:val="center"/>
              <w:rPr>
                <w:rFonts w:ascii="Times New Roman" w:eastAsia="Times New Roman" w:hAnsi="Times New Roman" w:cs="Times New Roman"/>
                <w:sz w:val="16"/>
                <w:szCs w:val="16"/>
                <w:lang w:eastAsia="ru-RU"/>
              </w:rPr>
            </w:pPr>
            <w:proofErr w:type="gramStart"/>
            <w:r w:rsidRPr="003518EE">
              <w:rPr>
                <w:rFonts w:ascii="Times New Roman" w:eastAsia="Times New Roman" w:hAnsi="Times New Roman" w:cs="Times New Roman"/>
                <w:sz w:val="16"/>
                <w:szCs w:val="16"/>
                <w:lang w:eastAsia="ru-RU"/>
              </w:rPr>
              <w:t>ПР</w:t>
            </w:r>
            <w:proofErr w:type="gramEnd"/>
          </w:p>
        </w:tc>
        <w:tc>
          <w:tcPr>
            <w:tcW w:w="2255" w:type="dxa"/>
            <w:gridSpan w:val="4"/>
            <w:tcBorders>
              <w:top w:val="single" w:sz="4" w:space="0" w:color="auto"/>
              <w:left w:val="single" w:sz="4" w:space="0" w:color="auto"/>
              <w:bottom w:val="single" w:sz="4" w:space="0" w:color="auto"/>
              <w:right w:val="single" w:sz="4" w:space="0" w:color="auto"/>
            </w:tcBorders>
            <w:shd w:val="clear" w:color="000000" w:fill="FFFFFF"/>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ЦСР</w:t>
            </w:r>
          </w:p>
        </w:tc>
        <w:tc>
          <w:tcPr>
            <w:tcW w:w="993" w:type="dxa"/>
            <w:vMerge w:val="restart"/>
            <w:tcBorders>
              <w:top w:val="single" w:sz="4" w:space="0" w:color="auto"/>
              <w:left w:val="nil"/>
              <w:right w:val="single" w:sz="4" w:space="0" w:color="auto"/>
            </w:tcBorders>
            <w:shd w:val="clear" w:color="000000" w:fill="FFFFFF"/>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ВР (группа, подгруппа, элемент)</w:t>
            </w:r>
          </w:p>
        </w:tc>
        <w:tc>
          <w:tcPr>
            <w:tcW w:w="851" w:type="dxa"/>
            <w:vMerge/>
            <w:tcBorders>
              <w:left w:val="nil"/>
              <w:right w:val="single" w:sz="4" w:space="0" w:color="auto"/>
            </w:tcBorders>
            <w:shd w:val="clear" w:color="000000" w:fill="FFFFFF"/>
            <w:hideMark/>
          </w:tcPr>
          <w:p w:rsidR="003970B6" w:rsidRPr="003518EE" w:rsidRDefault="003970B6" w:rsidP="003970B6">
            <w:pPr>
              <w:jc w:val="center"/>
              <w:rPr>
                <w:rFonts w:ascii="Times New Roman" w:eastAsia="Times New Roman" w:hAnsi="Times New Roman" w:cs="Times New Roman"/>
                <w:sz w:val="16"/>
                <w:szCs w:val="16"/>
                <w:lang w:eastAsia="ru-RU"/>
              </w:rPr>
            </w:pPr>
          </w:p>
        </w:tc>
        <w:tc>
          <w:tcPr>
            <w:tcW w:w="851" w:type="dxa"/>
            <w:vMerge/>
            <w:tcBorders>
              <w:left w:val="nil"/>
              <w:right w:val="single" w:sz="4" w:space="0" w:color="auto"/>
            </w:tcBorders>
            <w:shd w:val="clear" w:color="000000" w:fill="FFFFFF"/>
          </w:tcPr>
          <w:p w:rsidR="003970B6" w:rsidRPr="003518EE" w:rsidRDefault="003970B6" w:rsidP="003970B6">
            <w:pPr>
              <w:jc w:val="center"/>
              <w:rPr>
                <w:rFonts w:ascii="Times New Roman" w:eastAsia="Times New Roman" w:hAnsi="Times New Roman" w:cs="Times New Roman"/>
                <w:sz w:val="16"/>
                <w:szCs w:val="16"/>
                <w:lang w:eastAsia="ru-RU"/>
              </w:rPr>
            </w:pPr>
          </w:p>
        </w:tc>
        <w:tc>
          <w:tcPr>
            <w:tcW w:w="992" w:type="dxa"/>
            <w:vMerge/>
            <w:tcBorders>
              <w:left w:val="nil"/>
              <w:right w:val="single" w:sz="4" w:space="0" w:color="auto"/>
            </w:tcBorders>
            <w:shd w:val="clear" w:color="000000" w:fill="FFFFFF"/>
          </w:tcPr>
          <w:p w:rsidR="003970B6" w:rsidRPr="003518EE" w:rsidRDefault="003970B6" w:rsidP="003970B6">
            <w:pPr>
              <w:jc w:val="center"/>
              <w:rPr>
                <w:rFonts w:ascii="Times New Roman" w:eastAsia="Times New Roman" w:hAnsi="Times New Roman" w:cs="Times New Roman"/>
                <w:sz w:val="16"/>
                <w:szCs w:val="16"/>
                <w:lang w:eastAsia="ru-RU"/>
              </w:rPr>
            </w:pPr>
          </w:p>
        </w:tc>
      </w:tr>
      <w:tr w:rsidR="003970B6" w:rsidRPr="003518EE" w:rsidTr="003518EE">
        <w:trPr>
          <w:trHeight w:val="255"/>
        </w:trPr>
        <w:tc>
          <w:tcPr>
            <w:tcW w:w="434" w:type="dxa"/>
            <w:vMerge/>
            <w:tcBorders>
              <w:left w:val="single" w:sz="4" w:space="0" w:color="auto"/>
              <w:bottom w:val="single" w:sz="4" w:space="0" w:color="auto"/>
              <w:right w:val="single" w:sz="4" w:space="0" w:color="auto"/>
            </w:tcBorders>
            <w:shd w:val="clear" w:color="000000" w:fill="FFFFFF"/>
            <w:hideMark/>
          </w:tcPr>
          <w:p w:rsidR="003970B6" w:rsidRPr="003518EE" w:rsidRDefault="003970B6" w:rsidP="003970B6">
            <w:pPr>
              <w:jc w:val="center"/>
              <w:rPr>
                <w:rFonts w:ascii="Times New Roman" w:eastAsia="Times New Roman" w:hAnsi="Times New Roman" w:cs="Times New Roman"/>
                <w:sz w:val="16"/>
                <w:szCs w:val="16"/>
                <w:lang w:eastAsia="ru-RU"/>
              </w:rPr>
            </w:pPr>
          </w:p>
        </w:tc>
        <w:tc>
          <w:tcPr>
            <w:tcW w:w="3677" w:type="dxa"/>
            <w:vMerge/>
            <w:tcBorders>
              <w:left w:val="nil"/>
              <w:bottom w:val="single" w:sz="4" w:space="0" w:color="auto"/>
              <w:right w:val="single" w:sz="4" w:space="0" w:color="auto"/>
            </w:tcBorders>
            <w:shd w:val="clear" w:color="000000" w:fill="FFFFFF"/>
            <w:hideMark/>
          </w:tcPr>
          <w:p w:rsidR="003970B6" w:rsidRPr="003518EE" w:rsidRDefault="003970B6" w:rsidP="003970B6">
            <w:pPr>
              <w:jc w:val="left"/>
              <w:rPr>
                <w:rFonts w:ascii="Times New Roman" w:eastAsia="Times New Roman" w:hAnsi="Times New Roman" w:cs="Times New Roman"/>
                <w:sz w:val="16"/>
                <w:szCs w:val="16"/>
                <w:lang w:eastAsia="ru-RU"/>
              </w:rPr>
            </w:pPr>
          </w:p>
        </w:tc>
        <w:tc>
          <w:tcPr>
            <w:tcW w:w="425" w:type="dxa"/>
            <w:vMerge/>
            <w:tcBorders>
              <w:left w:val="nil"/>
              <w:bottom w:val="single" w:sz="4" w:space="0" w:color="auto"/>
              <w:right w:val="single" w:sz="4" w:space="0" w:color="auto"/>
            </w:tcBorders>
            <w:shd w:val="clear" w:color="000000" w:fill="FFFFFF"/>
            <w:hideMark/>
          </w:tcPr>
          <w:p w:rsidR="003970B6" w:rsidRPr="003518EE" w:rsidRDefault="003970B6" w:rsidP="003970B6">
            <w:pPr>
              <w:jc w:val="center"/>
              <w:rPr>
                <w:rFonts w:ascii="Times New Roman" w:eastAsia="Times New Roman" w:hAnsi="Times New Roman" w:cs="Times New Roman"/>
                <w:sz w:val="16"/>
                <w:szCs w:val="16"/>
                <w:lang w:eastAsia="ru-RU"/>
              </w:rPr>
            </w:pPr>
          </w:p>
        </w:tc>
        <w:tc>
          <w:tcPr>
            <w:tcW w:w="438" w:type="dxa"/>
            <w:vMerge/>
            <w:tcBorders>
              <w:left w:val="nil"/>
              <w:bottom w:val="single" w:sz="4" w:space="0" w:color="auto"/>
              <w:right w:val="single" w:sz="4" w:space="0" w:color="auto"/>
            </w:tcBorders>
            <w:shd w:val="clear" w:color="000000" w:fill="FFFFFF"/>
            <w:hideMark/>
          </w:tcPr>
          <w:p w:rsidR="003970B6" w:rsidRPr="003518EE" w:rsidRDefault="003970B6" w:rsidP="003970B6">
            <w:pPr>
              <w:jc w:val="center"/>
              <w:rPr>
                <w:rFonts w:ascii="Times New Roman" w:eastAsia="Times New Roman" w:hAnsi="Times New Roman" w:cs="Times New Roman"/>
                <w:sz w:val="16"/>
                <w:szCs w:val="16"/>
                <w:lang w:eastAsia="ru-RU"/>
              </w:rPr>
            </w:pPr>
          </w:p>
        </w:tc>
        <w:tc>
          <w:tcPr>
            <w:tcW w:w="554" w:type="dxa"/>
            <w:tcBorders>
              <w:top w:val="single" w:sz="4" w:space="0" w:color="auto"/>
              <w:left w:val="single" w:sz="4" w:space="0" w:color="auto"/>
              <w:bottom w:val="single" w:sz="4" w:space="0" w:color="auto"/>
              <w:right w:val="nil"/>
            </w:tcBorders>
            <w:shd w:val="clear" w:color="000000" w:fill="FFFFFF"/>
            <w:hideMark/>
          </w:tcPr>
          <w:p w:rsidR="003970B6" w:rsidRPr="003518EE" w:rsidRDefault="003970B6" w:rsidP="003970B6">
            <w:pPr>
              <w:jc w:val="center"/>
              <w:rPr>
                <w:rFonts w:ascii="Times New Roman" w:eastAsia="Times New Roman" w:hAnsi="Times New Roman" w:cs="Times New Roman"/>
                <w:sz w:val="16"/>
                <w:szCs w:val="16"/>
                <w:lang w:eastAsia="ru-RU"/>
              </w:rPr>
            </w:pPr>
            <w:proofErr w:type="gramStart"/>
            <w:r w:rsidRPr="003518EE">
              <w:rPr>
                <w:rFonts w:ascii="Times New Roman" w:eastAsia="Times New Roman" w:hAnsi="Times New Roman" w:cs="Times New Roman"/>
                <w:sz w:val="16"/>
                <w:szCs w:val="16"/>
                <w:lang w:eastAsia="ru-RU"/>
              </w:rPr>
              <w:t>(МП,</w:t>
            </w:r>
            <w:proofErr w:type="gramEnd"/>
          </w:p>
        </w:tc>
        <w:tc>
          <w:tcPr>
            <w:tcW w:w="457" w:type="dxa"/>
            <w:tcBorders>
              <w:top w:val="single" w:sz="4" w:space="0" w:color="auto"/>
              <w:left w:val="nil"/>
              <w:bottom w:val="single" w:sz="4" w:space="0" w:color="auto"/>
              <w:right w:val="nil"/>
            </w:tcBorders>
            <w:shd w:val="clear" w:color="000000" w:fill="FFFFFF"/>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ПП,</w:t>
            </w:r>
          </w:p>
        </w:tc>
        <w:tc>
          <w:tcPr>
            <w:tcW w:w="535" w:type="dxa"/>
            <w:tcBorders>
              <w:top w:val="single" w:sz="4" w:space="0" w:color="auto"/>
              <w:left w:val="nil"/>
              <w:bottom w:val="single" w:sz="4" w:space="0" w:color="auto"/>
              <w:right w:val="nil"/>
            </w:tcBorders>
            <w:shd w:val="clear" w:color="000000" w:fill="FFFFFF"/>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ОМ,</w:t>
            </w:r>
          </w:p>
        </w:tc>
        <w:tc>
          <w:tcPr>
            <w:tcW w:w="709" w:type="dxa"/>
            <w:tcBorders>
              <w:top w:val="single" w:sz="4" w:space="0" w:color="auto"/>
              <w:left w:val="nil"/>
              <w:bottom w:val="single" w:sz="4" w:space="0" w:color="auto"/>
              <w:right w:val="single" w:sz="4" w:space="0" w:color="auto"/>
            </w:tcBorders>
            <w:shd w:val="clear" w:color="000000" w:fill="FFFFFF"/>
            <w:hideMark/>
          </w:tcPr>
          <w:p w:rsidR="003970B6" w:rsidRPr="003518EE" w:rsidRDefault="003970B6" w:rsidP="003970B6">
            <w:pPr>
              <w:jc w:val="center"/>
              <w:rPr>
                <w:rFonts w:ascii="Times New Roman" w:eastAsia="Times New Roman" w:hAnsi="Times New Roman" w:cs="Times New Roman"/>
                <w:sz w:val="16"/>
                <w:szCs w:val="16"/>
                <w:lang w:eastAsia="ru-RU"/>
              </w:rPr>
            </w:pPr>
            <w:proofErr w:type="gramStart"/>
            <w:r w:rsidRPr="003518EE">
              <w:rPr>
                <w:rFonts w:ascii="Times New Roman" w:eastAsia="Times New Roman" w:hAnsi="Times New Roman" w:cs="Times New Roman"/>
                <w:sz w:val="16"/>
                <w:szCs w:val="16"/>
                <w:lang w:eastAsia="ru-RU"/>
              </w:rPr>
              <w:t>НР)</w:t>
            </w:r>
            <w:proofErr w:type="gramEnd"/>
          </w:p>
        </w:tc>
        <w:tc>
          <w:tcPr>
            <w:tcW w:w="993" w:type="dxa"/>
            <w:vMerge/>
            <w:tcBorders>
              <w:left w:val="nil"/>
              <w:bottom w:val="single" w:sz="4" w:space="0" w:color="auto"/>
              <w:right w:val="single" w:sz="4" w:space="0" w:color="auto"/>
            </w:tcBorders>
            <w:shd w:val="clear" w:color="000000" w:fill="FFFFFF"/>
            <w:hideMark/>
          </w:tcPr>
          <w:p w:rsidR="003970B6" w:rsidRPr="003518EE" w:rsidRDefault="003970B6" w:rsidP="003970B6">
            <w:pPr>
              <w:jc w:val="center"/>
              <w:rPr>
                <w:rFonts w:ascii="Times New Roman" w:eastAsia="Times New Roman" w:hAnsi="Times New Roman" w:cs="Times New Roman"/>
                <w:sz w:val="16"/>
                <w:szCs w:val="16"/>
                <w:lang w:eastAsia="ru-RU"/>
              </w:rPr>
            </w:pPr>
          </w:p>
        </w:tc>
        <w:tc>
          <w:tcPr>
            <w:tcW w:w="851" w:type="dxa"/>
            <w:vMerge/>
            <w:tcBorders>
              <w:left w:val="nil"/>
              <w:bottom w:val="single" w:sz="4" w:space="0" w:color="auto"/>
              <w:right w:val="single" w:sz="4" w:space="0" w:color="auto"/>
            </w:tcBorders>
            <w:shd w:val="clear" w:color="000000" w:fill="FFFFFF"/>
            <w:hideMark/>
          </w:tcPr>
          <w:p w:rsidR="003970B6" w:rsidRPr="003518EE" w:rsidRDefault="003970B6" w:rsidP="003970B6">
            <w:pPr>
              <w:jc w:val="center"/>
              <w:rPr>
                <w:rFonts w:ascii="Times New Roman" w:eastAsia="Times New Roman" w:hAnsi="Times New Roman" w:cs="Times New Roman"/>
                <w:sz w:val="16"/>
                <w:szCs w:val="16"/>
                <w:lang w:eastAsia="ru-RU"/>
              </w:rPr>
            </w:pPr>
          </w:p>
        </w:tc>
        <w:tc>
          <w:tcPr>
            <w:tcW w:w="851" w:type="dxa"/>
            <w:vMerge/>
            <w:tcBorders>
              <w:left w:val="nil"/>
              <w:bottom w:val="single" w:sz="4" w:space="0" w:color="auto"/>
              <w:right w:val="single" w:sz="4" w:space="0" w:color="auto"/>
            </w:tcBorders>
            <w:shd w:val="clear" w:color="000000" w:fill="FFFFFF"/>
          </w:tcPr>
          <w:p w:rsidR="003970B6" w:rsidRPr="003518EE" w:rsidRDefault="003970B6" w:rsidP="003970B6">
            <w:pPr>
              <w:jc w:val="center"/>
              <w:rPr>
                <w:rFonts w:ascii="Times New Roman" w:eastAsia="Times New Roman" w:hAnsi="Times New Roman" w:cs="Times New Roman"/>
                <w:sz w:val="16"/>
                <w:szCs w:val="16"/>
                <w:lang w:eastAsia="ru-RU"/>
              </w:rPr>
            </w:pPr>
          </w:p>
        </w:tc>
        <w:tc>
          <w:tcPr>
            <w:tcW w:w="992" w:type="dxa"/>
            <w:vMerge/>
            <w:tcBorders>
              <w:left w:val="nil"/>
              <w:bottom w:val="single" w:sz="4" w:space="0" w:color="auto"/>
              <w:right w:val="single" w:sz="4" w:space="0" w:color="auto"/>
            </w:tcBorders>
            <w:shd w:val="clear" w:color="000000" w:fill="FFFFFF"/>
          </w:tcPr>
          <w:p w:rsidR="003970B6" w:rsidRPr="003518EE" w:rsidRDefault="003970B6" w:rsidP="003970B6">
            <w:pPr>
              <w:jc w:val="center"/>
              <w:rPr>
                <w:rFonts w:ascii="Times New Roman" w:eastAsia="Times New Roman" w:hAnsi="Times New Roman" w:cs="Times New Roman"/>
                <w:sz w:val="16"/>
                <w:szCs w:val="16"/>
                <w:lang w:eastAsia="ru-RU"/>
              </w:rPr>
            </w:pP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ВСЕГО: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784 283,7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724 491,4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730 785,0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ОБЩЕГОСУДАРСТВЕННЫЕ ВОПРОСЫ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64 822,9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62 616,4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64 818,6</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3518EE">
              <w:rPr>
                <w:rFonts w:ascii="Times New Roman" w:eastAsia="Times New Roman" w:hAnsi="Times New Roman" w:cs="Times New Roman"/>
                <w:sz w:val="16"/>
                <w:szCs w:val="16"/>
                <w:lang w:eastAsia="ru-RU"/>
              </w:rPr>
              <w:t>Мокшанском</w:t>
            </w:r>
            <w:proofErr w:type="spellEnd"/>
            <w:r w:rsidRPr="003518EE">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 Основное мероприятие " Материально-техническое обеспечение деятельности Собрания представителей Мокшанского района"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 Материально-техническое обеспечение деятельности Собрания представителей Мокшанского района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02300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lastRenderedPageBreak/>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02300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02300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41 105,8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42 112,3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43 575,8</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3518EE">
              <w:rPr>
                <w:rFonts w:ascii="Times New Roman" w:eastAsia="Times New Roman" w:hAnsi="Times New Roman" w:cs="Times New Roman"/>
                <w:sz w:val="16"/>
                <w:szCs w:val="16"/>
                <w:lang w:eastAsia="ru-RU"/>
              </w:rPr>
              <w:t>Мокшанском</w:t>
            </w:r>
            <w:proofErr w:type="spellEnd"/>
            <w:r w:rsidRPr="003518EE">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39 851,0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40 857,5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42 321,0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39 851,0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40 857,5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42 321,0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02100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31 431,6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32 941,0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34 238,2</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02100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31 431,6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32 941,0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34 238,2</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02100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31 431,6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32 941,0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34 238,2</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выплаты по оплате труда главы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02120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2 544,4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2 674,5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2 781,6</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02120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2 544,4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2 674,5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2 781,6</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02120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2 544,4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2 674,5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2 781,6</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02200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4 340,9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3 635,5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3 635,5</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02200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4 287,1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3 581,7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3 581,7</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02200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4 287,1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3 581,7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3 581,7</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02200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53,8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53,8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53,8</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02200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850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53,8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53,8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53,8</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74020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411,4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431,0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447,0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74020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411,4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431,0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447,0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74020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411,4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431,0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447,0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74310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556,1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582,5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604,2</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74310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509,0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535,0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556,4</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74310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509,0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535,0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556,4</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74310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47,1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47,8</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74310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47,1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47,8</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74440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10,6</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74440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10,6</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74440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10,6</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Исполнение государственных полномочий </w:t>
            </w:r>
            <w:r w:rsidRPr="003518EE">
              <w:rPr>
                <w:rFonts w:ascii="Times New Roman" w:eastAsia="Times New Roman" w:hAnsi="Times New Roman" w:cs="Times New Roman"/>
                <w:sz w:val="16"/>
                <w:szCs w:val="16"/>
                <w:lang w:eastAsia="ru-RU"/>
              </w:rPr>
              <w:lastRenderedPageBreak/>
              <w:t>Пензенской области по созданию и организации деятельности комиссий по делам несовершеннолетних и защите их прав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lastRenderedPageBreak/>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75510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556,0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582,3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603,9</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lastRenderedPageBreak/>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75510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551,0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577,3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598,9</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75510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551,0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577,3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598,9</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75510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75510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1 254,8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1 254,8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1 254,8</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1 254,8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1 254,8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1 254,8</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1 254,8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1 254,8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1 254,8</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3518EE">
              <w:rPr>
                <w:rFonts w:ascii="Times New Roman" w:eastAsia="Times New Roman" w:hAnsi="Times New Roman" w:cs="Times New Roman"/>
                <w:sz w:val="16"/>
                <w:szCs w:val="16"/>
                <w:lang w:eastAsia="ru-RU"/>
              </w:rPr>
              <w:t>размера оплаты труда</w:t>
            </w:r>
            <w:proofErr w:type="gramEnd"/>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95240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1 254,8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1 254,8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1 254,8</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95240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1 254,8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1 254,8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1 254,8</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95240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1 254,8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1 254,8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1 254,8</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Судебная система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51200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51200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51200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15 158,6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14 961,0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15 508,5</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13 768,7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13 838,1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14 341,9</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Подпрограмма «Обеспечение деятельности Финансового управления администрации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13 768,7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13 838,1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14 341,9</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13 768,7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13 838,1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14 341,9</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02100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12 191,3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12 646,8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13 142,7</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02100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12 191,3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12 646,8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13 142,7</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02100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12 191,3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12 646,8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13 142,7</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02200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1 571,6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1 185,5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1 193,5</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02200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1 552,2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1 166,1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1 174,0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02200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1 552,2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1 166,1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1 174,0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02200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19,5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19,5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19,5</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02200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850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19,5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19,5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19,5</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по расчету и </w:t>
            </w:r>
            <w:r w:rsidRPr="003518EE">
              <w:rPr>
                <w:rFonts w:ascii="Times New Roman" w:eastAsia="Times New Roman" w:hAnsi="Times New Roman" w:cs="Times New Roman"/>
                <w:sz w:val="16"/>
                <w:szCs w:val="16"/>
                <w:lang w:eastAsia="ru-RU"/>
              </w:rPr>
              <w:lastRenderedPageBreak/>
              <w:t>предоставлению дотаций на выравнивание бюджетной обеспеченности бюджетам городских, сельских поселений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lastRenderedPageBreak/>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74030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5,7</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lastRenderedPageBreak/>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74030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5,7</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74030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5,7</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34,2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Исполнение полномочий поселений по исполнению бюджетов поселений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96910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26,0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96910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26,0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96910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26,0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Исполнение полномочий поселений по осуществлению внутреннего финансового контроля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96930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96930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96930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Контрольно-счетная комиссия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89</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1 355,7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1 122,9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1 166,6</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Обеспечение деятельности Контрольно-счетной комиссии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89</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1 355,7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1 122,9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1 166,6</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89</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02100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1 069,9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1 122,9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1 166,6</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89</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02100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1 069,9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1 122,9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1 166,6</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89</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02100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1 069,9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1 122,9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1 166,6</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89</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02200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285,8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89</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02200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285,8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89</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02200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285,8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Резервные фонды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120,0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Резервные фонды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120,0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Резервный фонд администрации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20500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120,0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20500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120,0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Резервные средства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20500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870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120,0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Другие общегосударственные вопросы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8 435,3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5 422,9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5 614,2</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Муниципальная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3518EE">
              <w:rPr>
                <w:rFonts w:ascii="Times New Roman" w:eastAsia="Times New Roman" w:hAnsi="Times New Roman" w:cs="Times New Roman"/>
                <w:sz w:val="16"/>
                <w:szCs w:val="16"/>
                <w:lang w:eastAsia="ru-RU"/>
              </w:rPr>
              <w:t>Мокшанском</w:t>
            </w:r>
            <w:proofErr w:type="spellEnd"/>
            <w:r w:rsidRPr="003518EE">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5 591,3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5 422,9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5 614,2</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Основное мероприятие "Организация деятельности МАУ "МФЦ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5 591,3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5 422,9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5 614,2</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(МАУ "МФЦ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05650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5 349,9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5 181,6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5 372,8</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05650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5 349,9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5 181,6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5 372,8</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Субсидии автономным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05650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620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5 349,9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5 181,6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5 372,8</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w:t>
            </w:r>
            <w:proofErr w:type="spellStart"/>
            <w:r w:rsidRPr="003518EE">
              <w:rPr>
                <w:rFonts w:ascii="Times New Roman" w:eastAsia="Times New Roman" w:hAnsi="Times New Roman" w:cs="Times New Roman"/>
                <w:sz w:val="16"/>
                <w:szCs w:val="16"/>
                <w:lang w:eastAsia="ru-RU"/>
              </w:rPr>
              <w:t>минимальногоразмера</w:t>
            </w:r>
            <w:proofErr w:type="spellEnd"/>
            <w:r w:rsidRPr="003518EE">
              <w:rPr>
                <w:rFonts w:ascii="Times New Roman" w:eastAsia="Times New Roman" w:hAnsi="Times New Roman" w:cs="Times New Roman"/>
                <w:sz w:val="16"/>
                <w:szCs w:val="16"/>
                <w:lang w:eastAsia="ru-RU"/>
              </w:rPr>
              <w:t xml:space="preserve"> оплаты труд</w:t>
            </w:r>
            <w:proofErr w:type="gramStart"/>
            <w:r w:rsidRPr="003518EE">
              <w:rPr>
                <w:rFonts w:ascii="Times New Roman" w:eastAsia="Times New Roman" w:hAnsi="Times New Roman" w:cs="Times New Roman"/>
                <w:sz w:val="16"/>
                <w:szCs w:val="16"/>
                <w:lang w:eastAsia="ru-RU"/>
              </w:rPr>
              <w:t>а(</w:t>
            </w:r>
            <w:proofErr w:type="gramEnd"/>
            <w:r w:rsidRPr="003518EE">
              <w:rPr>
                <w:rFonts w:ascii="Times New Roman" w:eastAsia="Times New Roman" w:hAnsi="Times New Roman" w:cs="Times New Roman"/>
                <w:sz w:val="16"/>
                <w:szCs w:val="16"/>
                <w:lang w:eastAsia="ru-RU"/>
              </w:rPr>
              <w:t>МАУ "МФЦ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71053</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193,0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193,0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193,0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71053</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193,0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193,0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193,0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lastRenderedPageBreak/>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Субсидии автономным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71053</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620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193,0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193,0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193,0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3518EE">
              <w:rPr>
                <w:rFonts w:ascii="Times New Roman" w:eastAsia="Times New Roman" w:hAnsi="Times New Roman" w:cs="Times New Roman"/>
                <w:sz w:val="16"/>
                <w:szCs w:val="16"/>
                <w:lang w:eastAsia="ru-RU"/>
              </w:rPr>
              <w:t>размера оплаты труда</w:t>
            </w:r>
            <w:proofErr w:type="gramEnd"/>
            <w:r w:rsidRPr="003518EE">
              <w:rPr>
                <w:rFonts w:ascii="Times New Roman" w:eastAsia="Times New Roman" w:hAnsi="Times New Roman" w:cs="Times New Roman"/>
                <w:sz w:val="16"/>
                <w:szCs w:val="16"/>
                <w:lang w:eastAsia="ru-RU"/>
              </w:rPr>
              <w:t xml:space="preserve"> (МАУ "МФЦ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Z1053</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48,4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48,4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48,4</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Z1053</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48,4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48,4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48,4</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Субсидии автономным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Z1053</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620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48,4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48,4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48,4</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1 871,2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Прочие мероприятия в области приватизации и управления государственной и муниципальной собственностью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99310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1 212,3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99310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1 212,3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99310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1 212,3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уплату членских взносов в Совет муниципальных образований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99320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658,9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99320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658,9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99320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850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658,9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Непрограммные расходы по обеспечению деятельности муниципальных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84</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946,2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Обеспечение деятельности муниципальных казенных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84</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946,2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"Центр обеспечения деятельности органов местного самоуправления и развития предпринимательства Мокшанского района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84</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05640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946,2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84</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05640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940,4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84</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05640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940,4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16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84</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05640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84</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05640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850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1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непрограммные расходы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26,7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Исполнение судебных актов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16,7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Исполнение судебных актов,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99920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16,7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99920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16,7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Исполнение судебных актов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99920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830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16,7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Оплата пени и штрафов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99710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187"/>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99710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99710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850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81"/>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НАЦИОНАЛЬНАЯ ОБОРОНА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2 558,5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2 675,1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2 767,0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Мобилизационная и вневойсковая подготовка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2 558,5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2 675,1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2 767,0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Предоставление субвенций бюджетам поселений Мокшанского района за счет федеральных средств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86</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2 558,5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2 675,1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2 767,0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Субвенции на осуществление первичного воинского учета органами местного самоуправления поселений, муниципальных и городских округов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86</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51180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2 558,5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2 675,1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2 767,0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86</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51180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2 558,5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2 675,1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2 767,0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Субвенции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86</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51180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530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2 558,5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2 675,1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2 767,0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9 133,4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6 058,2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6 236,9</w:t>
            </w:r>
          </w:p>
        </w:tc>
      </w:tr>
      <w:tr w:rsidR="003970B6" w:rsidRPr="003518EE" w:rsidTr="003518EE">
        <w:trPr>
          <w:trHeight w:val="177"/>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Гражданская оборона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3 085,0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35,0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Муниципальная программа "Пожарная безопасность Мокшанского района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3 085,0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35,0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Основное мероприятие "Обеспечение необходимых условий для укрепления пожарной </w:t>
            </w:r>
            <w:r w:rsidRPr="003518EE">
              <w:rPr>
                <w:rFonts w:ascii="Times New Roman" w:eastAsia="Times New Roman" w:hAnsi="Times New Roman" w:cs="Times New Roman"/>
                <w:sz w:val="16"/>
                <w:szCs w:val="16"/>
                <w:lang w:eastAsia="ru-RU"/>
              </w:rPr>
              <w:lastRenderedPageBreak/>
              <w:t>безопасности, защита жизни и здоровья граждан, проживающих на территории Мокшанского района, от пожаров"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lastRenderedPageBreak/>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3 085,0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35,0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lastRenderedPageBreak/>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05660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35,0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05660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35,0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05660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35,0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Модернизация муниципальной автоматизированной системы централизованного оповещения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05690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3 000,0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05690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3 000,0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05690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3 000,0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Страхование финансовых рисков, связанных с дополнительными расходами, возникшими в результате чрезвычайных ситуаций природного и техногенного характера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99110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99110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99110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6 048,4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6 023,2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6 201,9</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Муниципальная программа "Пожарная безопасность Мокшанского района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6 048,4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6 023,2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6 201,9</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6 048,4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6 023,2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6 201,9</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05670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5 944,0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5 918,9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6 097,6</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05670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5 236,4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5 463,7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5 641,3</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05670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5 236,4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5 463,7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5 641,3</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05670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667,6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416,6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417,7</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05670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667,6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416,6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417,7</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05670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40,1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38,6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38,6</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05670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850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40,1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38,6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38,6</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3518EE">
              <w:rPr>
                <w:rFonts w:ascii="Times New Roman" w:eastAsia="Times New Roman" w:hAnsi="Times New Roman" w:cs="Times New Roman"/>
                <w:sz w:val="16"/>
                <w:szCs w:val="16"/>
                <w:lang w:eastAsia="ru-RU"/>
              </w:rPr>
              <w:t>размера оплаты труда</w:t>
            </w:r>
            <w:proofErr w:type="gramEnd"/>
            <w:r w:rsidRPr="003518EE">
              <w:rPr>
                <w:rFonts w:ascii="Times New Roman" w:eastAsia="Times New Roman" w:hAnsi="Times New Roman" w:cs="Times New Roman"/>
                <w:sz w:val="16"/>
                <w:szCs w:val="16"/>
                <w:lang w:eastAsia="ru-RU"/>
              </w:rPr>
              <w:t xml:space="preserve"> (МКУ "Муниципальная пожарная охрана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71053</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83,0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83,0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71053</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83,0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83,0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71053</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83,0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83,0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3518EE">
              <w:rPr>
                <w:rFonts w:ascii="Times New Roman" w:eastAsia="Times New Roman" w:hAnsi="Times New Roman" w:cs="Times New Roman"/>
                <w:sz w:val="16"/>
                <w:szCs w:val="16"/>
                <w:lang w:eastAsia="ru-RU"/>
              </w:rPr>
              <w:t>размера оплаты труда</w:t>
            </w:r>
            <w:proofErr w:type="gramEnd"/>
            <w:r w:rsidRPr="003518EE">
              <w:rPr>
                <w:rFonts w:ascii="Times New Roman" w:eastAsia="Times New Roman" w:hAnsi="Times New Roman" w:cs="Times New Roman"/>
                <w:sz w:val="16"/>
                <w:szCs w:val="16"/>
                <w:lang w:eastAsia="ru-RU"/>
              </w:rPr>
              <w:t xml:space="preserve"> (МКУ "Муниципальная пожарная охрана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Z1053</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21,4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21,4</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3518EE">
              <w:rPr>
                <w:rFonts w:ascii="Times New Roman" w:eastAsia="Times New Roman" w:hAnsi="Times New Roman" w:cs="Times New Roman"/>
                <w:sz w:val="16"/>
                <w:szCs w:val="16"/>
                <w:lang w:eastAsia="ru-RU"/>
              </w:rPr>
              <w:lastRenderedPageBreak/>
              <w:t>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lastRenderedPageBreak/>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Z1053</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21,4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21,4</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lastRenderedPageBreak/>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Z1053</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21,4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21,4</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НАЦИОНАЛЬНАЯ ЭКОНОМИКА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45 408,7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41 953,8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75 992,8</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Сельское хозяйство и рыболовство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29,0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21,8</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29,0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21,8</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Подпрограмма "Обеспечение реализации муниципальной программы «Развитие агропромышленного комплекса Мокшанского района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29,0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21,8</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Основное мероприятие "Совершенствование обеспечения реализации муниципальной программы"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29,0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21,8</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w:t>
            </w:r>
            <w:proofErr w:type="gramStart"/>
            <w:r w:rsidRPr="003518EE">
              <w:rPr>
                <w:rFonts w:ascii="Times New Roman" w:eastAsia="Times New Roman" w:hAnsi="Times New Roman" w:cs="Times New Roman"/>
                <w:sz w:val="16"/>
                <w:szCs w:val="16"/>
                <w:lang w:eastAsia="ru-RU"/>
              </w:rPr>
              <w:t>по организации мероприятий при осуществлении деятельности по обращению с животными без владельцев</w:t>
            </w:r>
            <w:proofErr w:type="gramEnd"/>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74520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29,0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21,8</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74520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29,0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21,8</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74520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29,0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21,8</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Транспорт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1 436,5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3518EE">
              <w:rPr>
                <w:rFonts w:ascii="Times New Roman" w:eastAsia="Times New Roman" w:hAnsi="Times New Roman" w:cs="Times New Roman"/>
                <w:sz w:val="16"/>
                <w:szCs w:val="16"/>
                <w:lang w:eastAsia="ru-RU"/>
              </w:rPr>
              <w:t>Мокшанском</w:t>
            </w:r>
            <w:proofErr w:type="spellEnd"/>
            <w:r w:rsidRPr="003518EE">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1 436,5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3518EE">
              <w:rPr>
                <w:rFonts w:ascii="Times New Roman" w:eastAsia="Times New Roman" w:hAnsi="Times New Roman" w:cs="Times New Roman"/>
                <w:sz w:val="16"/>
                <w:szCs w:val="16"/>
                <w:lang w:eastAsia="ru-RU"/>
              </w:rPr>
              <w:t>Мокшанском</w:t>
            </w:r>
            <w:proofErr w:type="spellEnd"/>
            <w:r w:rsidRPr="003518EE">
              <w:rPr>
                <w:rFonts w:ascii="Times New Roman" w:eastAsia="Times New Roman" w:hAnsi="Times New Roman" w:cs="Times New Roman"/>
                <w:sz w:val="16"/>
                <w:szCs w:val="16"/>
                <w:lang w:eastAsia="ru-RU"/>
              </w:rPr>
              <w:t xml:space="preserve"> районе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1 436,5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Основное мероприятие "Повышение качества транспортного обслуживания населения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1 436,5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61260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1 436,5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61260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1 436,5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61260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1 436,5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Дорожное хозяйство (дорожные фонды)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43 723,2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41 717,0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75 956,0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3518EE">
              <w:rPr>
                <w:rFonts w:ascii="Times New Roman" w:eastAsia="Times New Roman" w:hAnsi="Times New Roman" w:cs="Times New Roman"/>
                <w:sz w:val="16"/>
                <w:szCs w:val="16"/>
                <w:lang w:eastAsia="ru-RU"/>
              </w:rPr>
              <w:t>Мокшанском</w:t>
            </w:r>
            <w:proofErr w:type="spellEnd"/>
            <w:r w:rsidRPr="003518EE">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43 723,2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41 717,0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75 956,0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3518EE">
              <w:rPr>
                <w:rFonts w:ascii="Times New Roman" w:eastAsia="Times New Roman" w:hAnsi="Times New Roman" w:cs="Times New Roman"/>
                <w:sz w:val="16"/>
                <w:szCs w:val="16"/>
                <w:lang w:eastAsia="ru-RU"/>
              </w:rPr>
              <w:t>Мокшанском</w:t>
            </w:r>
            <w:proofErr w:type="spellEnd"/>
            <w:r w:rsidRPr="003518EE">
              <w:rPr>
                <w:rFonts w:ascii="Times New Roman" w:eastAsia="Times New Roman" w:hAnsi="Times New Roman" w:cs="Times New Roman"/>
                <w:sz w:val="16"/>
                <w:szCs w:val="16"/>
                <w:lang w:eastAsia="ru-RU"/>
              </w:rPr>
              <w:t xml:space="preserve"> районе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43 723,2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41 717,0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75 956,0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43 723,2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41 717,0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75 956,0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Мероприятия по капитальному ремонту, модернизации, ремонту и содержанию автомобильных дорог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46150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850,0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46150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850,0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46150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850,0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46190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2 176,1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3 544,0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2 271,8</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46190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2 176,1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3 544,0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2 271,8</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46190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2 176,1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3 544,0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2 271,8</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lastRenderedPageBreak/>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 (неиспользованные остатки прошлых лет)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46200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764,1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46200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764,1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46200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764,1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S3080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39 933,0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38 173,0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73 684,2</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S3080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39 933,0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38 173,0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73 684,2</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S3080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39 933,0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38 173,0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73 684,2</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Другие вопросы в области национальной экономики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220,0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Муниципальная программа Мокшанского района "Развитие и поддержка малого и среднего предпринимательства в </w:t>
            </w:r>
            <w:proofErr w:type="spellStart"/>
            <w:r w:rsidRPr="003518EE">
              <w:rPr>
                <w:rFonts w:ascii="Times New Roman" w:eastAsia="Times New Roman" w:hAnsi="Times New Roman" w:cs="Times New Roman"/>
                <w:sz w:val="16"/>
                <w:szCs w:val="16"/>
                <w:lang w:eastAsia="ru-RU"/>
              </w:rPr>
              <w:t>Мокшанском</w:t>
            </w:r>
            <w:proofErr w:type="spellEnd"/>
            <w:r w:rsidRPr="003518EE">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Подпрограмма " Развитие и поддержка малого и среднего предпринимательства в </w:t>
            </w:r>
            <w:proofErr w:type="spellStart"/>
            <w:r w:rsidRPr="003518EE">
              <w:rPr>
                <w:rFonts w:ascii="Times New Roman" w:eastAsia="Times New Roman" w:hAnsi="Times New Roman" w:cs="Times New Roman"/>
                <w:sz w:val="16"/>
                <w:szCs w:val="16"/>
                <w:lang w:eastAsia="ru-RU"/>
              </w:rPr>
              <w:t>Мокшанском</w:t>
            </w:r>
            <w:proofErr w:type="spellEnd"/>
            <w:r w:rsidRPr="003518EE">
              <w:rPr>
                <w:rFonts w:ascii="Times New Roman" w:eastAsia="Times New Roman" w:hAnsi="Times New Roman" w:cs="Times New Roman"/>
                <w:sz w:val="16"/>
                <w:szCs w:val="16"/>
                <w:lang w:eastAsia="ru-RU"/>
              </w:rPr>
              <w:t xml:space="preserve"> районе Пензенской области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Основное мероприятие " Оказание информационной, методической, правовой поддержки предпринимателям, приобретение инвентаря"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приобретение выставочного оборудования (инвентаря), организация выставочных мероприятий, конференций на территории Мокшанского района и за её пределами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Подпрограмма "Туризм"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S1200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S1200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S1200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170,0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Мероприятия по землеустройству и землепользованию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99340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170,0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99340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170,0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99340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170,0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ЖИЛИЩНО-КОММУНАЛЬНОЕ ХОЗЯЙСТВО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519,0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40,0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Жилищное хозяйство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54,0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3518EE">
              <w:rPr>
                <w:rFonts w:ascii="Times New Roman" w:eastAsia="Times New Roman" w:hAnsi="Times New Roman" w:cs="Times New Roman"/>
                <w:sz w:val="16"/>
                <w:szCs w:val="16"/>
                <w:lang w:eastAsia="ru-RU"/>
              </w:rPr>
              <w:t>Мокшанском</w:t>
            </w:r>
            <w:proofErr w:type="spellEnd"/>
            <w:r w:rsidRPr="003518EE">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54,0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3518EE">
              <w:rPr>
                <w:rFonts w:ascii="Times New Roman" w:eastAsia="Times New Roman" w:hAnsi="Times New Roman" w:cs="Times New Roman"/>
                <w:sz w:val="16"/>
                <w:szCs w:val="16"/>
                <w:lang w:eastAsia="ru-RU"/>
              </w:rPr>
              <w:t>Мокшанском</w:t>
            </w:r>
            <w:proofErr w:type="spellEnd"/>
            <w:r w:rsidRPr="003518EE">
              <w:rPr>
                <w:rFonts w:ascii="Times New Roman" w:eastAsia="Times New Roman" w:hAnsi="Times New Roman" w:cs="Times New Roman"/>
                <w:sz w:val="16"/>
                <w:szCs w:val="16"/>
                <w:lang w:eastAsia="ru-RU"/>
              </w:rPr>
              <w:t xml:space="preserve"> </w:t>
            </w:r>
            <w:r w:rsidRPr="003518EE">
              <w:rPr>
                <w:rFonts w:ascii="Times New Roman" w:eastAsia="Times New Roman" w:hAnsi="Times New Roman" w:cs="Times New Roman"/>
                <w:sz w:val="16"/>
                <w:szCs w:val="16"/>
                <w:lang w:eastAsia="ru-RU"/>
              </w:rPr>
              <w:lastRenderedPageBreak/>
              <w:t>районе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lastRenderedPageBreak/>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54,0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lastRenderedPageBreak/>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Основное мероприятие "Оплата взносов в региональный фонд капитального ремонта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54,0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62210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54,0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62210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54,0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62210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54,0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Коммунальное хозяйство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425,0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3518EE">
              <w:rPr>
                <w:rFonts w:ascii="Times New Roman" w:eastAsia="Times New Roman" w:hAnsi="Times New Roman" w:cs="Times New Roman"/>
                <w:sz w:val="16"/>
                <w:szCs w:val="16"/>
                <w:lang w:eastAsia="ru-RU"/>
              </w:rPr>
              <w:t>Мокшанском</w:t>
            </w:r>
            <w:proofErr w:type="spellEnd"/>
            <w:r w:rsidRPr="003518EE">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3518EE">
              <w:rPr>
                <w:rFonts w:ascii="Times New Roman" w:eastAsia="Times New Roman" w:hAnsi="Times New Roman" w:cs="Times New Roman"/>
                <w:sz w:val="16"/>
                <w:szCs w:val="16"/>
                <w:lang w:eastAsia="ru-RU"/>
              </w:rPr>
              <w:t>Мокшанском</w:t>
            </w:r>
            <w:proofErr w:type="spellEnd"/>
            <w:r w:rsidRPr="003518EE">
              <w:rPr>
                <w:rFonts w:ascii="Times New Roman" w:eastAsia="Times New Roman" w:hAnsi="Times New Roman" w:cs="Times New Roman"/>
                <w:sz w:val="16"/>
                <w:szCs w:val="16"/>
                <w:lang w:eastAsia="ru-RU"/>
              </w:rPr>
              <w:t xml:space="preserve"> районе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Мероприятия по содержанию объектов газоснабжения, находящихся в собственности Мокшанского района и инвентаризация бесхозяйных газовых сетей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61220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61220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61220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350,0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96970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350,0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96970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350,0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96970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350,0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Другие вопросы в области жилищно-коммунального хозяйства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40,0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3518EE">
              <w:rPr>
                <w:rFonts w:ascii="Times New Roman" w:eastAsia="Times New Roman" w:hAnsi="Times New Roman" w:cs="Times New Roman"/>
                <w:sz w:val="16"/>
                <w:szCs w:val="16"/>
                <w:lang w:eastAsia="ru-RU"/>
              </w:rPr>
              <w:t>Мокшанском</w:t>
            </w:r>
            <w:proofErr w:type="spellEnd"/>
            <w:r w:rsidRPr="003518EE">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40,0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518EE">
            <w:pPr>
              <w:ind w:right="-108"/>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3518EE">
              <w:rPr>
                <w:rFonts w:ascii="Times New Roman" w:eastAsia="Times New Roman" w:hAnsi="Times New Roman" w:cs="Times New Roman"/>
                <w:sz w:val="16"/>
                <w:szCs w:val="16"/>
                <w:lang w:eastAsia="ru-RU"/>
              </w:rPr>
              <w:t>Мокшанском</w:t>
            </w:r>
            <w:proofErr w:type="spellEnd"/>
            <w:r w:rsidRPr="003518EE">
              <w:rPr>
                <w:rFonts w:ascii="Times New Roman" w:eastAsia="Times New Roman" w:hAnsi="Times New Roman" w:cs="Times New Roman"/>
                <w:sz w:val="16"/>
                <w:szCs w:val="16"/>
                <w:lang w:eastAsia="ru-RU"/>
              </w:rPr>
              <w:t xml:space="preserve"> районе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40,0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3518EE">
              <w:rPr>
                <w:rFonts w:ascii="Times New Roman" w:eastAsia="Times New Roman" w:hAnsi="Times New Roman" w:cs="Times New Roman"/>
                <w:sz w:val="16"/>
                <w:szCs w:val="16"/>
                <w:lang w:eastAsia="ru-RU"/>
              </w:rPr>
              <w:t>Мокшанском</w:t>
            </w:r>
            <w:proofErr w:type="spellEnd"/>
            <w:r w:rsidRPr="003518EE">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40,0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по региональному государственному лицензионному </w:t>
            </w:r>
            <w:proofErr w:type="gramStart"/>
            <w:r w:rsidRPr="003518EE">
              <w:rPr>
                <w:rFonts w:ascii="Times New Roman" w:eastAsia="Times New Roman" w:hAnsi="Times New Roman" w:cs="Times New Roman"/>
                <w:sz w:val="16"/>
                <w:szCs w:val="16"/>
                <w:lang w:eastAsia="ru-RU"/>
              </w:rPr>
              <w:t>контролю за</w:t>
            </w:r>
            <w:proofErr w:type="gramEnd"/>
            <w:r w:rsidRPr="003518EE">
              <w:rPr>
                <w:rFonts w:ascii="Times New Roman" w:eastAsia="Times New Roman" w:hAnsi="Times New Roman" w:cs="Times New Roman"/>
                <w:sz w:val="16"/>
                <w:szCs w:val="16"/>
                <w:lang w:eastAsia="ru-RU"/>
              </w:rPr>
              <w:t xml:space="preserve"> осуществлением предпринимательской деятельности по управлению многоквартирными домами и региональному государственному жилищному контролю (надзору)</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74630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40,0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74630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40,0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lastRenderedPageBreak/>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74630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40,0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ОХРАНА ОКРУЖАЮЩЕЙ СРЕДЫ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928,7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850,4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850,4</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Другие вопросы в области охраны окружающей среды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928,7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850,4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850,4</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3518EE">
              <w:rPr>
                <w:rFonts w:ascii="Times New Roman" w:eastAsia="Times New Roman" w:hAnsi="Times New Roman" w:cs="Times New Roman"/>
                <w:sz w:val="16"/>
                <w:szCs w:val="16"/>
                <w:lang w:eastAsia="ru-RU"/>
              </w:rPr>
              <w:t>Мокшанском</w:t>
            </w:r>
            <w:proofErr w:type="spellEnd"/>
            <w:r w:rsidRPr="003518EE">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908,7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830,4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830,4</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518EE">
            <w:pPr>
              <w:ind w:right="-108"/>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3518EE">
              <w:rPr>
                <w:rFonts w:ascii="Times New Roman" w:eastAsia="Times New Roman" w:hAnsi="Times New Roman" w:cs="Times New Roman"/>
                <w:sz w:val="16"/>
                <w:szCs w:val="16"/>
                <w:lang w:eastAsia="ru-RU"/>
              </w:rPr>
              <w:t>Мокшанском</w:t>
            </w:r>
            <w:proofErr w:type="spellEnd"/>
            <w:r w:rsidRPr="003518EE">
              <w:rPr>
                <w:rFonts w:ascii="Times New Roman" w:eastAsia="Times New Roman" w:hAnsi="Times New Roman" w:cs="Times New Roman"/>
                <w:sz w:val="16"/>
                <w:szCs w:val="16"/>
                <w:lang w:eastAsia="ru-RU"/>
              </w:rPr>
              <w:t xml:space="preserve"> районе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908,7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830,4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830,4</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3518EE">
              <w:rPr>
                <w:rFonts w:ascii="Times New Roman" w:eastAsia="Times New Roman" w:hAnsi="Times New Roman" w:cs="Times New Roman"/>
                <w:sz w:val="16"/>
                <w:szCs w:val="16"/>
                <w:lang w:eastAsia="ru-RU"/>
              </w:rPr>
              <w:t>Мокшанском</w:t>
            </w:r>
            <w:proofErr w:type="spellEnd"/>
            <w:r w:rsidRPr="003518EE">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908,7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830,4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830,4</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Мониторинг состояния окружающей среды на территории полигона ТБО </w:t>
            </w:r>
            <w:proofErr w:type="spellStart"/>
            <w:r w:rsidRPr="003518EE">
              <w:rPr>
                <w:rFonts w:ascii="Times New Roman" w:eastAsia="Times New Roman" w:hAnsi="Times New Roman" w:cs="Times New Roman"/>
                <w:sz w:val="16"/>
                <w:szCs w:val="16"/>
                <w:lang w:eastAsia="ru-RU"/>
              </w:rPr>
              <w:t>р.п</w:t>
            </w:r>
            <w:proofErr w:type="spellEnd"/>
            <w:r w:rsidRPr="003518EE">
              <w:rPr>
                <w:rFonts w:ascii="Times New Roman" w:eastAsia="Times New Roman" w:hAnsi="Times New Roman" w:cs="Times New Roman"/>
                <w:sz w:val="16"/>
                <w:szCs w:val="16"/>
                <w:lang w:eastAsia="ru-RU"/>
              </w:rPr>
              <w:t>. Мокшан и на прилегающей к полигону территории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05520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854,7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830,4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830,4</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05520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854,7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830,4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830,4</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05520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854,7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830,4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830,4</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Ликвидация свалки твердых коммунальных отходов, расположенной на южной окраине с. Рамзай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S3200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54,0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S3200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54,0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S3200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54,0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Муниципальная программа «Использование и охрана земель на территории Мокшанского района Пензенской области на 2021-2027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Основное мероприятие "Повышение эффективности использования и охраны земель, обеспечение организации рационального использования и охраны земель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Мероприятия, направленные на ликвидацию несанкционированных свалок</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05510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05510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05510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ОБРАЗОВАНИЕ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359 350,4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347 367,4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347 442,3</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Дошкольное образование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56 284,5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60 387,0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62 479,3</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3518EE">
              <w:rPr>
                <w:rFonts w:ascii="Times New Roman" w:eastAsia="Times New Roman" w:hAnsi="Times New Roman" w:cs="Times New Roman"/>
                <w:sz w:val="16"/>
                <w:szCs w:val="16"/>
                <w:lang w:eastAsia="ru-RU"/>
              </w:rPr>
              <w:t>Мокшанском</w:t>
            </w:r>
            <w:proofErr w:type="spellEnd"/>
            <w:r w:rsidRPr="003518EE">
              <w:rPr>
                <w:rFonts w:ascii="Times New Roman" w:eastAsia="Times New Roman" w:hAnsi="Times New Roman" w:cs="Times New Roman"/>
                <w:sz w:val="16"/>
                <w:szCs w:val="16"/>
                <w:lang w:eastAsia="ru-RU"/>
              </w:rPr>
              <w:t xml:space="preserve"> районе"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56 284,5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60 387,0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62 479,3</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3518EE">
              <w:rPr>
                <w:rFonts w:ascii="Times New Roman" w:eastAsia="Times New Roman" w:hAnsi="Times New Roman" w:cs="Times New Roman"/>
                <w:sz w:val="16"/>
                <w:szCs w:val="16"/>
                <w:lang w:eastAsia="ru-RU"/>
              </w:rPr>
              <w:t>Мокшанском</w:t>
            </w:r>
            <w:proofErr w:type="spellEnd"/>
            <w:r w:rsidRPr="003518EE">
              <w:rPr>
                <w:rFonts w:ascii="Times New Roman" w:eastAsia="Times New Roman" w:hAnsi="Times New Roman" w:cs="Times New Roman"/>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56 284,5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60 387,0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62 479,3</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Основное мероприятие "Развитие муниципальной системы дошкольного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56 284,5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60 387,0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62 479,3</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05120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05120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05120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05130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8 272,4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5 920,9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5 920,9</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05130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8 272,4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5 920,9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5 920,9</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lastRenderedPageBreak/>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05130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8 272,4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5 920,9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5 920,9</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направленные на освобождение от платы, взимаемой за присмотр и уход за детьми участников специальной военной операции, в муниципальных образовательных организациях Мокшанского района Пензенской области, реализующих образовательную программу дошкольного образования, из резервного фонда Правительства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20501</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90,9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20501</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90,9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20501</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90,9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76210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47 824,7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54 466,1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56 558,4</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76210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47 824,7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54 466,1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56 558,4</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76210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47 824,7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54 466,1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56 558,4</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76240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45,6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76240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45,6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76240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45,6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Общее образование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518EE">
            <w:pPr>
              <w:ind w:left="-108" w:right="-107"/>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193 776,5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518EE">
            <w:pPr>
              <w:ind w:left="-108" w:right="-107"/>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177 408,4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176 194,3</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3518EE">
              <w:rPr>
                <w:rFonts w:ascii="Times New Roman" w:eastAsia="Times New Roman" w:hAnsi="Times New Roman" w:cs="Times New Roman"/>
                <w:sz w:val="16"/>
                <w:szCs w:val="16"/>
                <w:lang w:eastAsia="ru-RU"/>
              </w:rPr>
              <w:t>Мокшанском</w:t>
            </w:r>
            <w:proofErr w:type="spellEnd"/>
            <w:r w:rsidRPr="003518EE">
              <w:rPr>
                <w:rFonts w:ascii="Times New Roman" w:eastAsia="Times New Roman" w:hAnsi="Times New Roman" w:cs="Times New Roman"/>
                <w:sz w:val="16"/>
                <w:szCs w:val="16"/>
                <w:lang w:eastAsia="ru-RU"/>
              </w:rPr>
              <w:t xml:space="preserve"> районе"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518EE">
            <w:pPr>
              <w:ind w:left="-108" w:right="-107"/>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177 004,8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518EE">
            <w:pPr>
              <w:ind w:left="-108" w:right="-107"/>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177 383,4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176 169,3</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3518EE">
              <w:rPr>
                <w:rFonts w:ascii="Times New Roman" w:eastAsia="Times New Roman" w:hAnsi="Times New Roman" w:cs="Times New Roman"/>
                <w:sz w:val="16"/>
                <w:szCs w:val="16"/>
                <w:lang w:eastAsia="ru-RU"/>
              </w:rPr>
              <w:t>Мокшанском</w:t>
            </w:r>
            <w:proofErr w:type="spellEnd"/>
            <w:r w:rsidRPr="003518EE">
              <w:rPr>
                <w:rFonts w:ascii="Times New Roman" w:eastAsia="Times New Roman" w:hAnsi="Times New Roman" w:cs="Times New Roman"/>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518EE">
            <w:pPr>
              <w:ind w:left="-108" w:right="-107"/>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176 858,6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518EE">
            <w:pPr>
              <w:ind w:left="-108" w:right="-107"/>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177 383,4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176 169,3</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518EE">
            <w:pPr>
              <w:ind w:left="-108" w:right="-107"/>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176 858,6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518EE">
            <w:pPr>
              <w:ind w:left="-108" w:right="-107"/>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177 383,4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176 169,3</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05140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32 878,0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22 917,6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23 077,1</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05140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32 878,0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22 917,6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23 077,1</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05140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32 878,0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22 917,6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23 077,1</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Организация питания отдельных категорий обучающихся муниципальных общеобразовательных организаций Мокшанского района, установленных решением Собрания представителей Мокшанского района Пензенской области от 21.10.2016 № 877-84/3</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05310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1 070,8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05310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1 070,8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05310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1 070,8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53030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10 077,5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10 155,6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10 155,6</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Предоставление субсидий бюджетным, </w:t>
            </w:r>
            <w:r w:rsidRPr="003518EE">
              <w:rPr>
                <w:rFonts w:ascii="Times New Roman" w:eastAsia="Times New Roman" w:hAnsi="Times New Roman" w:cs="Times New Roman"/>
                <w:sz w:val="16"/>
                <w:szCs w:val="16"/>
                <w:lang w:eastAsia="ru-RU"/>
              </w:rPr>
              <w:lastRenderedPageBreak/>
              <w:t>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lastRenderedPageBreak/>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53030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10 077,5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10 155,6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10 155,6</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lastRenderedPageBreak/>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53030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10 077,5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10 155,6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10 155,6</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Предоставление бесплатного двухразового горячего питания (завтрак, обед) детям участников специальной военной операции, обучающимся в 1-11 классах в муниципальных образовательных организациях Мокшанского района Пензенской области из резервного фонда Правительства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20502</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191,7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20502</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191,7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20502</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191,7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76210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518EE">
            <w:pPr>
              <w:ind w:left="-12" w:right="-107" w:hanging="96"/>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120 993,6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518EE">
            <w:pPr>
              <w:ind w:left="-12" w:right="-107" w:hanging="96"/>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133 985,5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133 364,8</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76210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518EE">
            <w:pPr>
              <w:ind w:left="-12" w:right="-107" w:hanging="96"/>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120 993,6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518EE">
            <w:pPr>
              <w:ind w:left="-12" w:right="-107" w:hanging="96"/>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133 985,5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133 364,8</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76210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518EE">
            <w:pPr>
              <w:ind w:left="-12" w:right="-107" w:hanging="96"/>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120 993,6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518EE">
            <w:pPr>
              <w:ind w:left="-12" w:right="-107" w:hanging="96"/>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133 985,5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133 364,8</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76240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455,7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455,7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455,7</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76240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455,7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455,7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455,7</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76240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455,7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455,7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455,7</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L3040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9 869,0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9 869,0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9 116,1</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L3040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9 869,0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9 869,0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9 116,1</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L3040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9 869,0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9 869,0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9 116,1</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Модернизация пищеблоков в муниципальных общеобразовательных организациях, реализующих программы начального общего, основного общего и среднего общего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S1080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722,2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S1080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722,2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S1080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722,2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Мероприятия по развитию сети общеобразовательных организаций в сельской местности (реконструкция здания МБОУ СОШ им.</w:t>
            </w:r>
            <w:r w:rsidR="003518EE">
              <w:rPr>
                <w:rFonts w:ascii="Times New Roman" w:eastAsia="Times New Roman" w:hAnsi="Times New Roman" w:cs="Times New Roman"/>
                <w:sz w:val="16"/>
                <w:szCs w:val="16"/>
                <w:lang w:eastAsia="ru-RU"/>
              </w:rPr>
              <w:t xml:space="preserve"> </w:t>
            </w:r>
            <w:r w:rsidRPr="003518EE">
              <w:rPr>
                <w:rFonts w:ascii="Times New Roman" w:eastAsia="Times New Roman" w:hAnsi="Times New Roman" w:cs="Times New Roman"/>
                <w:sz w:val="16"/>
                <w:szCs w:val="16"/>
                <w:lang w:eastAsia="ru-RU"/>
              </w:rPr>
              <w:t>М.Н.</w:t>
            </w:r>
            <w:r w:rsidR="003518EE">
              <w:rPr>
                <w:rFonts w:ascii="Times New Roman" w:eastAsia="Times New Roman" w:hAnsi="Times New Roman" w:cs="Times New Roman"/>
                <w:sz w:val="16"/>
                <w:szCs w:val="16"/>
                <w:lang w:eastAsia="ru-RU"/>
              </w:rPr>
              <w:t xml:space="preserve"> </w:t>
            </w:r>
            <w:r w:rsidRPr="003518EE">
              <w:rPr>
                <w:rFonts w:ascii="Times New Roman" w:eastAsia="Times New Roman" w:hAnsi="Times New Roman" w:cs="Times New Roman"/>
                <w:sz w:val="16"/>
                <w:szCs w:val="16"/>
                <w:lang w:eastAsia="ru-RU"/>
              </w:rPr>
              <w:t>Загоскина с.</w:t>
            </w:r>
            <w:r w:rsidR="003518EE">
              <w:rPr>
                <w:rFonts w:ascii="Times New Roman" w:eastAsia="Times New Roman" w:hAnsi="Times New Roman" w:cs="Times New Roman"/>
                <w:sz w:val="16"/>
                <w:szCs w:val="16"/>
                <w:lang w:eastAsia="ru-RU"/>
              </w:rPr>
              <w:t xml:space="preserve"> </w:t>
            </w:r>
            <w:r w:rsidRPr="003518EE">
              <w:rPr>
                <w:rFonts w:ascii="Times New Roman" w:eastAsia="Times New Roman" w:hAnsi="Times New Roman" w:cs="Times New Roman"/>
                <w:sz w:val="16"/>
                <w:szCs w:val="16"/>
                <w:lang w:eastAsia="ru-RU"/>
              </w:rPr>
              <w:t>Рамзай)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М5677</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М5677</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М5677</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460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3518EE">
              <w:rPr>
                <w:rFonts w:ascii="Times New Roman" w:eastAsia="Times New Roman" w:hAnsi="Times New Roman" w:cs="Times New Roman"/>
                <w:sz w:val="16"/>
                <w:szCs w:val="16"/>
                <w:lang w:eastAsia="ru-RU"/>
              </w:rPr>
              <w:t>Мокшанском</w:t>
            </w:r>
            <w:proofErr w:type="spellEnd"/>
            <w:r w:rsidRPr="003518EE">
              <w:rPr>
                <w:rFonts w:ascii="Times New Roman" w:eastAsia="Times New Roman" w:hAnsi="Times New Roman" w:cs="Times New Roman"/>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146,3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146,3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(на организацию временного трудоустройства </w:t>
            </w:r>
            <w:r w:rsidRPr="003518EE">
              <w:rPr>
                <w:rFonts w:ascii="Times New Roman" w:eastAsia="Times New Roman" w:hAnsi="Times New Roman" w:cs="Times New Roman"/>
                <w:sz w:val="16"/>
                <w:szCs w:val="16"/>
                <w:lang w:eastAsia="ru-RU"/>
              </w:rPr>
              <w:lastRenderedPageBreak/>
              <w:t>несовершеннолетних граждан в возрасте от 14 до 18 лет)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lastRenderedPageBreak/>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05220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146,3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lastRenderedPageBreak/>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518EE">
            <w:pPr>
              <w:ind w:right="-108"/>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05220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146,3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0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05220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146,3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3518EE">
              <w:rPr>
                <w:rFonts w:ascii="Times New Roman" w:eastAsia="Times New Roman" w:hAnsi="Times New Roman" w:cs="Times New Roman"/>
                <w:sz w:val="16"/>
                <w:szCs w:val="16"/>
                <w:lang w:eastAsia="ru-RU"/>
              </w:rPr>
              <w:t>Мокшанском</w:t>
            </w:r>
            <w:proofErr w:type="spellEnd"/>
            <w:r w:rsidRPr="003518EE">
              <w:rPr>
                <w:rFonts w:ascii="Times New Roman" w:eastAsia="Times New Roman" w:hAnsi="Times New Roman" w:cs="Times New Roman"/>
                <w:sz w:val="16"/>
                <w:szCs w:val="16"/>
                <w:lang w:eastAsia="ru-RU"/>
              </w:rPr>
              <w:t xml:space="preserve"> районе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25,0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25,0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3518EE">
              <w:rPr>
                <w:rFonts w:ascii="Times New Roman" w:eastAsia="Times New Roman" w:hAnsi="Times New Roman" w:cs="Times New Roman"/>
                <w:sz w:val="16"/>
                <w:szCs w:val="16"/>
                <w:lang w:eastAsia="ru-RU"/>
              </w:rPr>
              <w:t>Мокшанском</w:t>
            </w:r>
            <w:proofErr w:type="spellEnd"/>
            <w:r w:rsidRPr="003518EE">
              <w:rPr>
                <w:rFonts w:ascii="Times New Roman" w:eastAsia="Times New Roman" w:hAnsi="Times New Roman" w:cs="Times New Roman"/>
                <w:sz w:val="16"/>
                <w:szCs w:val="16"/>
                <w:lang w:eastAsia="ru-RU"/>
              </w:rPr>
              <w:t xml:space="preserve"> районе на 2014-2027годы"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23470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25,0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23470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25,0</w:t>
            </w:r>
          </w:p>
        </w:tc>
      </w:tr>
      <w:tr w:rsidR="003970B6" w:rsidRPr="003518EE" w:rsidTr="003518EE">
        <w:trPr>
          <w:trHeight w:val="113"/>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23470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25,0</w:t>
            </w:r>
          </w:p>
        </w:tc>
      </w:tr>
      <w:tr w:rsidR="003970B6" w:rsidRPr="003518EE" w:rsidTr="003518EE">
        <w:trPr>
          <w:trHeight w:val="101"/>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непрограммные расходы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16 746,7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выполнение представлений уполномоченных органов контроля и надзора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16 746,7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выполнение представлений уполномоченных органов контроля и надзора по образовательным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99210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16 746,7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99210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16 746,7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12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99210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16 746,7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Дополнительное образование детей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44 593,1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44 716,9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43 452,5</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3518EE">
              <w:rPr>
                <w:rFonts w:ascii="Times New Roman" w:eastAsia="Times New Roman" w:hAnsi="Times New Roman" w:cs="Times New Roman"/>
                <w:sz w:val="16"/>
                <w:szCs w:val="16"/>
                <w:lang w:eastAsia="ru-RU"/>
              </w:rPr>
              <w:t>Мокшанском</w:t>
            </w:r>
            <w:proofErr w:type="spellEnd"/>
            <w:r w:rsidRPr="003518EE">
              <w:rPr>
                <w:rFonts w:ascii="Times New Roman" w:eastAsia="Times New Roman" w:hAnsi="Times New Roman" w:cs="Times New Roman"/>
                <w:sz w:val="16"/>
                <w:szCs w:val="16"/>
                <w:lang w:eastAsia="ru-RU"/>
              </w:rPr>
              <w:t xml:space="preserve"> районе"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30 336,5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31 005,6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29 385,9</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3518EE">
              <w:rPr>
                <w:rFonts w:ascii="Times New Roman" w:eastAsia="Times New Roman" w:hAnsi="Times New Roman" w:cs="Times New Roman"/>
                <w:sz w:val="16"/>
                <w:szCs w:val="16"/>
                <w:lang w:eastAsia="ru-RU"/>
              </w:rPr>
              <w:t>Мокшанском</w:t>
            </w:r>
            <w:proofErr w:type="spellEnd"/>
            <w:r w:rsidRPr="003518EE">
              <w:rPr>
                <w:rFonts w:ascii="Times New Roman" w:eastAsia="Times New Roman" w:hAnsi="Times New Roman" w:cs="Times New Roman"/>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30 336,5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31 005,6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29 385,9</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1 377,8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1 567,7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1 628,0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518EE">
            <w:pPr>
              <w:ind w:right="-108"/>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76210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1 377,8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1 567,7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1 628,0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518EE">
            <w:pPr>
              <w:ind w:right="-108"/>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76210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1 377,8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1 567,7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1 628,0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76210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1 377,8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1 567,7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1 628,0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28 958,7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29 437,9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27 757,9</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05160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15 606,9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15 389,8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15 483,7</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05160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15 606,9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15 389,8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15 483,7</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05160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15 606,9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15 389,8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15 483,7</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обеспечение персонифицированного финансирования дополнительного образования детей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05170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2 447,5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2 447,5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05170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2 447,5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2 447,5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05170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630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2 447,5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2 447,5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Расходы на повышение </w:t>
            </w:r>
            <w:proofErr w:type="gramStart"/>
            <w:r w:rsidRPr="003518EE">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3518EE">
              <w:rPr>
                <w:rFonts w:ascii="Times New Roman" w:eastAsia="Times New Roman" w:hAnsi="Times New Roman" w:cs="Times New Roman"/>
                <w:sz w:val="16"/>
                <w:szCs w:val="16"/>
                <w:lang w:eastAsia="ru-RU"/>
              </w:rPr>
              <w:t xml:space="preserve"> </w:t>
            </w:r>
            <w:r w:rsidRPr="003518EE">
              <w:rPr>
                <w:rFonts w:ascii="Times New Roman" w:eastAsia="Times New Roman" w:hAnsi="Times New Roman" w:cs="Times New Roman"/>
                <w:sz w:val="16"/>
                <w:szCs w:val="16"/>
                <w:lang w:eastAsia="ru-RU"/>
              </w:rPr>
              <w:lastRenderedPageBreak/>
              <w:t>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lastRenderedPageBreak/>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71052</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3 129,2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3 535,9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3 654,3</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lastRenderedPageBreak/>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71052</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3 129,2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3 535,9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3 654,3</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71052</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3 129,2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3 535,9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3 654,3</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3518EE">
              <w:rPr>
                <w:rFonts w:ascii="Times New Roman" w:eastAsia="Times New Roman" w:hAnsi="Times New Roman" w:cs="Times New Roman"/>
                <w:sz w:val="16"/>
                <w:szCs w:val="16"/>
                <w:lang w:eastAsia="ru-RU"/>
              </w:rPr>
              <w:t>размера оплаты труда</w:t>
            </w:r>
            <w:proofErr w:type="gramEnd"/>
            <w:r w:rsidRPr="003518EE">
              <w:rPr>
                <w:rFonts w:ascii="Times New Roman" w:eastAsia="Times New Roman" w:hAnsi="Times New Roman" w:cs="Times New Roman"/>
                <w:sz w:val="16"/>
                <w:szCs w:val="16"/>
                <w:lang w:eastAsia="ru-RU"/>
              </w:rPr>
              <w:t xml:space="preserve">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71053</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2 576,0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2 576,0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2 576,0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71053</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2 576,0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2 576,0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2 576,0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71053</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2 576,0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2 576,0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2 576,0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Расходы на повышение </w:t>
            </w:r>
            <w:proofErr w:type="gramStart"/>
            <w:r w:rsidRPr="003518EE">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3518EE">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Z1052</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4 557,2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4 846,7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5 402,0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Z1052</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4 557,2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4 846,7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5 402,0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Z1052</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4 557,2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4 846,7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5 402,0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3518EE">
              <w:rPr>
                <w:rFonts w:ascii="Times New Roman" w:eastAsia="Times New Roman" w:hAnsi="Times New Roman" w:cs="Times New Roman"/>
                <w:sz w:val="16"/>
                <w:szCs w:val="16"/>
                <w:lang w:eastAsia="ru-RU"/>
              </w:rPr>
              <w:t>размера оплаты труда</w:t>
            </w:r>
            <w:proofErr w:type="gramEnd"/>
            <w:r w:rsidRPr="003518EE">
              <w:rPr>
                <w:rFonts w:ascii="Times New Roman" w:eastAsia="Times New Roman" w:hAnsi="Times New Roman" w:cs="Times New Roman"/>
                <w:sz w:val="16"/>
                <w:szCs w:val="16"/>
                <w:lang w:eastAsia="ru-RU"/>
              </w:rPr>
              <w:t xml:space="preserve">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Z1053</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641,9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641,9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641,9</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Z1053</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641,9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641,9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641,9</w:t>
            </w:r>
          </w:p>
        </w:tc>
      </w:tr>
      <w:tr w:rsidR="003970B6" w:rsidRPr="003518EE" w:rsidTr="003518EE">
        <w:trPr>
          <w:trHeight w:val="163"/>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Z1053</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641,9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641,9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641,9</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14 256,7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13 711,4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14 066,6</w:t>
            </w:r>
          </w:p>
        </w:tc>
      </w:tr>
      <w:tr w:rsidR="003970B6" w:rsidRPr="003518EE" w:rsidTr="003518EE">
        <w:trPr>
          <w:trHeight w:val="117"/>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Подпрограмма "Культура"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14 256,7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13 711,4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14 066,6</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14 256,7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13 711,4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14 066,6</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(МБОДО ДШИ)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05420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11 513,7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10 761,4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10 855,8</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05420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11 513,7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10 761,4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10 855,8</w:t>
            </w:r>
          </w:p>
        </w:tc>
      </w:tr>
      <w:tr w:rsidR="003970B6" w:rsidRPr="003518EE" w:rsidTr="003518EE">
        <w:trPr>
          <w:trHeight w:val="216"/>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05420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11 513,7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10 761,4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10 855,8</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Расходы на повышение </w:t>
            </w:r>
            <w:proofErr w:type="gramStart"/>
            <w:r w:rsidRPr="003518EE">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3518EE">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71052</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1 211,3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1 368,8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1 414,6</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71052</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1 211,3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1 368,8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1 414,6</w:t>
            </w:r>
          </w:p>
        </w:tc>
      </w:tr>
      <w:tr w:rsidR="003970B6" w:rsidRPr="003518EE" w:rsidTr="003518EE">
        <w:trPr>
          <w:trHeight w:val="117"/>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71052</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1 211,3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1 368,8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1 414,6</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w:t>
            </w:r>
            <w:r w:rsidRPr="003518EE">
              <w:rPr>
                <w:rFonts w:ascii="Times New Roman" w:eastAsia="Times New Roman" w:hAnsi="Times New Roman" w:cs="Times New Roman"/>
                <w:sz w:val="15"/>
                <w:szCs w:val="15"/>
                <w:lang w:eastAsia="ru-RU"/>
              </w:rPr>
              <w:t xml:space="preserve">минимального </w:t>
            </w:r>
            <w:proofErr w:type="gramStart"/>
            <w:r w:rsidRPr="003518EE">
              <w:rPr>
                <w:rFonts w:ascii="Times New Roman" w:eastAsia="Times New Roman" w:hAnsi="Times New Roman" w:cs="Times New Roman"/>
                <w:sz w:val="15"/>
                <w:szCs w:val="15"/>
                <w:lang w:eastAsia="ru-RU"/>
              </w:rPr>
              <w:t>размера оплаты труда</w:t>
            </w:r>
            <w:proofErr w:type="gramEnd"/>
            <w:r w:rsidRPr="003518EE">
              <w:rPr>
                <w:rFonts w:ascii="Times New Roman" w:eastAsia="Times New Roman" w:hAnsi="Times New Roman" w:cs="Times New Roman"/>
                <w:sz w:val="15"/>
                <w:szCs w:val="15"/>
                <w:lang w:eastAsia="ru-RU"/>
              </w:rPr>
              <w:t xml:space="preserve"> (МБОДО ДШИ</w:t>
            </w:r>
            <w:r w:rsidRPr="003518EE">
              <w:rPr>
                <w:rFonts w:ascii="Times New Roman" w:eastAsia="Times New Roman" w:hAnsi="Times New Roman" w:cs="Times New Roman"/>
                <w:sz w:val="16"/>
                <w:szCs w:val="16"/>
                <w:lang w:eastAsia="ru-RU"/>
              </w:rPr>
              <w:t>)</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71053</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418,0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418,0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418,0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71053</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418,0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418,0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418,0</w:t>
            </w:r>
          </w:p>
        </w:tc>
      </w:tr>
      <w:tr w:rsidR="003970B6" w:rsidRPr="003518EE" w:rsidTr="003518EE">
        <w:trPr>
          <w:trHeight w:val="66"/>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71053</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418,0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418,0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418,0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76250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62,5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76250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62,5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lastRenderedPageBreak/>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76250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62,5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Расходы на повышение </w:t>
            </w:r>
            <w:proofErr w:type="gramStart"/>
            <w:r w:rsidRPr="003518EE">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3518EE">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Z1052</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946,6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1 058,7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1 273,6</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Z1052</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946,6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1 058,7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1 273,6</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Z1052</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946,6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1 058,7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1 273,6</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80B11">
            <w:pPr>
              <w:ind w:right="-108"/>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3518EE">
              <w:rPr>
                <w:rFonts w:ascii="Times New Roman" w:eastAsia="Times New Roman" w:hAnsi="Times New Roman" w:cs="Times New Roman"/>
                <w:sz w:val="16"/>
                <w:szCs w:val="16"/>
                <w:lang w:eastAsia="ru-RU"/>
              </w:rPr>
              <w:t>размера оплаты труда</w:t>
            </w:r>
            <w:proofErr w:type="gramEnd"/>
            <w:r w:rsidRPr="003518EE">
              <w:rPr>
                <w:rFonts w:ascii="Times New Roman" w:eastAsia="Times New Roman" w:hAnsi="Times New Roman" w:cs="Times New Roman"/>
                <w:sz w:val="16"/>
                <w:szCs w:val="16"/>
                <w:lang w:eastAsia="ru-RU"/>
              </w:rPr>
              <w:t xml:space="preserve"> </w:t>
            </w:r>
            <w:r w:rsidRPr="00380B11">
              <w:rPr>
                <w:rFonts w:ascii="Times New Roman" w:eastAsia="Times New Roman" w:hAnsi="Times New Roman" w:cs="Times New Roman"/>
                <w:sz w:val="14"/>
                <w:szCs w:val="14"/>
                <w:lang w:eastAsia="ru-RU"/>
              </w:rPr>
              <w:t>(МБОДО ДШИ)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Z1053</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104,6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104,6</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Z1053</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104,6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104,6</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Z1053</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104,6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104,6</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Молодежная политика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149,0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149,0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3518EE">
              <w:rPr>
                <w:rFonts w:ascii="Times New Roman" w:eastAsia="Times New Roman" w:hAnsi="Times New Roman" w:cs="Times New Roman"/>
                <w:sz w:val="16"/>
                <w:szCs w:val="16"/>
                <w:lang w:eastAsia="ru-RU"/>
              </w:rPr>
              <w:t>Мокшанском</w:t>
            </w:r>
            <w:proofErr w:type="spellEnd"/>
            <w:r w:rsidRPr="003518EE">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88,0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88,0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Основное мероприятие "Поддержка и воспитание детей и молодежи"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88,0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88,0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3518EE">
              <w:rPr>
                <w:rFonts w:ascii="Times New Roman" w:eastAsia="Times New Roman" w:hAnsi="Times New Roman" w:cs="Times New Roman"/>
                <w:sz w:val="16"/>
                <w:szCs w:val="16"/>
                <w:lang w:eastAsia="ru-RU"/>
              </w:rPr>
              <w:t>Мокшанском</w:t>
            </w:r>
            <w:proofErr w:type="spellEnd"/>
            <w:r w:rsidRPr="003518EE">
              <w:rPr>
                <w:rFonts w:ascii="Times New Roman" w:eastAsia="Times New Roman" w:hAnsi="Times New Roman" w:cs="Times New Roman"/>
                <w:sz w:val="16"/>
                <w:szCs w:val="16"/>
                <w:lang w:eastAsia="ru-RU"/>
              </w:rPr>
              <w:t xml:space="preserve"> районе Пензенской области на 2014-2027 годы ", за исключением мероприятий в области спорта и физической культуры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23420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88,0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88,0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23420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23420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23420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58,0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58,0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23420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58,0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58,0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3518EE">
              <w:rPr>
                <w:rFonts w:ascii="Times New Roman" w:eastAsia="Times New Roman" w:hAnsi="Times New Roman" w:cs="Times New Roman"/>
                <w:sz w:val="16"/>
                <w:szCs w:val="16"/>
                <w:lang w:eastAsia="ru-RU"/>
              </w:rPr>
              <w:t>Мокшанском</w:t>
            </w:r>
            <w:proofErr w:type="spellEnd"/>
            <w:r w:rsidRPr="003518EE">
              <w:rPr>
                <w:rFonts w:ascii="Times New Roman" w:eastAsia="Times New Roman" w:hAnsi="Times New Roman" w:cs="Times New Roman"/>
                <w:sz w:val="16"/>
                <w:szCs w:val="16"/>
                <w:lang w:eastAsia="ru-RU"/>
              </w:rPr>
              <w:t xml:space="preserve"> районе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3518EE">
              <w:rPr>
                <w:rFonts w:ascii="Times New Roman" w:eastAsia="Times New Roman" w:hAnsi="Times New Roman" w:cs="Times New Roman"/>
                <w:sz w:val="16"/>
                <w:szCs w:val="16"/>
                <w:lang w:eastAsia="ru-RU"/>
              </w:rPr>
              <w:t>Мокшанском</w:t>
            </w:r>
            <w:proofErr w:type="spellEnd"/>
            <w:r w:rsidRPr="003518EE">
              <w:rPr>
                <w:rFonts w:ascii="Times New Roman" w:eastAsia="Times New Roman" w:hAnsi="Times New Roman" w:cs="Times New Roman"/>
                <w:sz w:val="16"/>
                <w:szCs w:val="16"/>
                <w:lang w:eastAsia="ru-RU"/>
              </w:rPr>
              <w:t xml:space="preserve"> районе на 2014-2027годы"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23470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23470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23470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Другие вопросы в области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64 547,3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64 706,0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65 167,2</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3518EE">
              <w:rPr>
                <w:rFonts w:ascii="Times New Roman" w:eastAsia="Times New Roman" w:hAnsi="Times New Roman" w:cs="Times New Roman"/>
                <w:sz w:val="16"/>
                <w:szCs w:val="16"/>
                <w:lang w:eastAsia="ru-RU"/>
              </w:rPr>
              <w:t>Мокшанском</w:t>
            </w:r>
            <w:proofErr w:type="spellEnd"/>
            <w:r w:rsidRPr="003518EE">
              <w:rPr>
                <w:rFonts w:ascii="Times New Roman" w:eastAsia="Times New Roman" w:hAnsi="Times New Roman" w:cs="Times New Roman"/>
                <w:sz w:val="16"/>
                <w:szCs w:val="16"/>
                <w:lang w:eastAsia="ru-RU"/>
              </w:rPr>
              <w:t xml:space="preserve"> районе"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64 535,5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64 701,0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65 162,2</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3518EE">
              <w:rPr>
                <w:rFonts w:ascii="Times New Roman" w:eastAsia="Times New Roman" w:hAnsi="Times New Roman" w:cs="Times New Roman"/>
                <w:sz w:val="16"/>
                <w:szCs w:val="16"/>
                <w:lang w:eastAsia="ru-RU"/>
              </w:rPr>
              <w:t>Мокшанском</w:t>
            </w:r>
            <w:proofErr w:type="spellEnd"/>
            <w:r w:rsidRPr="003518EE">
              <w:rPr>
                <w:rFonts w:ascii="Times New Roman" w:eastAsia="Times New Roman" w:hAnsi="Times New Roman" w:cs="Times New Roman"/>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57 953,0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58 496,8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58 958,0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80B11">
            <w:pPr>
              <w:ind w:right="-108"/>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642,2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677,5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703,0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74330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640,1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675,3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700,7</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функций государственными (муниципальными) органами, </w:t>
            </w:r>
            <w:r w:rsidRPr="003518EE">
              <w:rPr>
                <w:rFonts w:ascii="Times New Roman" w:eastAsia="Times New Roman" w:hAnsi="Times New Roman" w:cs="Times New Roman"/>
                <w:sz w:val="16"/>
                <w:szCs w:val="16"/>
                <w:lang w:eastAsia="ru-RU"/>
              </w:rPr>
              <w:lastRenderedPageBreak/>
              <w:t>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lastRenderedPageBreak/>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74330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594,7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640,6</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lastRenderedPageBreak/>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74330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594,7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640,6</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74330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45,4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59,3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60,1</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74330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45,4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59,3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60,1</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77100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2,3</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77100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2,3</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77100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2,3</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Основное мероприятие "Реализация муниципальных функций по управлению системой образования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57 310,8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57 819,3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58 255,0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02100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3 600,6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3 778,9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3 936,0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02100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3 600,6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3 778,9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3 936,0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02100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3 600,6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3 778,9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3 936,0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02200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160,5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160,5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160,5</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02200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148,3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148,3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148,3</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02200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148,3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148,3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148,3</w:t>
            </w:r>
          </w:p>
        </w:tc>
      </w:tr>
      <w:tr w:rsidR="003970B6" w:rsidRPr="003518EE" w:rsidTr="00380B11">
        <w:trPr>
          <w:trHeight w:val="70"/>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02200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12,2</w:t>
            </w:r>
          </w:p>
        </w:tc>
      </w:tr>
      <w:tr w:rsidR="003970B6" w:rsidRPr="003518EE" w:rsidTr="00380B11">
        <w:trPr>
          <w:trHeight w:val="171"/>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02200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850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12,2</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80B11">
            <w:pPr>
              <w:ind w:right="-108"/>
              <w:jc w:val="left"/>
              <w:rPr>
                <w:rFonts w:ascii="Times New Roman" w:eastAsia="Times New Roman" w:hAnsi="Times New Roman" w:cs="Times New Roman"/>
                <w:sz w:val="15"/>
                <w:szCs w:val="15"/>
                <w:lang w:eastAsia="ru-RU"/>
              </w:rPr>
            </w:pPr>
            <w:r w:rsidRPr="00380B11">
              <w:rPr>
                <w:rFonts w:ascii="Times New Roman" w:eastAsia="Times New Roman" w:hAnsi="Times New Roman" w:cs="Times New Roman"/>
                <w:sz w:val="15"/>
                <w:szCs w:val="15"/>
                <w:lang w:eastAsia="ru-RU"/>
              </w:rPr>
              <w:t>Расходы на обеспечение деятельности (оказание услуг) муниципальных учреждений (Муниципального казённого учреждения "Центр обслуживания образовательных организаций Мокшанского района Пензенской области" (МКУ ЦО))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05320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25 754,4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26 120,7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26 736,3</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05320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24 872,7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25 209,1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25 824,7</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05320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24 872,7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25 209,1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25 824,7</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05320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881,7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911,7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911,7</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05320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881,7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911,7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911,7</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Компенсация питания участникам соревнований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23120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23120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23120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80B11">
            <w:pPr>
              <w:ind w:right="-108"/>
              <w:jc w:val="left"/>
              <w:rPr>
                <w:rFonts w:ascii="Times New Roman" w:eastAsia="Times New Roman" w:hAnsi="Times New Roman" w:cs="Times New Roman"/>
                <w:sz w:val="15"/>
                <w:szCs w:val="15"/>
                <w:lang w:eastAsia="ru-RU"/>
              </w:rPr>
            </w:pPr>
            <w:r w:rsidRPr="00380B11">
              <w:rPr>
                <w:rFonts w:ascii="Times New Roman" w:eastAsia="Times New Roman" w:hAnsi="Times New Roman" w:cs="Times New Roman"/>
                <w:sz w:val="15"/>
                <w:szCs w:val="15"/>
                <w:lang w:eastAsia="ru-RU"/>
              </w:rPr>
              <w:t xml:space="preserve">Расходы на повышение оплаты труда работников бюджетной сферы в связи с увеличением минимального </w:t>
            </w:r>
            <w:proofErr w:type="gramStart"/>
            <w:r w:rsidRPr="00380B11">
              <w:rPr>
                <w:rFonts w:ascii="Times New Roman" w:eastAsia="Times New Roman" w:hAnsi="Times New Roman" w:cs="Times New Roman"/>
                <w:sz w:val="15"/>
                <w:szCs w:val="15"/>
                <w:lang w:eastAsia="ru-RU"/>
              </w:rPr>
              <w:t>размера оплаты труда</w:t>
            </w:r>
            <w:proofErr w:type="gramEnd"/>
            <w:r w:rsidRPr="00380B11">
              <w:rPr>
                <w:rFonts w:ascii="Times New Roman" w:eastAsia="Times New Roman" w:hAnsi="Times New Roman" w:cs="Times New Roman"/>
                <w:sz w:val="15"/>
                <w:szCs w:val="15"/>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71053</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16 785,7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18 608,9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18 608,9</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71053</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16 785,7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18 608,9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18 608,9</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71053</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16 785,7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18 608,9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18 608,9</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Компенсация части родительской платы за </w:t>
            </w:r>
            <w:r w:rsidRPr="003518EE">
              <w:rPr>
                <w:rFonts w:ascii="Times New Roman" w:eastAsia="Times New Roman" w:hAnsi="Times New Roman" w:cs="Times New Roman"/>
                <w:sz w:val="16"/>
                <w:szCs w:val="16"/>
                <w:lang w:eastAsia="ru-RU"/>
              </w:rPr>
              <w:lastRenderedPageBreak/>
              <w:t>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lastRenderedPageBreak/>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76010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62,5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76,0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lastRenderedPageBreak/>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76010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45,8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59,5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59,5</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76010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45,8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59,5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59,5</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76010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16,7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16,5</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76010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16,7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16,5</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76210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27,3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30,6</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76210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27,3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30,6</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76210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27,3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30,6</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S3040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4 441,1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4 441,1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4 102,2</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S3040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4 441,1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4 441,1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4 102,2</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S3040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4 441,1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4 441,1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4 102,2</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80B11">
            <w:pPr>
              <w:ind w:right="-108"/>
              <w:jc w:val="left"/>
              <w:rPr>
                <w:rFonts w:ascii="Times New Roman" w:eastAsia="Times New Roman" w:hAnsi="Times New Roman" w:cs="Times New Roman"/>
                <w:sz w:val="15"/>
                <w:szCs w:val="15"/>
                <w:lang w:eastAsia="ru-RU"/>
              </w:rPr>
            </w:pPr>
            <w:r w:rsidRPr="00380B11">
              <w:rPr>
                <w:rFonts w:ascii="Times New Roman" w:eastAsia="Times New Roman" w:hAnsi="Times New Roman" w:cs="Times New Roman"/>
                <w:sz w:val="15"/>
                <w:szCs w:val="15"/>
                <w:lang w:eastAsia="ru-RU"/>
              </w:rPr>
              <w:t xml:space="preserve">Расходы на повышение оплаты труда работников бюджетной сферы в связи с увеличением минимального </w:t>
            </w:r>
            <w:proofErr w:type="gramStart"/>
            <w:r w:rsidRPr="00380B11">
              <w:rPr>
                <w:rFonts w:ascii="Times New Roman" w:eastAsia="Times New Roman" w:hAnsi="Times New Roman" w:cs="Times New Roman"/>
                <w:sz w:val="15"/>
                <w:szCs w:val="15"/>
                <w:lang w:eastAsia="ru-RU"/>
              </w:rPr>
              <w:t>размера оплаты труда</w:t>
            </w:r>
            <w:proofErr w:type="gramEnd"/>
            <w:r w:rsidRPr="00380B11">
              <w:rPr>
                <w:rFonts w:ascii="Times New Roman" w:eastAsia="Times New Roman" w:hAnsi="Times New Roman" w:cs="Times New Roman"/>
                <w:sz w:val="15"/>
                <w:szCs w:val="15"/>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Z1053</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6 427,8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4 604,5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4 604,5</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Z1053</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6 427,8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4 604,5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4 604,5</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Z1053</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6 427,8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4 604,5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4 604,5</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3518EE">
              <w:rPr>
                <w:rFonts w:ascii="Times New Roman" w:eastAsia="Times New Roman" w:hAnsi="Times New Roman" w:cs="Times New Roman"/>
                <w:sz w:val="16"/>
                <w:szCs w:val="16"/>
                <w:lang w:eastAsia="ru-RU"/>
              </w:rPr>
              <w:t>Мокшанском</w:t>
            </w:r>
            <w:proofErr w:type="spellEnd"/>
            <w:r w:rsidRPr="003518EE">
              <w:rPr>
                <w:rFonts w:ascii="Times New Roman" w:eastAsia="Times New Roman" w:hAnsi="Times New Roman" w:cs="Times New Roman"/>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4 911,1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4 556,7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4 556,7</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4 911,1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4 556,7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4 556,7</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Организация и обеспечение оздоровления детей в каникулярное время в организациях отдыха детей и их оздоровления сезонного или круглогодичного действия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74341</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1 004,8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671,6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671,6</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74341</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5,5</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74341</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5,5</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74341</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333,2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74341</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320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333,2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74341</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666,1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666,1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666,1</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74341</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666,1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666,1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666,1</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Организация отдыха детей в оздоровительных лагерях с дневным пребыванием в каникулярное </w:t>
            </w:r>
            <w:r w:rsidRPr="003518EE">
              <w:rPr>
                <w:rFonts w:ascii="Times New Roman" w:eastAsia="Times New Roman" w:hAnsi="Times New Roman" w:cs="Times New Roman"/>
                <w:sz w:val="16"/>
                <w:szCs w:val="16"/>
                <w:lang w:eastAsia="ru-RU"/>
              </w:rPr>
              <w:lastRenderedPageBreak/>
              <w:t>время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lastRenderedPageBreak/>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74342</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3 288,1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3 266,9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3 266,9</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lastRenderedPageBreak/>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74342</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52,9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31,7</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74342</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52,9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31,7</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74342</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3 235,2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3 235,2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3 235,2</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74342</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3 235,2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3 235,2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3 235,2</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74343</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618,1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618,1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618,1</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74343</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74343</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74343</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613,1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613,1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613,1</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74343</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613,1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613,1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613,1</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Подпрограмма "Совершенствование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1 671,4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1 647,5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1 647,5</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Основное мероприятие "Региональный проект «Патриотическое воспитание граждан Российской Федерации»"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proofErr w:type="gramStart"/>
            <w:r w:rsidRPr="003518EE">
              <w:rPr>
                <w:rFonts w:ascii="Times New Roman" w:eastAsia="Times New Roman" w:hAnsi="Times New Roman" w:cs="Times New Roman"/>
                <w:sz w:val="16"/>
                <w:szCs w:val="16"/>
                <w:lang w:eastAsia="ru-RU"/>
              </w:rPr>
              <w:t>E</w:t>
            </w:r>
            <w:proofErr w:type="gramEnd"/>
            <w:r w:rsidRPr="003518EE">
              <w:rPr>
                <w:rFonts w:ascii="Times New Roman" w:eastAsia="Times New Roman" w:hAnsi="Times New Roman" w:cs="Times New Roman"/>
                <w:sz w:val="16"/>
                <w:szCs w:val="16"/>
                <w:lang w:eastAsia="ru-RU"/>
              </w:rPr>
              <w:t>В</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1 671,4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1 647,5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1 647,5</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proofErr w:type="gramStart"/>
            <w:r w:rsidRPr="003518EE">
              <w:rPr>
                <w:rFonts w:ascii="Times New Roman" w:eastAsia="Times New Roman" w:hAnsi="Times New Roman" w:cs="Times New Roman"/>
                <w:sz w:val="16"/>
                <w:szCs w:val="16"/>
                <w:lang w:eastAsia="ru-RU"/>
              </w:rPr>
              <w:t>E</w:t>
            </w:r>
            <w:proofErr w:type="gramEnd"/>
            <w:r w:rsidRPr="003518EE">
              <w:rPr>
                <w:rFonts w:ascii="Times New Roman" w:eastAsia="Times New Roman" w:hAnsi="Times New Roman" w:cs="Times New Roman"/>
                <w:sz w:val="16"/>
                <w:szCs w:val="16"/>
                <w:lang w:eastAsia="ru-RU"/>
              </w:rPr>
              <w:t>В</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51791</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1 671,4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1 647,5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1 647,5</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proofErr w:type="gramStart"/>
            <w:r w:rsidRPr="003518EE">
              <w:rPr>
                <w:rFonts w:ascii="Times New Roman" w:eastAsia="Times New Roman" w:hAnsi="Times New Roman" w:cs="Times New Roman"/>
                <w:sz w:val="16"/>
                <w:szCs w:val="16"/>
                <w:lang w:eastAsia="ru-RU"/>
              </w:rPr>
              <w:t>E</w:t>
            </w:r>
            <w:proofErr w:type="gramEnd"/>
            <w:r w:rsidRPr="003518EE">
              <w:rPr>
                <w:rFonts w:ascii="Times New Roman" w:eastAsia="Times New Roman" w:hAnsi="Times New Roman" w:cs="Times New Roman"/>
                <w:sz w:val="16"/>
                <w:szCs w:val="16"/>
                <w:lang w:eastAsia="ru-RU"/>
              </w:rPr>
              <w:t>В</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51791</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1 671,4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1 647,5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1 647,5</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proofErr w:type="gramStart"/>
            <w:r w:rsidRPr="003518EE">
              <w:rPr>
                <w:rFonts w:ascii="Times New Roman" w:eastAsia="Times New Roman" w:hAnsi="Times New Roman" w:cs="Times New Roman"/>
                <w:sz w:val="16"/>
                <w:szCs w:val="16"/>
                <w:lang w:eastAsia="ru-RU"/>
              </w:rPr>
              <w:t>E</w:t>
            </w:r>
            <w:proofErr w:type="gramEnd"/>
            <w:r w:rsidRPr="003518EE">
              <w:rPr>
                <w:rFonts w:ascii="Times New Roman" w:eastAsia="Times New Roman" w:hAnsi="Times New Roman" w:cs="Times New Roman"/>
                <w:sz w:val="16"/>
                <w:szCs w:val="16"/>
                <w:lang w:eastAsia="ru-RU"/>
              </w:rPr>
              <w:t>В</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51791</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1 671,4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1 647,5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1 647,5</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3518EE">
              <w:rPr>
                <w:rFonts w:ascii="Times New Roman" w:eastAsia="Times New Roman" w:hAnsi="Times New Roman" w:cs="Times New Roman"/>
                <w:sz w:val="16"/>
                <w:szCs w:val="16"/>
                <w:lang w:eastAsia="ru-RU"/>
              </w:rPr>
              <w:t>Мокшанском</w:t>
            </w:r>
            <w:proofErr w:type="spellEnd"/>
            <w:r w:rsidRPr="003518EE">
              <w:rPr>
                <w:rFonts w:ascii="Times New Roman" w:eastAsia="Times New Roman" w:hAnsi="Times New Roman" w:cs="Times New Roman"/>
                <w:sz w:val="16"/>
                <w:szCs w:val="16"/>
                <w:lang w:eastAsia="ru-RU"/>
              </w:rPr>
              <w:t xml:space="preserve"> районе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3518EE">
              <w:rPr>
                <w:rFonts w:ascii="Times New Roman" w:eastAsia="Times New Roman" w:hAnsi="Times New Roman" w:cs="Times New Roman"/>
                <w:sz w:val="16"/>
                <w:szCs w:val="16"/>
                <w:lang w:eastAsia="ru-RU"/>
              </w:rPr>
              <w:t>Мокшанском</w:t>
            </w:r>
            <w:proofErr w:type="spellEnd"/>
            <w:r w:rsidRPr="003518EE">
              <w:rPr>
                <w:rFonts w:ascii="Times New Roman" w:eastAsia="Times New Roman" w:hAnsi="Times New Roman" w:cs="Times New Roman"/>
                <w:sz w:val="16"/>
                <w:szCs w:val="16"/>
                <w:lang w:eastAsia="ru-RU"/>
              </w:rPr>
              <w:t xml:space="preserve"> районе на 2014-2027годы"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23470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23470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23470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непрограммные расходы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Исполнение судебных актов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Исполнение судебных актов,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99920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99920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80B11">
        <w:trPr>
          <w:trHeight w:val="67"/>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99920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850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80B11">
        <w:trPr>
          <w:trHeight w:val="142"/>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Оплата пени и штрафов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99710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99710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99710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850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КУЛЬТУРА, КИНЕМАТОГРАФИЯ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46 883,3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39 278,5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40 840,7</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Культура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46 883,3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39 278,5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40 840,7</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46 883,3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39 278,5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40 840,7</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lastRenderedPageBreak/>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Подпрограмма "Культура"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46 853,3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39 248,5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40 810,7</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26 659,5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19 637,6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20 572,8</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"МЦРДК")</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05410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8 374,3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7 707,0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7 714,0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05410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8 374,3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7 707,0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7 714,0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05410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8 374,3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7 707,0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7 714,0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Реконструкция здания Муниципального бюджетного учреждение культуры «</w:t>
            </w:r>
            <w:proofErr w:type="spellStart"/>
            <w:r w:rsidRPr="003518EE">
              <w:rPr>
                <w:rFonts w:ascii="Times New Roman" w:eastAsia="Times New Roman" w:hAnsi="Times New Roman" w:cs="Times New Roman"/>
                <w:sz w:val="16"/>
                <w:szCs w:val="16"/>
                <w:lang w:eastAsia="ru-RU"/>
              </w:rPr>
              <w:t>Межпоселенческий</w:t>
            </w:r>
            <w:proofErr w:type="spellEnd"/>
            <w:r w:rsidRPr="003518EE">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05610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33,3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05610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33,3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05610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460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33,3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Расходы на повышение </w:t>
            </w:r>
            <w:proofErr w:type="gramStart"/>
            <w:r w:rsidRPr="003518EE">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3518EE">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71051</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5 031,8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5 705,1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5 899,9</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71051</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5 031,8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5 705,1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5 899,9</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71051</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5 031,8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5 705,1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5 899,9</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96950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7 280,8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96950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7 280,8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96950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7 280,8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Расходы на повышение </w:t>
            </w:r>
            <w:proofErr w:type="gramStart"/>
            <w:r w:rsidRPr="003518EE">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3518EE">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Z1051</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5 939,3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6 225,5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6 959,0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Z1051</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5 939,3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6 225,5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6 959,0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Z1051</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5 939,3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6 225,5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6 959,0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16 058,2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15 459,3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15 956,5</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w:t>
            </w:r>
            <w:proofErr w:type="spellStart"/>
            <w:proofErr w:type="gramStart"/>
            <w:r w:rsidRPr="003518EE">
              <w:rPr>
                <w:rFonts w:ascii="Times New Roman" w:eastAsia="Times New Roman" w:hAnsi="Times New Roman" w:cs="Times New Roman"/>
                <w:sz w:val="16"/>
                <w:szCs w:val="16"/>
                <w:lang w:eastAsia="ru-RU"/>
              </w:rPr>
              <w:t>Мокшанская</w:t>
            </w:r>
            <w:proofErr w:type="spellEnd"/>
            <w:proofErr w:type="gramEnd"/>
            <w:r w:rsidRPr="003518EE">
              <w:rPr>
                <w:rFonts w:ascii="Times New Roman" w:eastAsia="Times New Roman" w:hAnsi="Times New Roman" w:cs="Times New Roman"/>
                <w:sz w:val="16"/>
                <w:szCs w:val="16"/>
                <w:lang w:eastAsia="ru-RU"/>
              </w:rPr>
              <w:t xml:space="preserve"> МЦРБ")</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05430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9 359,2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9 123,1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9 113,8</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05430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9 359,2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9 123,1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9 113,8</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05430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9 359,2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9 123,1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9 113,8</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Расходы на повышение </w:t>
            </w:r>
            <w:proofErr w:type="gramStart"/>
            <w:r w:rsidRPr="003518EE">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3518EE">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3518EE">
              <w:rPr>
                <w:rFonts w:ascii="Times New Roman" w:eastAsia="Times New Roman" w:hAnsi="Times New Roman" w:cs="Times New Roman"/>
                <w:sz w:val="16"/>
                <w:szCs w:val="16"/>
                <w:lang w:eastAsia="ru-RU"/>
              </w:rPr>
              <w:t>Мокшанская</w:t>
            </w:r>
            <w:proofErr w:type="spellEnd"/>
            <w:r w:rsidRPr="003518EE">
              <w:rPr>
                <w:rFonts w:ascii="Times New Roman" w:eastAsia="Times New Roman" w:hAnsi="Times New Roman" w:cs="Times New Roman"/>
                <w:sz w:val="16"/>
                <w:szCs w:val="16"/>
                <w:lang w:eastAsia="ru-RU"/>
              </w:rPr>
              <w:t xml:space="preserve"> МЦРБ")</w:t>
            </w:r>
          </w:p>
          <w:p w:rsidR="00380B11" w:rsidRPr="003518EE" w:rsidRDefault="00380B11" w:rsidP="003970B6">
            <w:pPr>
              <w:jc w:val="left"/>
              <w:rPr>
                <w:rFonts w:ascii="Times New Roman" w:eastAsia="Times New Roman" w:hAnsi="Times New Roman" w:cs="Times New Roman"/>
                <w:sz w:val="16"/>
                <w:szCs w:val="16"/>
                <w:lang w:eastAsia="ru-RU"/>
              </w:rPr>
            </w:pP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71051</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2 744,6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3 111,9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3 218,1</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71051</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2 744,6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3 111,9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3 218,1</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lastRenderedPageBreak/>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71051</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2 744,6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3 111,9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3 218,1</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Комплектование библиотечных фондов созданных модельных муниципальных библиотек</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76270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641,5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76270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641,5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76270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641,5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96960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244,6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96960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244,6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96960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244,6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L5197</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119,2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119,2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119,3</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L5197</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119,2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119,2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119,3</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L5197</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119,2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119,2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119,3</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Расходы на повышение </w:t>
            </w:r>
            <w:proofErr w:type="gramStart"/>
            <w:r w:rsidRPr="003518EE">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3518EE">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3518EE">
              <w:rPr>
                <w:rFonts w:ascii="Times New Roman" w:eastAsia="Times New Roman" w:hAnsi="Times New Roman" w:cs="Times New Roman"/>
                <w:sz w:val="16"/>
                <w:szCs w:val="16"/>
                <w:lang w:eastAsia="ru-RU"/>
              </w:rPr>
              <w:t>Мокшанская</w:t>
            </w:r>
            <w:proofErr w:type="spellEnd"/>
            <w:r w:rsidRPr="003518EE">
              <w:rPr>
                <w:rFonts w:ascii="Times New Roman" w:eastAsia="Times New Roman" w:hAnsi="Times New Roman" w:cs="Times New Roman"/>
                <w:sz w:val="16"/>
                <w:szCs w:val="16"/>
                <w:lang w:eastAsia="ru-RU"/>
              </w:rPr>
              <w:t xml:space="preserve"> МЦРБ")</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Z1051</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2 949,1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3 105,2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3 505,2</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Z1051</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2 949,1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3 105,2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3 505,2</w:t>
            </w:r>
          </w:p>
        </w:tc>
      </w:tr>
      <w:tr w:rsidR="003970B6" w:rsidRPr="003518EE" w:rsidTr="00380B11">
        <w:trPr>
          <w:trHeight w:val="97"/>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Z1051</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2 949,1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3 105,2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3 505,2</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4 135,7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4 151,7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4 281,3</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"Музей А.Г. Малышкина")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05440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2 661,9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2 547,1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2 550,1</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05440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2 661,9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2 547,1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2 550,1</w:t>
            </w:r>
          </w:p>
        </w:tc>
      </w:tr>
      <w:tr w:rsidR="003970B6" w:rsidRPr="003518EE" w:rsidTr="00380B11">
        <w:trPr>
          <w:trHeight w:val="10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05440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2 661,9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2 547,1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2 550,1</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Расходы на повышение </w:t>
            </w:r>
            <w:proofErr w:type="gramStart"/>
            <w:r w:rsidRPr="003518EE">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3518EE">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71051</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686,1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778,0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804,5</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71051</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686,1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778,0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804,5</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71051</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686,1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778,0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804,5</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Расходы на повышение </w:t>
            </w:r>
            <w:proofErr w:type="gramStart"/>
            <w:r w:rsidRPr="003518EE">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3518EE">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Z1051</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787,6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826,6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926,7</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Z1051</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787,6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826,6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926,7</w:t>
            </w:r>
          </w:p>
        </w:tc>
      </w:tr>
      <w:tr w:rsidR="003970B6" w:rsidRPr="003518EE" w:rsidTr="00380B11">
        <w:trPr>
          <w:trHeight w:val="181"/>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Z1051</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787,6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826,6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926,7</w:t>
            </w:r>
          </w:p>
        </w:tc>
      </w:tr>
      <w:tr w:rsidR="003970B6" w:rsidRPr="003518EE" w:rsidTr="00380B11">
        <w:trPr>
          <w:trHeight w:val="12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Подпрограмма "Туризм"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23410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23410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23410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30,0</w:t>
            </w:r>
          </w:p>
        </w:tc>
      </w:tr>
      <w:tr w:rsidR="003970B6" w:rsidRPr="003518EE" w:rsidTr="00380B11">
        <w:trPr>
          <w:trHeight w:val="163"/>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СОЦИАЛЬНАЯ ПОЛИТИКА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80B11">
            <w:pPr>
              <w:ind w:right="-107" w:hanging="108"/>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209 325,2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80B11">
            <w:pPr>
              <w:ind w:right="-107" w:hanging="108"/>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199 541,7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168 151,7</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lastRenderedPageBreak/>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Пенсионное обеспечение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1 838,1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1 435,1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1 435,1</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3518EE">
              <w:rPr>
                <w:rFonts w:ascii="Times New Roman" w:eastAsia="Times New Roman" w:hAnsi="Times New Roman" w:cs="Times New Roman"/>
                <w:sz w:val="16"/>
                <w:szCs w:val="16"/>
                <w:lang w:eastAsia="ru-RU"/>
              </w:rPr>
              <w:t>Мокшанском</w:t>
            </w:r>
            <w:proofErr w:type="spellEnd"/>
            <w:r w:rsidRPr="003518EE">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1 838,1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1 435,1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1 435,1</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1 838,1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1 435,1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1 435,1</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1 838,1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1 435,1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1 435,1</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Доплаты к пенсиям за выслугу лет муниципальным служащим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11320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1 794,9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1 414,7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1 414,7</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11320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1 794,9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1 414,7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1 414,7</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11320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1 794,9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1 414,7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1 414,7</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74250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43,2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20,4</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74250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43,2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20,4</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74250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43,2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20,4</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Социальное обслуживание населения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37 211,0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50 286,6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29 862,7</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3518EE">
              <w:rPr>
                <w:rFonts w:ascii="Times New Roman" w:eastAsia="Times New Roman" w:hAnsi="Times New Roman" w:cs="Times New Roman"/>
                <w:sz w:val="16"/>
                <w:szCs w:val="16"/>
                <w:lang w:eastAsia="ru-RU"/>
              </w:rPr>
              <w:t>Мокшанском</w:t>
            </w:r>
            <w:proofErr w:type="spellEnd"/>
            <w:r w:rsidRPr="003518EE">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37 211,0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50 286,6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29 862,7</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Подпрограмма "Старшее поколение"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11 856,3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21 530,8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Совершенствование мер социальной защиты и социального обслуживания пожилых людей сельской местности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Мероприятия КЦСОН в рамках подпрограммы "Старшее поколение"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05620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05620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05620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Основное мероприятие "Создание системы долговременного ухода за гражданами пожилого возраста и инвалидами (за счет средств бюджета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743,0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74050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743,0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74050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743,0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74050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743,0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Региональный проект "Старшее поколение"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P3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11 098,3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21 530,8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Исполнение государственных полномочий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P3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51632</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11 098,3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21 530,8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P3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51632</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11 098,3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21 530,8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P3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51632</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11 098,3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21 530,8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25 354,7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28 755,8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29 862,7</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25 354,7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28 755,8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29 862,7</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proofErr w:type="gramStart"/>
            <w:r w:rsidRPr="003518EE">
              <w:rPr>
                <w:rFonts w:ascii="Times New Roman" w:eastAsia="Times New Roman" w:hAnsi="Times New Roman" w:cs="Times New Roman"/>
                <w:sz w:val="16"/>
                <w:szCs w:val="16"/>
                <w:lang w:eastAsia="ru-RU"/>
              </w:rPr>
              <w:t xml:space="preserve">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w:t>
            </w:r>
            <w:r w:rsidRPr="003518EE">
              <w:rPr>
                <w:rFonts w:ascii="Times New Roman" w:eastAsia="Times New Roman" w:hAnsi="Times New Roman" w:cs="Times New Roman"/>
                <w:sz w:val="16"/>
                <w:szCs w:val="16"/>
                <w:lang w:eastAsia="ru-RU"/>
              </w:rPr>
              <w:lastRenderedPageBreak/>
              <w:t>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w:t>
            </w:r>
            <w:proofErr w:type="gramEnd"/>
            <w:r w:rsidRPr="003518EE">
              <w:rPr>
                <w:rFonts w:ascii="Times New Roman" w:eastAsia="Times New Roman" w:hAnsi="Times New Roman" w:cs="Times New Roman"/>
                <w:sz w:val="16"/>
                <w:szCs w:val="16"/>
                <w:lang w:eastAsia="ru-RU"/>
              </w:rPr>
              <w:t xml:space="preserve"> </w:t>
            </w:r>
            <w:proofErr w:type="gramStart"/>
            <w:r w:rsidRPr="003518EE">
              <w:rPr>
                <w:rFonts w:ascii="Times New Roman" w:eastAsia="Times New Roman" w:hAnsi="Times New Roman" w:cs="Times New Roman"/>
                <w:sz w:val="16"/>
                <w:szCs w:val="16"/>
                <w:lang w:eastAsia="ru-RU"/>
              </w:rPr>
              <w:t>соответствии</w:t>
            </w:r>
            <w:proofErr w:type="gramEnd"/>
            <w:r w:rsidRPr="003518EE">
              <w:rPr>
                <w:rFonts w:ascii="Times New Roman" w:eastAsia="Times New Roman" w:hAnsi="Times New Roman" w:cs="Times New Roman"/>
                <w:sz w:val="16"/>
                <w:szCs w:val="16"/>
                <w:lang w:eastAsia="ru-RU"/>
              </w:rPr>
              <w:t xml:space="preserve"> с Федеральным законом от 28 декабря 2013 года № 442-ФЗ «Об основах социального обслуживания граждан в Российской Федерации»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74410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25 354,7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28 755,8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29 862,7</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lastRenderedPageBreak/>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74410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25 354,7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28 755,8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29 862,7</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74410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25 354,7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28 755,8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29 862,7</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Социальное обеспечение населения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52 729,9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57 811,7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59 532,9</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3518EE">
              <w:rPr>
                <w:rFonts w:ascii="Times New Roman" w:eastAsia="Times New Roman" w:hAnsi="Times New Roman" w:cs="Times New Roman"/>
                <w:sz w:val="16"/>
                <w:szCs w:val="16"/>
                <w:lang w:eastAsia="ru-RU"/>
              </w:rPr>
              <w:t>Мокшанском</w:t>
            </w:r>
            <w:proofErr w:type="spellEnd"/>
            <w:r w:rsidRPr="003518EE">
              <w:rPr>
                <w:rFonts w:ascii="Times New Roman" w:eastAsia="Times New Roman" w:hAnsi="Times New Roman" w:cs="Times New Roman"/>
                <w:sz w:val="16"/>
                <w:szCs w:val="16"/>
                <w:lang w:eastAsia="ru-RU"/>
              </w:rPr>
              <w:t xml:space="preserve"> районе"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19 127,5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19 818,8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20 874,8</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3518EE">
              <w:rPr>
                <w:rFonts w:ascii="Times New Roman" w:eastAsia="Times New Roman" w:hAnsi="Times New Roman" w:cs="Times New Roman"/>
                <w:sz w:val="16"/>
                <w:szCs w:val="16"/>
                <w:lang w:eastAsia="ru-RU"/>
              </w:rPr>
              <w:t>Мокшанском</w:t>
            </w:r>
            <w:proofErr w:type="spellEnd"/>
            <w:r w:rsidRPr="003518EE">
              <w:rPr>
                <w:rFonts w:ascii="Times New Roman" w:eastAsia="Times New Roman" w:hAnsi="Times New Roman" w:cs="Times New Roman"/>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19 127,5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19 818,8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20 874,8</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19 127,5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19 818,8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20 874,8</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proofErr w:type="gramStart"/>
            <w:r w:rsidRPr="003518EE">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возраста для мужчин 60 лет, для женщин 55 лет либо ранее достижения этого возраста при возникновении права на</w:t>
            </w:r>
            <w:proofErr w:type="gramEnd"/>
            <w:r w:rsidRPr="003518EE">
              <w:rPr>
                <w:rFonts w:ascii="Times New Roman" w:eastAsia="Times New Roman" w:hAnsi="Times New Roman" w:cs="Times New Roman"/>
                <w:sz w:val="16"/>
                <w:szCs w:val="16"/>
                <w:lang w:eastAsia="ru-RU"/>
              </w:rPr>
              <w:t xml:space="preserve"> </w:t>
            </w:r>
            <w:proofErr w:type="gramStart"/>
            <w:r w:rsidRPr="003518EE">
              <w:rPr>
                <w:rFonts w:ascii="Times New Roman" w:eastAsia="Times New Roman" w:hAnsi="Times New Roman" w:cs="Times New Roman"/>
                <w:sz w:val="16"/>
                <w:szCs w:val="16"/>
                <w:lang w:eastAsia="ru-RU"/>
              </w:rPr>
              <w:t>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w:t>
            </w:r>
            <w:proofErr w:type="gramEnd"/>
            <w:r w:rsidRPr="003518EE">
              <w:rPr>
                <w:rFonts w:ascii="Times New Roman" w:eastAsia="Times New Roman" w:hAnsi="Times New Roman" w:cs="Times New Roman"/>
                <w:sz w:val="16"/>
                <w:szCs w:val="16"/>
                <w:lang w:eastAsia="ru-RU"/>
              </w:rPr>
              <w:t xml:space="preserve"> десяти лет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74240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19 127,5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19 818,8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20 874,8</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74240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96,5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98,6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103,8</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74240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96,5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98,6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103,8</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74240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19 031,0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19 720,2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20 771,0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74240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320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19 031,0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19 720,2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20 771,0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3518EE">
              <w:rPr>
                <w:rFonts w:ascii="Times New Roman" w:eastAsia="Times New Roman" w:hAnsi="Times New Roman" w:cs="Times New Roman"/>
                <w:sz w:val="16"/>
                <w:szCs w:val="16"/>
                <w:lang w:eastAsia="ru-RU"/>
              </w:rPr>
              <w:t>Мокшанском</w:t>
            </w:r>
            <w:proofErr w:type="spellEnd"/>
            <w:r w:rsidRPr="003518EE">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33 542,4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37 002,3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37 712,7</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Подпрограмма "Малых дел"</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108,0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108,0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Основное мероприятие "Обеспечение организаций здравоохранения Мокшанского района квалифицированными кадрами в соответствии с потребностями"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108,0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108,0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Возмещение части расходов за наем жилого помещения специалистам с высшим и средним медицинским образованием, прибывшим для трудоустройства в государственное бюджетное учреждение здравоохранения «</w:t>
            </w:r>
            <w:proofErr w:type="spellStart"/>
            <w:r w:rsidRPr="003518EE">
              <w:rPr>
                <w:rFonts w:ascii="Times New Roman" w:eastAsia="Times New Roman" w:hAnsi="Times New Roman" w:cs="Times New Roman"/>
                <w:sz w:val="16"/>
                <w:szCs w:val="16"/>
                <w:lang w:eastAsia="ru-RU"/>
              </w:rPr>
              <w:t>Мокшанская</w:t>
            </w:r>
            <w:proofErr w:type="spellEnd"/>
            <w:r w:rsidRPr="003518EE">
              <w:rPr>
                <w:rFonts w:ascii="Times New Roman" w:eastAsia="Times New Roman" w:hAnsi="Times New Roman" w:cs="Times New Roman"/>
                <w:sz w:val="16"/>
                <w:szCs w:val="16"/>
                <w:lang w:eastAsia="ru-RU"/>
              </w:rPr>
              <w:t xml:space="preserve"> районная больница»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11340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108,0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108,0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11340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108,0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108,0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11340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320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108,0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108,0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31 293,8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34 425,6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35 135,3</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31 293,8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34 425,6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35 135,3</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proofErr w:type="gramStart"/>
            <w:r w:rsidRPr="003518EE">
              <w:rPr>
                <w:rFonts w:ascii="Times New Roman" w:eastAsia="Times New Roman" w:hAnsi="Times New Roman" w:cs="Times New Roman"/>
                <w:sz w:val="16"/>
                <w:szCs w:val="16"/>
                <w:lang w:eastAsia="ru-RU"/>
              </w:rPr>
              <w:t xml:space="preserve">Исполнение государственных полномочий по </w:t>
            </w:r>
            <w:r w:rsidRPr="003518EE">
              <w:rPr>
                <w:rFonts w:ascii="Times New Roman" w:eastAsia="Times New Roman" w:hAnsi="Times New Roman" w:cs="Times New Roman"/>
                <w:sz w:val="16"/>
                <w:szCs w:val="16"/>
                <w:lang w:eastAsia="ru-RU"/>
              </w:rPr>
              <w:lastRenderedPageBreak/>
              <w:t>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участие в специальной военной операции, супруги (супруга), несовершеннолетних детей) граждан, принимающих</w:t>
            </w:r>
            <w:proofErr w:type="gramEnd"/>
            <w:r w:rsidRPr="003518EE">
              <w:rPr>
                <w:rFonts w:ascii="Times New Roman" w:eastAsia="Times New Roman" w:hAnsi="Times New Roman" w:cs="Times New Roman"/>
                <w:sz w:val="16"/>
                <w:szCs w:val="16"/>
                <w:lang w:eastAsia="ru-RU"/>
              </w:rPr>
              <w:t xml:space="preserve"> участие в специальной военной операции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74060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1 021,5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lastRenderedPageBreak/>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74060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1 021,5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74060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1 021,5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участие в специальной военной операции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74070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771,4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74070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771,4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74070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771,4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Исполнение государственных полномочий по осуществлению единовременной денежной выплаты несовершеннолетним детям граждан, принимающих участие в специальной военной операции, на каждого несовершеннолетнего ребенка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74080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4 000,0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74080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4 000,0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74080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4 000,0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74100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1 430,0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1 510,3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1 510,3</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74100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134,0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134,0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74100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134,0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134,0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74100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1 296,0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1 376,3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1 376,3</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74100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1 296,0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1 376,3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1 376,3</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74210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1 150,0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1 446,2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1 446,2</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74210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1 150,0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1 446,2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1 446,2</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74210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1 150,0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1 446,2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1 446,2</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74260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48,9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50,4</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74260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48,9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50,4</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74260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48,9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50,4</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Исполнение государственных полномочий по предоставлению гарантий осуществления </w:t>
            </w:r>
            <w:r w:rsidRPr="003518EE">
              <w:rPr>
                <w:rFonts w:ascii="Times New Roman" w:eastAsia="Times New Roman" w:hAnsi="Times New Roman" w:cs="Times New Roman"/>
                <w:sz w:val="16"/>
                <w:szCs w:val="16"/>
                <w:lang w:eastAsia="ru-RU"/>
              </w:rPr>
              <w:lastRenderedPageBreak/>
              <w:t>погребения в соответствии с Федеральным законом от 12 января 1996 года № 8-ФЗ "О погребении и похоронном деле"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74420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287,9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321,1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334,4</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lastRenderedPageBreak/>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80B11">
            <w:pPr>
              <w:ind w:right="-108"/>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74420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287,9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321,1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334,4</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74420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320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287,9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321,1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334,4</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Исполнение государственных полномочий по предоставлению гражданам субсидий на оплату жилого помещения и коммунальных услуг</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74510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2 380,0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3 854,9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4 007,9</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74510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33,6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43,6</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74510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33,6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43,6</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74510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2 346,4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3 813,0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3 964,3</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74510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2 346,4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3 813,0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3 964,3</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74620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102,2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112,8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126,8</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74620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74620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74620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101,0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111,5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125,3</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74620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101,0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111,5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125,3</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80B11">
            <w:pPr>
              <w:ind w:right="-108"/>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75020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79,1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79,8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53,2</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75020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75020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75020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78,1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52,7</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75020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78,1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52,7</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77200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253,3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271,9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272,0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77200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253,3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271,9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272,0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77200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253,3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271,9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272,0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80B11">
            <w:pPr>
              <w:ind w:right="-108"/>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77300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19 571,9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26 578,1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27 128,8</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77300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118,0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152,0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80B11">
            <w:pPr>
              <w:ind w:right="-108"/>
              <w:jc w:val="left"/>
              <w:rPr>
                <w:rFonts w:ascii="Times New Roman" w:eastAsia="Times New Roman" w:hAnsi="Times New Roman" w:cs="Times New Roman"/>
                <w:sz w:val="15"/>
                <w:szCs w:val="15"/>
                <w:lang w:eastAsia="ru-RU"/>
              </w:rPr>
            </w:pPr>
            <w:r w:rsidRPr="00380B11">
              <w:rPr>
                <w:rFonts w:ascii="Times New Roman" w:eastAsia="Times New Roman" w:hAnsi="Times New Roman" w:cs="Times New Roman"/>
                <w:sz w:val="15"/>
                <w:szCs w:val="15"/>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77300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118,0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152,0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77300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19 453,9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26 429,1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26 976,8</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77300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19 453,9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26 429,1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26 976,8</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lastRenderedPageBreak/>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77400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158,9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159,3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159,3</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77400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77400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77400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158,7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159,1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159,1</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77400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158,7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159,1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159,1</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R4620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38,7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46,0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R4620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38,7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46,0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R4620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38,7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46,0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2 140,6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2 468,7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2 469,4</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500,1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500,1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500,2</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Предоставление социальных выплат на улучшение жилищных условий многодетным семьям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76520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500,1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500,1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500,2</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76520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76520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76520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500,0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76520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320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500,0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1 640,5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1 968,6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1 969,2</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Предоставление семьям социальных выплат на приобретение или строительство  жилья при рождении первого ребёнка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76510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1 640,5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1 968,6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1 969,2</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76510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76510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76510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1 640,0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1 968,0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1 968,0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76510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320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1 640,0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1 968,0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1 968,0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990,6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945,4</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Подпрограмма «Устойчивое развитие сельских территорий Мокшанского района на 2014–2017 годы и на период до 2027 года»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990,6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945,4</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990,6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945,4</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Мероприятия по обеспечению комплексного развития сельских территорий (улучшение жилищных условий граждан, проживающих на сельских территориях)</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L5761</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990,6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945,4</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L5761</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990,6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945,4</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L5761</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320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990,6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945,4</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Охрана семьи и детства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95 853,2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68 015,1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55 435,3</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3518EE">
              <w:rPr>
                <w:rFonts w:ascii="Times New Roman" w:eastAsia="Times New Roman" w:hAnsi="Times New Roman" w:cs="Times New Roman"/>
                <w:sz w:val="16"/>
                <w:szCs w:val="16"/>
                <w:lang w:eastAsia="ru-RU"/>
              </w:rPr>
              <w:t>Мокшанском</w:t>
            </w:r>
            <w:proofErr w:type="spellEnd"/>
            <w:r w:rsidRPr="003518EE">
              <w:rPr>
                <w:rFonts w:ascii="Times New Roman" w:eastAsia="Times New Roman" w:hAnsi="Times New Roman" w:cs="Times New Roman"/>
                <w:sz w:val="16"/>
                <w:szCs w:val="16"/>
                <w:lang w:eastAsia="ru-RU"/>
              </w:rPr>
              <w:t xml:space="preserve"> районе"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12 813,5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14 913,4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15 391,4</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lastRenderedPageBreak/>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3518EE">
              <w:rPr>
                <w:rFonts w:ascii="Times New Roman" w:eastAsia="Times New Roman" w:hAnsi="Times New Roman" w:cs="Times New Roman"/>
                <w:sz w:val="16"/>
                <w:szCs w:val="16"/>
                <w:lang w:eastAsia="ru-RU"/>
              </w:rPr>
              <w:t>Мокшанском</w:t>
            </w:r>
            <w:proofErr w:type="spellEnd"/>
            <w:r w:rsidRPr="003518EE">
              <w:rPr>
                <w:rFonts w:ascii="Times New Roman" w:eastAsia="Times New Roman" w:hAnsi="Times New Roman" w:cs="Times New Roman"/>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12 813,5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14 913,4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15 391,4</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319,9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Компенсация бесплатного двухразового питания </w:t>
            </w:r>
            <w:proofErr w:type="gramStart"/>
            <w:r w:rsidRPr="003518EE">
              <w:rPr>
                <w:rFonts w:ascii="Times New Roman" w:eastAsia="Times New Roman" w:hAnsi="Times New Roman" w:cs="Times New Roman"/>
                <w:sz w:val="16"/>
                <w:szCs w:val="16"/>
                <w:lang w:eastAsia="ru-RU"/>
              </w:rPr>
              <w:t>обучающихся</w:t>
            </w:r>
            <w:proofErr w:type="gramEnd"/>
            <w:r w:rsidRPr="003518EE">
              <w:rPr>
                <w:rFonts w:ascii="Times New Roman" w:eastAsia="Times New Roman" w:hAnsi="Times New Roman" w:cs="Times New Roman"/>
                <w:sz w:val="16"/>
                <w:szCs w:val="16"/>
                <w:lang w:eastAsia="ru-RU"/>
              </w:rPr>
              <w:t xml:space="preserve">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05340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319,9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05340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319,9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05340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319,9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617,2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971,0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968,6</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76010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617,2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971,0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968,6</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76010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617,2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971,0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968,6</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76010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320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617,2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971,0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968,6</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11 876,4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13 942,4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14 422,8</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77100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11 876,4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13 942,4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14 422,8</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77100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58,6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69,3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71,7</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77100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58,6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69,3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71,7</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77100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11 817,8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13 873,1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14 351,1</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77100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10 333,5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12 151,3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12 651,1</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77100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320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1 484,3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1 721,8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1 700,0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3518EE">
              <w:rPr>
                <w:rFonts w:ascii="Times New Roman" w:eastAsia="Times New Roman" w:hAnsi="Times New Roman" w:cs="Times New Roman"/>
                <w:sz w:val="16"/>
                <w:szCs w:val="16"/>
                <w:lang w:eastAsia="ru-RU"/>
              </w:rPr>
              <w:t>Мокшанском</w:t>
            </w:r>
            <w:proofErr w:type="spellEnd"/>
            <w:r w:rsidRPr="003518EE">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83 039,8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53 101,7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40 043,9</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46 946,0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27 253,3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14 180,7</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32 345,7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11 312,5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11 525,3</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74010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8 800,0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11 312,5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11 525,3</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74010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8 800,0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11 312,5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11 525,3</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74010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8 800,0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11 312,5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11 525,3</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Осуществление ежемесячных выплат на детей в возрасте от трех до семи лет включительно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R3020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23 545,7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R3020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23 545,7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R3020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23 545,7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lastRenderedPageBreak/>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14 600,3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15 940,8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2 655,4</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50841</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14 600,3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15 940,8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2 655,4</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50841</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14 600,3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15 940,8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2 655,4</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50841</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14 600,3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15 940,8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2 655,4</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36 093,8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25 848,4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25 863,2</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Основное мероприятие "Государственная поддержка при улучшении жилищных условий молодых семей"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1 947,6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2 360,2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2 375,0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Мероприятия по обеспечению жильем молодых семей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L4970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1 947,6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2 360,2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2 375,0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L4970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1 947,6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2 360,2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2 375,0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L4970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320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1 947,6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2 360,2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2 375,0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34 146,2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23 488,2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23 488,2</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proofErr w:type="gramStart"/>
            <w:r w:rsidRPr="003518EE">
              <w:rPr>
                <w:rFonts w:ascii="Times New Roman" w:eastAsia="Times New Roman" w:hAnsi="Times New Roman" w:cs="Times New Roman"/>
                <w:sz w:val="16"/>
                <w:szCs w:val="16"/>
                <w:lang w:eastAsia="ru-RU"/>
              </w:rPr>
              <w:t>Приобретение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w:t>
            </w:r>
            <w:proofErr w:type="gramEnd"/>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R0820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34 146,2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23 488,2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23 488,2</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R0820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42,2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41,7</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R0820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42,2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41,7</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R0820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34 104,0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23 446,5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23 446,5</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Бюджетные инвестиции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R0820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34 104,0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23 446,5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23 446,5</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Другие вопросы в области социальной политики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21 693,0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21 993,2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21 885,7</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3518EE">
              <w:rPr>
                <w:rFonts w:ascii="Times New Roman" w:eastAsia="Times New Roman" w:hAnsi="Times New Roman" w:cs="Times New Roman"/>
                <w:sz w:val="16"/>
                <w:szCs w:val="16"/>
                <w:lang w:eastAsia="ru-RU"/>
              </w:rPr>
              <w:t>Мокшанском</w:t>
            </w:r>
            <w:proofErr w:type="spellEnd"/>
            <w:r w:rsidRPr="003518EE">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21 693,0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21 993,2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21 885,7</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21 693,0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21 993,2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21 885,7</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21 693,0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21 993,2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21 885,7</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74040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192,7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190,9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184,8</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74040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192,7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190,9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184,8</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74040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192,7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190,9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184,8</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74430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7 747,4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8 126,1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8 392,2</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74430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7 296,4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7 667,3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7 972,1</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74430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7 296,4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7 667,3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7 972,1</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74430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442,0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453,8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415,1</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Иные закупки товаров, работ и услуг для обеспечения государственных (муниципальных) </w:t>
            </w:r>
            <w:r w:rsidRPr="003518EE">
              <w:rPr>
                <w:rFonts w:ascii="Times New Roman" w:eastAsia="Times New Roman" w:hAnsi="Times New Roman" w:cs="Times New Roman"/>
                <w:sz w:val="16"/>
                <w:szCs w:val="16"/>
                <w:lang w:eastAsia="ru-RU"/>
              </w:rPr>
              <w:lastRenderedPageBreak/>
              <w:t>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74430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442,0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453,8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415,1</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lastRenderedPageBreak/>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74430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74430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850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74450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908,0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952,0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988,5</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74450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769,1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808,4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840,7</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74450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769,1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808,4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840,7</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74450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138,9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143,6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147,8</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74450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138,9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143,6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147,8</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R4040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12 844,9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12 724,2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12 320,2</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R4040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12 844,9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12 724,2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12 320,2</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R4040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360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12 844,9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12 724,2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12 320,2</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ФИЗИЧЕСКАЯ КУЛЬТУРА И СПОРТ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499,5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434,5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434,5</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Физическая культура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499,5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434,5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434,5</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3518EE">
              <w:rPr>
                <w:rFonts w:ascii="Times New Roman" w:eastAsia="Times New Roman" w:hAnsi="Times New Roman" w:cs="Times New Roman"/>
                <w:sz w:val="16"/>
                <w:szCs w:val="16"/>
                <w:lang w:eastAsia="ru-RU"/>
              </w:rPr>
              <w:t>Мокшанском</w:t>
            </w:r>
            <w:proofErr w:type="spellEnd"/>
            <w:r w:rsidRPr="003518EE">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499,5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434,5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434,5</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среди детей и молодежи"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499,5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434,5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434,5</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3518EE">
              <w:rPr>
                <w:rFonts w:ascii="Times New Roman" w:eastAsia="Times New Roman" w:hAnsi="Times New Roman" w:cs="Times New Roman"/>
                <w:sz w:val="16"/>
                <w:szCs w:val="16"/>
                <w:lang w:eastAsia="ru-RU"/>
              </w:rPr>
              <w:t>Мокшанском</w:t>
            </w:r>
            <w:proofErr w:type="spellEnd"/>
            <w:r w:rsidRPr="003518EE">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23430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499,5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434,5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434,5</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23430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134,7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158,5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158,5</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23430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134,7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158,5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158,5</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23430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364,8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276,0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276,0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23430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364,8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276,0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276,0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2 681,6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2 181,9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1 843,0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2 681,6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2 181,9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1 843,0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2 681,6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2 181,9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1 843,0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Подпрограмма «Управление муниципальным долгом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2 681,6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2 181,9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1 843,0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2 681,6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2 181,9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1 843,0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Процентные платежи по кредитам от кредитных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20860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2 681,6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2 181,9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1 843,0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20860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2 681,6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2 181,9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1 843,0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Обслуживание муниципального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20860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730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2 681,6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2 181,9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1 843,0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xml:space="preserve">МЕЖБЮДЖЕТНЫЕ ТРАНСФЕРТЫ ОБЩЕГО </w:t>
            </w:r>
            <w:r w:rsidRPr="003518EE">
              <w:rPr>
                <w:rFonts w:ascii="Times New Roman" w:eastAsia="Times New Roman" w:hAnsi="Times New Roman" w:cs="Times New Roman"/>
                <w:sz w:val="16"/>
                <w:szCs w:val="16"/>
                <w:lang w:eastAsia="ru-RU"/>
              </w:rPr>
              <w:lastRenderedPageBreak/>
              <w:t>ХАРАКТЕРА БЮДЖЕТАМ БЮДЖЕТНОЙ СИСТЕМЫ РОССИЙСКОЙ ФЕДЕРАЦИИ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lastRenderedPageBreak/>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42 172,4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21 493,4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21 367,0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lastRenderedPageBreak/>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21 515,0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21 493,4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21 367,0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21 515,0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21 493,4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21 367,0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21 515,0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21 493,4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21 367,0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Основное мероприятие "Выравнивание бюджетной обеспеченности поселений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21 515,0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21 493,4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21 367,0</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74030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8 532,1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8 510,5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8 384,1</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74030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8 532,1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8 510,5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8 384,1</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Дотации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74030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8 532,1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8 510,5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8 384,1</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95210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12 982,9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12 982,9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12 982,9</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95210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12 982,9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12 982,9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12 982,9</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Дотации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95210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12 982,9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12 982,9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12 982,9</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Прочие межбюджетные трансферты общего характера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20 657,4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20 657,4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20 657,4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20 657,4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95230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20 657,4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95230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20 657,4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r w:rsidR="003970B6" w:rsidRPr="003518EE" w:rsidTr="003518EE">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 </w:t>
            </w:r>
          </w:p>
        </w:tc>
        <w:tc>
          <w:tcPr>
            <w:tcW w:w="3677"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left"/>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Иные 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95230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540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20 657,4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3970B6" w:rsidRPr="003518EE" w:rsidRDefault="003970B6" w:rsidP="003970B6">
            <w:pPr>
              <w:jc w:val="center"/>
              <w:rPr>
                <w:rFonts w:ascii="Times New Roman" w:eastAsia="Times New Roman" w:hAnsi="Times New Roman" w:cs="Times New Roman"/>
                <w:sz w:val="16"/>
                <w:szCs w:val="16"/>
                <w:lang w:eastAsia="ru-RU"/>
              </w:rPr>
            </w:pPr>
            <w:r w:rsidRPr="003518EE">
              <w:rPr>
                <w:rFonts w:ascii="Times New Roman" w:eastAsia="Times New Roman" w:hAnsi="Times New Roman" w:cs="Times New Roman"/>
                <w:sz w:val="16"/>
                <w:szCs w:val="16"/>
                <w:lang w:eastAsia="ru-RU"/>
              </w:rPr>
              <w:t>-</w:t>
            </w:r>
          </w:p>
        </w:tc>
      </w:tr>
    </w:tbl>
    <w:p w:rsidR="003970B6" w:rsidRPr="003970B6" w:rsidRDefault="003970B6" w:rsidP="003970B6">
      <w:pPr>
        <w:jc w:val="left"/>
        <w:rPr>
          <w:rFonts w:ascii="Times New Roman" w:eastAsia="Times New Roman" w:hAnsi="Times New Roman" w:cs="Times New Roman"/>
          <w:sz w:val="16"/>
          <w:szCs w:val="16"/>
          <w:lang w:eastAsia="ru-RU"/>
        </w:rPr>
      </w:pPr>
    </w:p>
    <w:p w:rsidR="003970B6" w:rsidRPr="003970B6" w:rsidRDefault="003970B6" w:rsidP="003970B6">
      <w:pPr>
        <w:jc w:val="right"/>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Приложение 5</w:t>
      </w:r>
    </w:p>
    <w:p w:rsidR="003970B6" w:rsidRPr="003970B6" w:rsidRDefault="003970B6" w:rsidP="003970B6">
      <w:pPr>
        <w:jc w:val="right"/>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УТВЕРЖДЕНО</w:t>
      </w:r>
    </w:p>
    <w:p w:rsidR="003970B6" w:rsidRPr="003970B6" w:rsidRDefault="003970B6" w:rsidP="003970B6">
      <w:pPr>
        <w:jc w:val="right"/>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решением Собрания представителей</w:t>
      </w:r>
    </w:p>
    <w:p w:rsidR="003970B6" w:rsidRPr="003970B6" w:rsidRDefault="003970B6" w:rsidP="003970B6">
      <w:pPr>
        <w:jc w:val="right"/>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Мокшанского района</w:t>
      </w:r>
    </w:p>
    <w:p w:rsidR="00380B11" w:rsidRPr="003970B6" w:rsidRDefault="00380B11" w:rsidP="00380B11">
      <w:pPr>
        <w:jc w:val="right"/>
        <w:rPr>
          <w:rFonts w:ascii="Times New Roman" w:eastAsia="Times New Roman" w:hAnsi="Times New Roman" w:cs="Times New Roman"/>
          <w:sz w:val="16"/>
          <w:szCs w:val="16"/>
          <w:lang w:eastAsia="ru-RU"/>
        </w:rPr>
      </w:pPr>
      <w:r>
        <w:rPr>
          <w:rFonts w:ascii="Arial CYR" w:eastAsia="Times New Roman" w:hAnsi="Arial CYR" w:cs="Arial CYR"/>
          <w:sz w:val="16"/>
          <w:szCs w:val="16"/>
          <w:lang w:eastAsia="ru-RU"/>
        </w:rPr>
        <w:t>о</w:t>
      </w:r>
      <w:r w:rsidRPr="003970B6">
        <w:rPr>
          <w:rFonts w:ascii="Arial CYR" w:eastAsia="Times New Roman" w:hAnsi="Arial CYR" w:cs="Arial CYR"/>
          <w:sz w:val="16"/>
          <w:szCs w:val="16"/>
          <w:lang w:eastAsia="ru-RU"/>
        </w:rPr>
        <w:t>т</w:t>
      </w:r>
      <w:r>
        <w:rPr>
          <w:rFonts w:ascii="Arial CYR" w:eastAsia="Times New Roman" w:hAnsi="Arial CYR" w:cs="Arial CYR"/>
          <w:sz w:val="16"/>
          <w:szCs w:val="16"/>
          <w:lang w:eastAsia="ru-RU"/>
        </w:rPr>
        <w:t xml:space="preserve"> 14.07.2023</w:t>
      </w:r>
      <w:r w:rsidRPr="003970B6">
        <w:rPr>
          <w:rFonts w:ascii="Arial CYR" w:eastAsia="Times New Roman" w:hAnsi="Arial CYR" w:cs="Arial CYR"/>
          <w:sz w:val="16"/>
          <w:szCs w:val="16"/>
          <w:lang w:eastAsia="ru-RU"/>
        </w:rPr>
        <w:t xml:space="preserve">   №</w:t>
      </w:r>
      <w:r>
        <w:rPr>
          <w:rFonts w:ascii="Arial CYR" w:eastAsia="Times New Roman" w:hAnsi="Arial CYR" w:cs="Arial CYR"/>
          <w:sz w:val="16"/>
          <w:szCs w:val="16"/>
          <w:lang w:eastAsia="ru-RU"/>
        </w:rPr>
        <w:t>197-15/5</w:t>
      </w:r>
      <w:r w:rsidRPr="003970B6">
        <w:rPr>
          <w:rFonts w:ascii="Arial CYR" w:eastAsia="Times New Roman" w:hAnsi="Arial CYR" w:cs="Arial CYR"/>
          <w:sz w:val="16"/>
          <w:szCs w:val="16"/>
          <w:lang w:eastAsia="ru-RU"/>
        </w:rPr>
        <w:t xml:space="preserve">   </w:t>
      </w:r>
    </w:p>
    <w:p w:rsidR="003970B6" w:rsidRPr="003970B6" w:rsidRDefault="003970B6" w:rsidP="003970B6">
      <w:pPr>
        <w:jc w:val="right"/>
        <w:rPr>
          <w:rFonts w:ascii="Times New Roman" w:eastAsia="Times New Roman" w:hAnsi="Times New Roman" w:cs="Times New Roman"/>
          <w:sz w:val="16"/>
          <w:szCs w:val="16"/>
          <w:lang w:eastAsia="ru-RU"/>
        </w:rPr>
      </w:pPr>
      <w:r w:rsidRPr="003970B6">
        <w:rPr>
          <w:rFonts w:ascii="Arial CYR" w:eastAsia="Times New Roman" w:hAnsi="Arial CYR" w:cs="Arial CYR"/>
          <w:sz w:val="16"/>
          <w:szCs w:val="16"/>
          <w:lang w:eastAsia="ru-RU"/>
        </w:rPr>
        <w:t xml:space="preserve"> </w:t>
      </w:r>
      <w:r w:rsidRPr="003970B6">
        <w:rPr>
          <w:rFonts w:ascii="Times New Roman" w:eastAsia="Times New Roman" w:hAnsi="Times New Roman" w:cs="Times New Roman"/>
          <w:sz w:val="16"/>
          <w:szCs w:val="16"/>
          <w:lang w:eastAsia="ru-RU"/>
        </w:rPr>
        <w:t xml:space="preserve">  </w:t>
      </w:r>
    </w:p>
    <w:p w:rsidR="003970B6" w:rsidRPr="003970B6" w:rsidRDefault="003970B6" w:rsidP="003970B6">
      <w:pPr>
        <w:spacing w:before="120"/>
        <w:ind w:firstLine="567"/>
        <w:jc w:val="center"/>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Ведомственная структура расходов бюджета Мокшанского района на 2023 год и на плановый период 2024 и 2025 годов</w:t>
      </w:r>
    </w:p>
    <w:tbl>
      <w:tblPr>
        <w:tblW w:w="10553" w:type="dxa"/>
        <w:tblInd w:w="-318" w:type="dxa"/>
        <w:tblLayout w:type="fixed"/>
        <w:tblLook w:val="04A0" w:firstRow="1" w:lastRow="0" w:firstColumn="1" w:lastColumn="0" w:noHBand="0" w:noVBand="1"/>
      </w:tblPr>
      <w:tblGrid>
        <w:gridCol w:w="482"/>
        <w:gridCol w:w="2638"/>
        <w:gridCol w:w="504"/>
        <w:gridCol w:w="396"/>
        <w:gridCol w:w="436"/>
        <w:gridCol w:w="566"/>
        <w:gridCol w:w="489"/>
        <w:gridCol w:w="517"/>
        <w:gridCol w:w="703"/>
        <w:gridCol w:w="783"/>
        <w:gridCol w:w="1049"/>
        <w:gridCol w:w="1049"/>
        <w:gridCol w:w="941"/>
      </w:tblGrid>
      <w:tr w:rsidR="003970B6" w:rsidRPr="00380B11" w:rsidTr="00380B11">
        <w:trPr>
          <w:trHeight w:val="266"/>
        </w:trPr>
        <w:tc>
          <w:tcPr>
            <w:tcW w:w="482" w:type="dxa"/>
            <w:vMerge w:val="restart"/>
            <w:tcBorders>
              <w:top w:val="single" w:sz="4" w:space="0" w:color="auto"/>
              <w:left w:val="single" w:sz="4" w:space="0" w:color="auto"/>
              <w:right w:val="single" w:sz="4" w:space="0" w:color="auto"/>
            </w:tcBorders>
            <w:shd w:val="clear" w:color="000000" w:fill="FFFFFF"/>
            <w:noWrap/>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 </w:t>
            </w:r>
            <w:proofErr w:type="gramStart"/>
            <w:r w:rsidRPr="00380B11">
              <w:rPr>
                <w:rFonts w:ascii="Times New Roman" w:eastAsia="Times New Roman" w:hAnsi="Times New Roman" w:cs="Times New Roman"/>
                <w:sz w:val="16"/>
                <w:szCs w:val="16"/>
                <w:lang w:eastAsia="ru-RU"/>
              </w:rPr>
              <w:t>п</w:t>
            </w:r>
            <w:proofErr w:type="gramEnd"/>
            <w:r w:rsidRPr="00380B11">
              <w:rPr>
                <w:rFonts w:ascii="Times New Roman" w:eastAsia="Times New Roman" w:hAnsi="Times New Roman" w:cs="Times New Roman"/>
                <w:sz w:val="16"/>
                <w:szCs w:val="16"/>
                <w:lang w:eastAsia="ru-RU"/>
              </w:rPr>
              <w:t>/п</w:t>
            </w:r>
          </w:p>
        </w:tc>
        <w:tc>
          <w:tcPr>
            <w:tcW w:w="2638" w:type="dxa"/>
            <w:vMerge w:val="restart"/>
            <w:tcBorders>
              <w:top w:val="single" w:sz="4" w:space="0" w:color="auto"/>
              <w:left w:val="nil"/>
              <w:right w:val="single" w:sz="4" w:space="0" w:color="auto"/>
            </w:tcBorders>
            <w:shd w:val="clear" w:color="000000" w:fill="FFFFFF"/>
            <w:noWrap/>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Наименование показателя</w:t>
            </w:r>
          </w:p>
        </w:tc>
        <w:tc>
          <w:tcPr>
            <w:tcW w:w="4394" w:type="dxa"/>
            <w:gridSpan w:val="8"/>
            <w:tcBorders>
              <w:top w:val="single" w:sz="4" w:space="0" w:color="auto"/>
              <w:left w:val="nil"/>
              <w:bottom w:val="single" w:sz="4" w:space="0" w:color="auto"/>
              <w:right w:val="single" w:sz="4" w:space="0" w:color="auto"/>
            </w:tcBorders>
            <w:shd w:val="clear" w:color="000000" w:fill="FFFFFF"/>
            <w:noWrap/>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Код бюджетной классификации расходов</w:t>
            </w:r>
          </w:p>
        </w:tc>
        <w:tc>
          <w:tcPr>
            <w:tcW w:w="1049" w:type="dxa"/>
            <w:vMerge w:val="restart"/>
            <w:tcBorders>
              <w:top w:val="single" w:sz="4" w:space="0" w:color="auto"/>
              <w:left w:val="nil"/>
              <w:right w:val="single" w:sz="4" w:space="0" w:color="auto"/>
            </w:tcBorders>
            <w:shd w:val="clear" w:color="000000" w:fill="FFFFFF"/>
            <w:noWrap/>
            <w:hideMark/>
          </w:tcPr>
          <w:p w:rsidR="003970B6" w:rsidRPr="00380B11" w:rsidRDefault="003970B6" w:rsidP="00380B11">
            <w:pPr>
              <w:ind w:right="-51"/>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Утверждено на 2023 год, </w:t>
            </w:r>
            <w:proofErr w:type="spellStart"/>
            <w:r w:rsidRPr="00380B11">
              <w:rPr>
                <w:rFonts w:ascii="Times New Roman" w:eastAsia="Times New Roman" w:hAnsi="Times New Roman" w:cs="Times New Roman"/>
                <w:sz w:val="16"/>
                <w:szCs w:val="16"/>
                <w:lang w:eastAsia="ru-RU"/>
              </w:rPr>
              <w:t>тыс</w:t>
            </w:r>
            <w:proofErr w:type="gramStart"/>
            <w:r w:rsidRPr="00380B11">
              <w:rPr>
                <w:rFonts w:ascii="Times New Roman" w:eastAsia="Times New Roman" w:hAnsi="Times New Roman" w:cs="Times New Roman"/>
                <w:sz w:val="16"/>
                <w:szCs w:val="16"/>
                <w:lang w:eastAsia="ru-RU"/>
              </w:rPr>
              <w:t>.р</w:t>
            </w:r>
            <w:proofErr w:type="gramEnd"/>
            <w:r w:rsidRPr="00380B11">
              <w:rPr>
                <w:rFonts w:ascii="Times New Roman" w:eastAsia="Times New Roman" w:hAnsi="Times New Roman" w:cs="Times New Roman"/>
                <w:sz w:val="16"/>
                <w:szCs w:val="16"/>
                <w:lang w:eastAsia="ru-RU"/>
              </w:rPr>
              <w:t>уб</w:t>
            </w:r>
            <w:proofErr w:type="spellEnd"/>
            <w:r w:rsidRPr="00380B11">
              <w:rPr>
                <w:rFonts w:ascii="Times New Roman" w:eastAsia="Times New Roman" w:hAnsi="Times New Roman" w:cs="Times New Roman"/>
                <w:sz w:val="16"/>
                <w:szCs w:val="16"/>
                <w:lang w:eastAsia="ru-RU"/>
              </w:rPr>
              <w:t>.</w:t>
            </w:r>
          </w:p>
        </w:tc>
        <w:tc>
          <w:tcPr>
            <w:tcW w:w="1049" w:type="dxa"/>
            <w:vMerge w:val="restart"/>
            <w:tcBorders>
              <w:top w:val="single" w:sz="4" w:space="0" w:color="auto"/>
              <w:left w:val="nil"/>
              <w:right w:val="single" w:sz="4" w:space="0" w:color="auto"/>
            </w:tcBorders>
            <w:shd w:val="clear" w:color="000000" w:fill="FFFFFF"/>
            <w:noWrap/>
            <w:hideMark/>
          </w:tcPr>
          <w:p w:rsidR="003970B6" w:rsidRPr="00380B11" w:rsidRDefault="003970B6" w:rsidP="00380B11">
            <w:pPr>
              <w:ind w:right="-51"/>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Утверждено на 2024 год, </w:t>
            </w:r>
            <w:proofErr w:type="spellStart"/>
            <w:r w:rsidRPr="00380B11">
              <w:rPr>
                <w:rFonts w:ascii="Times New Roman" w:eastAsia="Times New Roman" w:hAnsi="Times New Roman" w:cs="Times New Roman"/>
                <w:sz w:val="16"/>
                <w:szCs w:val="16"/>
                <w:lang w:eastAsia="ru-RU"/>
              </w:rPr>
              <w:t>тыс</w:t>
            </w:r>
            <w:proofErr w:type="gramStart"/>
            <w:r w:rsidRPr="00380B11">
              <w:rPr>
                <w:rFonts w:ascii="Times New Roman" w:eastAsia="Times New Roman" w:hAnsi="Times New Roman" w:cs="Times New Roman"/>
                <w:sz w:val="16"/>
                <w:szCs w:val="16"/>
                <w:lang w:eastAsia="ru-RU"/>
              </w:rPr>
              <w:t>.р</w:t>
            </w:r>
            <w:proofErr w:type="gramEnd"/>
            <w:r w:rsidRPr="00380B11">
              <w:rPr>
                <w:rFonts w:ascii="Times New Roman" w:eastAsia="Times New Roman" w:hAnsi="Times New Roman" w:cs="Times New Roman"/>
                <w:sz w:val="16"/>
                <w:szCs w:val="16"/>
                <w:lang w:eastAsia="ru-RU"/>
              </w:rPr>
              <w:t>уб</w:t>
            </w:r>
            <w:proofErr w:type="spellEnd"/>
            <w:r w:rsidRPr="00380B11">
              <w:rPr>
                <w:rFonts w:ascii="Times New Roman" w:eastAsia="Times New Roman" w:hAnsi="Times New Roman" w:cs="Times New Roman"/>
                <w:sz w:val="16"/>
                <w:szCs w:val="16"/>
                <w:lang w:eastAsia="ru-RU"/>
              </w:rPr>
              <w:t>.</w:t>
            </w:r>
          </w:p>
        </w:tc>
        <w:tc>
          <w:tcPr>
            <w:tcW w:w="941" w:type="dxa"/>
            <w:vMerge w:val="restart"/>
            <w:tcBorders>
              <w:top w:val="single" w:sz="4" w:space="0" w:color="auto"/>
              <w:left w:val="nil"/>
              <w:right w:val="single" w:sz="4" w:space="0" w:color="auto"/>
            </w:tcBorders>
            <w:shd w:val="clear" w:color="000000" w:fill="FFFFFF"/>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Утверждено на 2025 год, </w:t>
            </w:r>
            <w:proofErr w:type="spellStart"/>
            <w:r w:rsidRPr="00380B11">
              <w:rPr>
                <w:rFonts w:ascii="Times New Roman" w:eastAsia="Times New Roman" w:hAnsi="Times New Roman" w:cs="Times New Roman"/>
                <w:sz w:val="16"/>
                <w:szCs w:val="16"/>
                <w:lang w:eastAsia="ru-RU"/>
              </w:rPr>
              <w:t>тыс</w:t>
            </w:r>
            <w:proofErr w:type="gramStart"/>
            <w:r w:rsidRPr="00380B11">
              <w:rPr>
                <w:rFonts w:ascii="Times New Roman" w:eastAsia="Times New Roman" w:hAnsi="Times New Roman" w:cs="Times New Roman"/>
                <w:sz w:val="16"/>
                <w:szCs w:val="16"/>
                <w:lang w:eastAsia="ru-RU"/>
              </w:rPr>
              <w:t>.р</w:t>
            </w:r>
            <w:proofErr w:type="gramEnd"/>
            <w:r w:rsidRPr="00380B11">
              <w:rPr>
                <w:rFonts w:ascii="Times New Roman" w:eastAsia="Times New Roman" w:hAnsi="Times New Roman" w:cs="Times New Roman"/>
                <w:sz w:val="16"/>
                <w:szCs w:val="16"/>
                <w:lang w:eastAsia="ru-RU"/>
              </w:rPr>
              <w:t>уб</w:t>
            </w:r>
            <w:proofErr w:type="spellEnd"/>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vMerge/>
            <w:tcBorders>
              <w:left w:val="single" w:sz="4" w:space="0" w:color="auto"/>
              <w:right w:val="single" w:sz="4" w:space="0" w:color="auto"/>
            </w:tcBorders>
            <w:shd w:val="clear" w:color="000000" w:fill="FFFFFF"/>
            <w:noWrap/>
            <w:hideMark/>
          </w:tcPr>
          <w:p w:rsidR="003970B6" w:rsidRPr="00380B11" w:rsidRDefault="003970B6" w:rsidP="003970B6">
            <w:pPr>
              <w:jc w:val="center"/>
              <w:rPr>
                <w:rFonts w:ascii="Times New Roman" w:eastAsia="Times New Roman" w:hAnsi="Times New Roman" w:cs="Times New Roman"/>
                <w:sz w:val="16"/>
                <w:szCs w:val="16"/>
                <w:lang w:eastAsia="ru-RU"/>
              </w:rPr>
            </w:pPr>
          </w:p>
        </w:tc>
        <w:tc>
          <w:tcPr>
            <w:tcW w:w="2638" w:type="dxa"/>
            <w:vMerge/>
            <w:tcBorders>
              <w:left w:val="nil"/>
              <w:right w:val="single" w:sz="4" w:space="0" w:color="auto"/>
            </w:tcBorders>
            <w:shd w:val="clear" w:color="000000" w:fill="FFFFFF"/>
            <w:noWrap/>
            <w:hideMark/>
          </w:tcPr>
          <w:p w:rsidR="003970B6" w:rsidRPr="00380B11" w:rsidRDefault="003970B6" w:rsidP="003970B6">
            <w:pPr>
              <w:jc w:val="left"/>
              <w:rPr>
                <w:rFonts w:ascii="Times New Roman" w:eastAsia="Times New Roman" w:hAnsi="Times New Roman" w:cs="Times New Roman"/>
                <w:sz w:val="16"/>
                <w:szCs w:val="16"/>
                <w:lang w:eastAsia="ru-RU"/>
              </w:rPr>
            </w:pPr>
          </w:p>
        </w:tc>
        <w:tc>
          <w:tcPr>
            <w:tcW w:w="504" w:type="dxa"/>
            <w:vMerge w:val="restart"/>
            <w:tcBorders>
              <w:top w:val="single" w:sz="4" w:space="0" w:color="auto"/>
              <w:left w:val="nil"/>
              <w:right w:val="single" w:sz="4" w:space="0" w:color="auto"/>
            </w:tcBorders>
            <w:shd w:val="clear" w:color="000000" w:fill="FFFFFF"/>
            <w:noWrap/>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Вед</w:t>
            </w:r>
          </w:p>
        </w:tc>
        <w:tc>
          <w:tcPr>
            <w:tcW w:w="396" w:type="dxa"/>
            <w:vMerge w:val="restart"/>
            <w:tcBorders>
              <w:top w:val="single" w:sz="4" w:space="0" w:color="auto"/>
              <w:left w:val="nil"/>
              <w:right w:val="single" w:sz="4" w:space="0" w:color="auto"/>
            </w:tcBorders>
            <w:shd w:val="clear" w:color="000000" w:fill="FFFFFF"/>
            <w:noWrap/>
            <w:hideMark/>
          </w:tcPr>
          <w:p w:rsidR="003970B6" w:rsidRPr="00380B11" w:rsidRDefault="003970B6" w:rsidP="003970B6">
            <w:pPr>
              <w:jc w:val="center"/>
              <w:rPr>
                <w:rFonts w:ascii="Times New Roman" w:eastAsia="Times New Roman" w:hAnsi="Times New Roman" w:cs="Times New Roman"/>
                <w:sz w:val="16"/>
                <w:szCs w:val="16"/>
                <w:lang w:eastAsia="ru-RU"/>
              </w:rPr>
            </w:pPr>
            <w:proofErr w:type="spellStart"/>
            <w:r w:rsidRPr="00380B11">
              <w:rPr>
                <w:rFonts w:ascii="Times New Roman" w:eastAsia="Times New Roman" w:hAnsi="Times New Roman" w:cs="Times New Roman"/>
                <w:sz w:val="16"/>
                <w:szCs w:val="16"/>
                <w:lang w:eastAsia="ru-RU"/>
              </w:rPr>
              <w:t>Рз</w:t>
            </w:r>
            <w:proofErr w:type="spellEnd"/>
          </w:p>
        </w:tc>
        <w:tc>
          <w:tcPr>
            <w:tcW w:w="436" w:type="dxa"/>
            <w:vMerge w:val="restart"/>
            <w:tcBorders>
              <w:top w:val="single" w:sz="4" w:space="0" w:color="auto"/>
              <w:left w:val="nil"/>
              <w:right w:val="single" w:sz="4" w:space="0" w:color="auto"/>
            </w:tcBorders>
            <w:shd w:val="clear" w:color="000000" w:fill="FFFFFF"/>
            <w:noWrap/>
            <w:hideMark/>
          </w:tcPr>
          <w:p w:rsidR="003970B6" w:rsidRPr="00380B11" w:rsidRDefault="003970B6" w:rsidP="003970B6">
            <w:pPr>
              <w:jc w:val="center"/>
              <w:rPr>
                <w:rFonts w:ascii="Times New Roman" w:eastAsia="Times New Roman" w:hAnsi="Times New Roman" w:cs="Times New Roman"/>
                <w:sz w:val="16"/>
                <w:szCs w:val="16"/>
                <w:lang w:eastAsia="ru-RU"/>
              </w:rPr>
            </w:pPr>
            <w:proofErr w:type="gramStart"/>
            <w:r w:rsidRPr="00380B11">
              <w:rPr>
                <w:rFonts w:ascii="Times New Roman" w:eastAsia="Times New Roman" w:hAnsi="Times New Roman" w:cs="Times New Roman"/>
                <w:sz w:val="16"/>
                <w:szCs w:val="16"/>
                <w:lang w:eastAsia="ru-RU"/>
              </w:rPr>
              <w:t>ПР</w:t>
            </w:r>
            <w:proofErr w:type="gramEnd"/>
          </w:p>
        </w:tc>
        <w:tc>
          <w:tcPr>
            <w:tcW w:w="2275" w:type="dxa"/>
            <w:gridSpan w:val="4"/>
            <w:tcBorders>
              <w:top w:val="single" w:sz="4" w:space="0" w:color="auto"/>
              <w:left w:val="nil"/>
              <w:bottom w:val="single" w:sz="4" w:space="0" w:color="auto"/>
              <w:right w:val="single" w:sz="4" w:space="0" w:color="auto"/>
            </w:tcBorders>
            <w:shd w:val="clear" w:color="000000" w:fill="FFFFFF"/>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ЦСР</w:t>
            </w:r>
          </w:p>
        </w:tc>
        <w:tc>
          <w:tcPr>
            <w:tcW w:w="783" w:type="dxa"/>
            <w:vMerge w:val="restart"/>
            <w:tcBorders>
              <w:top w:val="single" w:sz="4" w:space="0" w:color="auto"/>
              <w:left w:val="nil"/>
              <w:right w:val="single" w:sz="4" w:space="0" w:color="auto"/>
            </w:tcBorders>
            <w:shd w:val="clear" w:color="000000" w:fill="FFFFFF"/>
            <w:noWrap/>
            <w:hideMark/>
          </w:tcPr>
          <w:p w:rsidR="003970B6" w:rsidRPr="00380B11" w:rsidRDefault="003970B6" w:rsidP="00380B11">
            <w:pPr>
              <w:ind w:left="-34" w:firstLine="34"/>
              <w:jc w:val="center"/>
              <w:rPr>
                <w:rFonts w:ascii="Times New Roman" w:eastAsia="Times New Roman" w:hAnsi="Times New Roman" w:cs="Times New Roman"/>
                <w:sz w:val="15"/>
                <w:szCs w:val="15"/>
                <w:lang w:eastAsia="ru-RU"/>
              </w:rPr>
            </w:pPr>
            <w:r w:rsidRPr="00380B11">
              <w:rPr>
                <w:rFonts w:ascii="Times New Roman" w:eastAsia="Times New Roman" w:hAnsi="Times New Roman" w:cs="Times New Roman"/>
                <w:sz w:val="15"/>
                <w:szCs w:val="15"/>
                <w:lang w:eastAsia="ru-RU"/>
              </w:rPr>
              <w:t>ВР (группа, подгруппа, элемент)</w:t>
            </w:r>
          </w:p>
        </w:tc>
        <w:tc>
          <w:tcPr>
            <w:tcW w:w="1049" w:type="dxa"/>
            <w:vMerge/>
            <w:tcBorders>
              <w:left w:val="nil"/>
              <w:right w:val="single" w:sz="4" w:space="0" w:color="auto"/>
            </w:tcBorders>
            <w:shd w:val="clear" w:color="000000" w:fill="FFFFFF"/>
            <w:noWrap/>
            <w:hideMark/>
          </w:tcPr>
          <w:p w:rsidR="003970B6" w:rsidRPr="00380B11" w:rsidRDefault="003970B6" w:rsidP="003970B6">
            <w:pPr>
              <w:jc w:val="center"/>
              <w:rPr>
                <w:rFonts w:ascii="Times New Roman" w:eastAsia="Times New Roman" w:hAnsi="Times New Roman" w:cs="Times New Roman"/>
                <w:sz w:val="16"/>
                <w:szCs w:val="16"/>
                <w:lang w:eastAsia="ru-RU"/>
              </w:rPr>
            </w:pPr>
          </w:p>
        </w:tc>
        <w:tc>
          <w:tcPr>
            <w:tcW w:w="1049" w:type="dxa"/>
            <w:vMerge/>
            <w:tcBorders>
              <w:left w:val="nil"/>
              <w:right w:val="single" w:sz="4" w:space="0" w:color="auto"/>
            </w:tcBorders>
            <w:shd w:val="clear" w:color="000000" w:fill="FFFFFF"/>
            <w:noWrap/>
            <w:hideMark/>
          </w:tcPr>
          <w:p w:rsidR="003970B6" w:rsidRPr="00380B11" w:rsidRDefault="003970B6" w:rsidP="003970B6">
            <w:pPr>
              <w:jc w:val="center"/>
              <w:rPr>
                <w:rFonts w:ascii="Times New Roman" w:eastAsia="Times New Roman" w:hAnsi="Times New Roman" w:cs="Times New Roman"/>
                <w:sz w:val="16"/>
                <w:szCs w:val="16"/>
                <w:lang w:eastAsia="ru-RU"/>
              </w:rPr>
            </w:pPr>
          </w:p>
        </w:tc>
        <w:tc>
          <w:tcPr>
            <w:tcW w:w="941" w:type="dxa"/>
            <w:vMerge/>
            <w:tcBorders>
              <w:left w:val="nil"/>
              <w:right w:val="single" w:sz="4" w:space="0" w:color="auto"/>
            </w:tcBorders>
            <w:shd w:val="clear" w:color="000000" w:fill="FFFFFF"/>
          </w:tcPr>
          <w:p w:rsidR="003970B6" w:rsidRPr="00380B11" w:rsidRDefault="003970B6" w:rsidP="003970B6">
            <w:pPr>
              <w:jc w:val="center"/>
              <w:rPr>
                <w:rFonts w:ascii="Times New Roman" w:eastAsia="Times New Roman" w:hAnsi="Times New Roman" w:cs="Times New Roman"/>
                <w:sz w:val="16"/>
                <w:szCs w:val="16"/>
                <w:lang w:eastAsia="ru-RU"/>
              </w:rPr>
            </w:pPr>
          </w:p>
        </w:tc>
      </w:tr>
      <w:tr w:rsidR="003970B6" w:rsidRPr="00380B11" w:rsidTr="00380B11">
        <w:trPr>
          <w:trHeight w:val="266"/>
        </w:trPr>
        <w:tc>
          <w:tcPr>
            <w:tcW w:w="482" w:type="dxa"/>
            <w:vMerge/>
            <w:tcBorders>
              <w:left w:val="single" w:sz="4" w:space="0" w:color="auto"/>
              <w:bottom w:val="single" w:sz="4" w:space="0" w:color="auto"/>
              <w:right w:val="single" w:sz="4" w:space="0" w:color="auto"/>
            </w:tcBorders>
            <w:shd w:val="clear" w:color="000000" w:fill="FFFFFF"/>
            <w:noWrap/>
            <w:hideMark/>
          </w:tcPr>
          <w:p w:rsidR="003970B6" w:rsidRPr="00380B11" w:rsidRDefault="003970B6" w:rsidP="003970B6">
            <w:pPr>
              <w:jc w:val="center"/>
              <w:rPr>
                <w:rFonts w:ascii="Times New Roman" w:eastAsia="Times New Roman" w:hAnsi="Times New Roman" w:cs="Times New Roman"/>
                <w:sz w:val="16"/>
                <w:szCs w:val="16"/>
                <w:lang w:eastAsia="ru-RU"/>
              </w:rPr>
            </w:pPr>
          </w:p>
        </w:tc>
        <w:tc>
          <w:tcPr>
            <w:tcW w:w="2638" w:type="dxa"/>
            <w:vMerge/>
            <w:tcBorders>
              <w:left w:val="nil"/>
              <w:bottom w:val="single" w:sz="4" w:space="0" w:color="auto"/>
              <w:right w:val="single" w:sz="4" w:space="0" w:color="auto"/>
            </w:tcBorders>
            <w:shd w:val="clear" w:color="000000" w:fill="FFFFFF"/>
            <w:noWrap/>
            <w:hideMark/>
          </w:tcPr>
          <w:p w:rsidR="003970B6" w:rsidRPr="00380B11" w:rsidRDefault="003970B6" w:rsidP="003970B6">
            <w:pPr>
              <w:jc w:val="left"/>
              <w:rPr>
                <w:rFonts w:ascii="Times New Roman" w:eastAsia="Times New Roman" w:hAnsi="Times New Roman" w:cs="Times New Roman"/>
                <w:sz w:val="16"/>
                <w:szCs w:val="16"/>
                <w:lang w:eastAsia="ru-RU"/>
              </w:rPr>
            </w:pPr>
          </w:p>
        </w:tc>
        <w:tc>
          <w:tcPr>
            <w:tcW w:w="504" w:type="dxa"/>
            <w:vMerge/>
            <w:tcBorders>
              <w:left w:val="nil"/>
              <w:bottom w:val="single" w:sz="4" w:space="0" w:color="auto"/>
              <w:right w:val="single" w:sz="4" w:space="0" w:color="auto"/>
            </w:tcBorders>
            <w:shd w:val="clear" w:color="000000" w:fill="FFFFFF"/>
            <w:noWrap/>
            <w:hideMark/>
          </w:tcPr>
          <w:p w:rsidR="003970B6" w:rsidRPr="00380B11" w:rsidRDefault="003970B6" w:rsidP="003970B6">
            <w:pPr>
              <w:jc w:val="center"/>
              <w:rPr>
                <w:rFonts w:ascii="Times New Roman" w:eastAsia="Times New Roman" w:hAnsi="Times New Roman" w:cs="Times New Roman"/>
                <w:sz w:val="16"/>
                <w:szCs w:val="16"/>
                <w:lang w:eastAsia="ru-RU"/>
              </w:rPr>
            </w:pPr>
          </w:p>
        </w:tc>
        <w:tc>
          <w:tcPr>
            <w:tcW w:w="396" w:type="dxa"/>
            <w:vMerge/>
            <w:tcBorders>
              <w:left w:val="nil"/>
              <w:bottom w:val="single" w:sz="4" w:space="0" w:color="auto"/>
              <w:right w:val="single" w:sz="4" w:space="0" w:color="auto"/>
            </w:tcBorders>
            <w:shd w:val="clear" w:color="000000" w:fill="FFFFFF"/>
            <w:noWrap/>
            <w:hideMark/>
          </w:tcPr>
          <w:p w:rsidR="003970B6" w:rsidRPr="00380B11" w:rsidRDefault="003970B6" w:rsidP="003970B6">
            <w:pPr>
              <w:jc w:val="center"/>
              <w:rPr>
                <w:rFonts w:ascii="Times New Roman" w:eastAsia="Times New Roman" w:hAnsi="Times New Roman" w:cs="Times New Roman"/>
                <w:sz w:val="16"/>
                <w:szCs w:val="16"/>
                <w:lang w:eastAsia="ru-RU"/>
              </w:rPr>
            </w:pPr>
          </w:p>
        </w:tc>
        <w:tc>
          <w:tcPr>
            <w:tcW w:w="436" w:type="dxa"/>
            <w:vMerge/>
            <w:tcBorders>
              <w:left w:val="nil"/>
              <w:bottom w:val="single" w:sz="4" w:space="0" w:color="auto"/>
              <w:right w:val="single" w:sz="4" w:space="0" w:color="auto"/>
            </w:tcBorders>
            <w:shd w:val="clear" w:color="000000" w:fill="FFFFFF"/>
            <w:noWrap/>
            <w:hideMark/>
          </w:tcPr>
          <w:p w:rsidR="003970B6" w:rsidRPr="00380B11" w:rsidRDefault="003970B6" w:rsidP="003970B6">
            <w:pPr>
              <w:jc w:val="center"/>
              <w:rPr>
                <w:rFonts w:ascii="Times New Roman" w:eastAsia="Times New Roman" w:hAnsi="Times New Roman" w:cs="Times New Roman"/>
                <w:sz w:val="16"/>
                <w:szCs w:val="16"/>
                <w:lang w:eastAsia="ru-RU"/>
              </w:rPr>
            </w:pPr>
          </w:p>
        </w:tc>
        <w:tc>
          <w:tcPr>
            <w:tcW w:w="566" w:type="dxa"/>
            <w:tcBorders>
              <w:top w:val="single" w:sz="4" w:space="0" w:color="auto"/>
              <w:left w:val="nil"/>
              <w:bottom w:val="single" w:sz="4" w:space="0" w:color="auto"/>
              <w:right w:val="nil"/>
            </w:tcBorders>
            <w:shd w:val="clear" w:color="000000" w:fill="FFFFFF"/>
            <w:hideMark/>
          </w:tcPr>
          <w:p w:rsidR="003970B6" w:rsidRPr="00380B11" w:rsidRDefault="003970B6" w:rsidP="00380B11">
            <w:pPr>
              <w:ind w:right="-58"/>
              <w:jc w:val="center"/>
              <w:rPr>
                <w:rFonts w:ascii="Times New Roman" w:eastAsia="Times New Roman" w:hAnsi="Times New Roman" w:cs="Times New Roman"/>
                <w:sz w:val="16"/>
                <w:szCs w:val="16"/>
                <w:lang w:eastAsia="ru-RU"/>
              </w:rPr>
            </w:pPr>
            <w:proofErr w:type="gramStart"/>
            <w:r w:rsidRPr="00380B11">
              <w:rPr>
                <w:rFonts w:ascii="Times New Roman" w:eastAsia="Times New Roman" w:hAnsi="Times New Roman" w:cs="Times New Roman"/>
                <w:sz w:val="16"/>
                <w:szCs w:val="16"/>
                <w:lang w:eastAsia="ru-RU"/>
              </w:rPr>
              <w:t>(МП,</w:t>
            </w:r>
            <w:proofErr w:type="gramEnd"/>
          </w:p>
        </w:tc>
        <w:tc>
          <w:tcPr>
            <w:tcW w:w="489" w:type="dxa"/>
            <w:tcBorders>
              <w:top w:val="single" w:sz="4" w:space="0" w:color="auto"/>
              <w:left w:val="nil"/>
              <w:bottom w:val="single" w:sz="4" w:space="0" w:color="auto"/>
              <w:right w:val="nil"/>
            </w:tcBorders>
            <w:shd w:val="clear" w:color="000000" w:fill="FFFFFF"/>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ПП,</w:t>
            </w:r>
          </w:p>
        </w:tc>
        <w:tc>
          <w:tcPr>
            <w:tcW w:w="517" w:type="dxa"/>
            <w:tcBorders>
              <w:top w:val="single" w:sz="4" w:space="0" w:color="auto"/>
              <w:left w:val="nil"/>
              <w:bottom w:val="single" w:sz="4" w:space="0" w:color="auto"/>
              <w:right w:val="nil"/>
            </w:tcBorders>
            <w:shd w:val="clear" w:color="000000" w:fill="FFFFFF"/>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ОМ,</w:t>
            </w:r>
          </w:p>
        </w:tc>
        <w:tc>
          <w:tcPr>
            <w:tcW w:w="703" w:type="dxa"/>
            <w:tcBorders>
              <w:top w:val="single" w:sz="4" w:space="0" w:color="auto"/>
              <w:left w:val="nil"/>
              <w:bottom w:val="single" w:sz="4" w:space="0" w:color="auto"/>
              <w:right w:val="single" w:sz="4" w:space="0" w:color="auto"/>
            </w:tcBorders>
            <w:shd w:val="clear" w:color="000000" w:fill="FFFFFF"/>
            <w:hideMark/>
          </w:tcPr>
          <w:p w:rsidR="003970B6" w:rsidRPr="00380B11" w:rsidRDefault="003970B6" w:rsidP="003970B6">
            <w:pPr>
              <w:jc w:val="left"/>
              <w:rPr>
                <w:rFonts w:ascii="Times New Roman" w:eastAsia="Times New Roman" w:hAnsi="Times New Roman" w:cs="Times New Roman"/>
                <w:sz w:val="16"/>
                <w:szCs w:val="16"/>
                <w:lang w:eastAsia="ru-RU"/>
              </w:rPr>
            </w:pPr>
            <w:proofErr w:type="gramStart"/>
            <w:r w:rsidRPr="00380B11">
              <w:rPr>
                <w:rFonts w:ascii="Times New Roman" w:eastAsia="Times New Roman" w:hAnsi="Times New Roman" w:cs="Times New Roman"/>
                <w:sz w:val="16"/>
                <w:szCs w:val="16"/>
                <w:lang w:eastAsia="ru-RU"/>
              </w:rPr>
              <w:t>НР)</w:t>
            </w:r>
            <w:proofErr w:type="gramEnd"/>
          </w:p>
        </w:tc>
        <w:tc>
          <w:tcPr>
            <w:tcW w:w="783" w:type="dxa"/>
            <w:vMerge/>
            <w:tcBorders>
              <w:left w:val="nil"/>
              <w:bottom w:val="single" w:sz="4" w:space="0" w:color="auto"/>
              <w:right w:val="single" w:sz="4" w:space="0" w:color="auto"/>
            </w:tcBorders>
            <w:shd w:val="clear" w:color="000000" w:fill="FFFFFF"/>
            <w:noWrap/>
            <w:hideMark/>
          </w:tcPr>
          <w:p w:rsidR="003970B6" w:rsidRPr="00380B11" w:rsidRDefault="003970B6" w:rsidP="003970B6">
            <w:pPr>
              <w:jc w:val="center"/>
              <w:rPr>
                <w:rFonts w:ascii="Times New Roman" w:eastAsia="Times New Roman" w:hAnsi="Times New Roman" w:cs="Times New Roman"/>
                <w:sz w:val="16"/>
                <w:szCs w:val="16"/>
                <w:lang w:eastAsia="ru-RU"/>
              </w:rPr>
            </w:pPr>
          </w:p>
        </w:tc>
        <w:tc>
          <w:tcPr>
            <w:tcW w:w="1049" w:type="dxa"/>
            <w:vMerge/>
            <w:tcBorders>
              <w:left w:val="nil"/>
              <w:bottom w:val="single" w:sz="4" w:space="0" w:color="auto"/>
              <w:right w:val="single" w:sz="4" w:space="0" w:color="auto"/>
            </w:tcBorders>
            <w:shd w:val="clear" w:color="000000" w:fill="FFFFFF"/>
            <w:noWrap/>
            <w:hideMark/>
          </w:tcPr>
          <w:p w:rsidR="003970B6" w:rsidRPr="00380B11" w:rsidRDefault="003970B6" w:rsidP="003970B6">
            <w:pPr>
              <w:jc w:val="center"/>
              <w:rPr>
                <w:rFonts w:ascii="Times New Roman" w:eastAsia="Times New Roman" w:hAnsi="Times New Roman" w:cs="Times New Roman"/>
                <w:sz w:val="16"/>
                <w:szCs w:val="16"/>
                <w:lang w:eastAsia="ru-RU"/>
              </w:rPr>
            </w:pPr>
          </w:p>
        </w:tc>
        <w:tc>
          <w:tcPr>
            <w:tcW w:w="1049" w:type="dxa"/>
            <w:vMerge/>
            <w:tcBorders>
              <w:left w:val="nil"/>
              <w:bottom w:val="single" w:sz="4" w:space="0" w:color="auto"/>
              <w:right w:val="single" w:sz="4" w:space="0" w:color="auto"/>
            </w:tcBorders>
            <w:shd w:val="clear" w:color="000000" w:fill="FFFFFF"/>
            <w:noWrap/>
            <w:hideMark/>
          </w:tcPr>
          <w:p w:rsidR="003970B6" w:rsidRPr="00380B11" w:rsidRDefault="003970B6" w:rsidP="003970B6">
            <w:pPr>
              <w:jc w:val="center"/>
              <w:rPr>
                <w:rFonts w:ascii="Times New Roman" w:eastAsia="Times New Roman" w:hAnsi="Times New Roman" w:cs="Times New Roman"/>
                <w:sz w:val="16"/>
                <w:szCs w:val="16"/>
                <w:lang w:eastAsia="ru-RU"/>
              </w:rPr>
            </w:pPr>
          </w:p>
        </w:tc>
        <w:tc>
          <w:tcPr>
            <w:tcW w:w="941" w:type="dxa"/>
            <w:vMerge/>
            <w:tcBorders>
              <w:left w:val="nil"/>
              <w:bottom w:val="single" w:sz="4" w:space="0" w:color="auto"/>
              <w:right w:val="single" w:sz="4" w:space="0" w:color="auto"/>
            </w:tcBorders>
            <w:shd w:val="clear" w:color="000000" w:fill="FFFFFF"/>
          </w:tcPr>
          <w:p w:rsidR="003970B6" w:rsidRPr="00380B11" w:rsidRDefault="003970B6" w:rsidP="003970B6">
            <w:pPr>
              <w:jc w:val="center"/>
              <w:rPr>
                <w:rFonts w:ascii="Times New Roman" w:eastAsia="Times New Roman" w:hAnsi="Times New Roman" w:cs="Times New Roman"/>
                <w:sz w:val="16"/>
                <w:szCs w:val="16"/>
                <w:lang w:eastAsia="ru-RU"/>
              </w:rPr>
            </w:pP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ВСЕГО:</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784 283,7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724 491,4</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730 785,0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Администрация Мокшанского района Пензенской области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242 214,8</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228 164,5</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245 161,1</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ОБЩЕГОСУДАРСТВЕННЫЕ ВОПРОСЫ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48 289,5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46 280,6</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47 935,3</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80B11">
            <w:pPr>
              <w:ind w:right="-108"/>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380B11">
              <w:rPr>
                <w:rFonts w:ascii="Times New Roman" w:eastAsia="Times New Roman" w:hAnsi="Times New Roman" w:cs="Times New Roman"/>
                <w:sz w:val="16"/>
                <w:szCs w:val="16"/>
                <w:lang w:eastAsia="ru-RU"/>
              </w:rPr>
              <w:t>Мокшанском</w:t>
            </w:r>
            <w:proofErr w:type="spellEnd"/>
            <w:r w:rsidRPr="00380B11">
              <w:rPr>
                <w:rFonts w:ascii="Times New Roman" w:eastAsia="Times New Roman" w:hAnsi="Times New Roman" w:cs="Times New Roman"/>
                <w:sz w:val="16"/>
                <w:szCs w:val="16"/>
                <w:lang w:eastAsia="ru-RU"/>
              </w:rPr>
              <w:t xml:space="preserve"> районе Пензенской области на 2014-2027 годы»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 Основное мероприятие " Материально-техническое обеспечение деятельности Собрания представителей Мокшанского района" </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 Материально-техническое обеспечение деятельности Собрания представителей Мокшанского района </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02300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02300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02300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39 851,0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40 857,5</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42 321,0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380B11">
              <w:rPr>
                <w:rFonts w:ascii="Times New Roman" w:eastAsia="Times New Roman" w:hAnsi="Times New Roman" w:cs="Times New Roman"/>
                <w:sz w:val="16"/>
                <w:szCs w:val="16"/>
                <w:lang w:eastAsia="ru-RU"/>
              </w:rPr>
              <w:t>Мокшанском</w:t>
            </w:r>
            <w:proofErr w:type="spellEnd"/>
            <w:r w:rsidRPr="00380B11">
              <w:rPr>
                <w:rFonts w:ascii="Times New Roman" w:eastAsia="Times New Roman" w:hAnsi="Times New Roman" w:cs="Times New Roman"/>
                <w:sz w:val="16"/>
                <w:szCs w:val="16"/>
                <w:lang w:eastAsia="ru-RU"/>
              </w:rPr>
              <w:t xml:space="preserve"> районе Пензенской области на 2014-2027 годы»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39 851,0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40 857,5</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42 321,0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39 851,0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40 857,5</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42 321,0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02100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31 431,6</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32 941,0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34 238,2</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02100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31 431,6</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32 941,0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34 238,2</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02100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31 431,6</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32 941,0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34 238,2</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выплаты по оплате труда главы Мокшанского района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02120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2 544,4</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2 674,5</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2 781,6</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80B11">
            <w:pPr>
              <w:ind w:right="-108"/>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02120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2 544,4</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2 674,5</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2 781,6</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80B11">
            <w:pPr>
              <w:ind w:right="-108"/>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02120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2 544,4</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2 674,5</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2 781,6</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02200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4 340,9</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3 635,5</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3 635,5</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02200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4 287,1</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3 581,7</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3 581,7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80B11">
            <w:pPr>
              <w:ind w:right="-108"/>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02200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4 287,1</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3 581,7</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3 581,7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бюджетные ассигнования</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02200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53,8</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53,8</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53,8</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Уплата налогов, сборов и иных платежей</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02200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53,8</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53,8</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53,8</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74020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411,4</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431,0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447,0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5"/>
                <w:szCs w:val="15"/>
                <w:lang w:eastAsia="ru-RU"/>
              </w:rPr>
            </w:pPr>
            <w:r w:rsidRPr="00380B11">
              <w:rPr>
                <w:rFonts w:ascii="Times New Roman" w:eastAsia="Times New Roman" w:hAnsi="Times New Roman" w:cs="Times New Roman"/>
                <w:sz w:val="15"/>
                <w:szCs w:val="15"/>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74020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411,4</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431,0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447,0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74020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411,4</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431,0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447,0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Исполнение государственных полномочий в сфере </w:t>
            </w:r>
            <w:r w:rsidRPr="00380B11">
              <w:rPr>
                <w:rFonts w:ascii="Times New Roman" w:eastAsia="Times New Roman" w:hAnsi="Times New Roman" w:cs="Times New Roman"/>
                <w:sz w:val="16"/>
                <w:szCs w:val="16"/>
                <w:lang w:eastAsia="ru-RU"/>
              </w:rPr>
              <w:lastRenderedPageBreak/>
              <w:t>административных правоотношений</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74310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556,1</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582,5</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604,2</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74310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509,0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535,0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556,4</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74310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509,0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535,0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556,4</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74310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47,1</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47,5</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47,8</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74310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47,1</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47,5</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47,8</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74440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10,6</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10,6</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10,6</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74440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10,6</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10,6</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10,6</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74440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10,6</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10,6</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10,6</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75510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556,0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582,3</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603,9</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80B11">
            <w:pPr>
              <w:ind w:right="-108"/>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75510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551,0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577,3</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598,9</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80B11">
            <w:pPr>
              <w:ind w:right="-108"/>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75510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551,0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577,3</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598,9</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75510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80B11">
            <w:pPr>
              <w:ind w:right="-108"/>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75510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Судебная система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51200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51200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80B11">
            <w:pPr>
              <w:ind w:right="-108"/>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51200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Другие общегосударственные вопросы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8 435,3</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5 422,9</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5 614,2</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Муниципальная программа "Повышение качества и доступности предоставления </w:t>
            </w:r>
            <w:r w:rsidRPr="00380B11">
              <w:rPr>
                <w:rFonts w:ascii="Times New Roman" w:eastAsia="Times New Roman" w:hAnsi="Times New Roman" w:cs="Times New Roman"/>
                <w:sz w:val="16"/>
                <w:szCs w:val="16"/>
                <w:lang w:eastAsia="ru-RU"/>
              </w:rPr>
              <w:lastRenderedPageBreak/>
              <w:t xml:space="preserve">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380B11">
              <w:rPr>
                <w:rFonts w:ascii="Times New Roman" w:eastAsia="Times New Roman" w:hAnsi="Times New Roman" w:cs="Times New Roman"/>
                <w:sz w:val="16"/>
                <w:szCs w:val="16"/>
                <w:lang w:eastAsia="ru-RU"/>
              </w:rPr>
              <w:t>Мокшанском</w:t>
            </w:r>
            <w:proofErr w:type="spellEnd"/>
            <w:r w:rsidRPr="00380B11">
              <w:rPr>
                <w:rFonts w:ascii="Times New Roman" w:eastAsia="Times New Roman" w:hAnsi="Times New Roman" w:cs="Times New Roman"/>
                <w:sz w:val="16"/>
                <w:szCs w:val="16"/>
                <w:lang w:eastAsia="ru-RU"/>
              </w:rPr>
              <w:t xml:space="preserve"> районе Пензенской области на 2014-2027 годы"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5 591,3</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5 422,9</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5 614,2</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Основное мероприятие "Организация деятельности МАУ "МФЦ Мокшанского района"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5 591,3</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5 422,9</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5 614,2</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(МАУ "МФЦ Мокшанского района")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05650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5 349,9</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5 181,6</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5 372,8</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05650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5 349,9</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5 181,6</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5 372,8</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Субсидии автономным учреждениям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05650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620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5 349,9</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5 181,6</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5 372,8</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w:t>
            </w:r>
            <w:proofErr w:type="spellStart"/>
            <w:r w:rsidRPr="00380B11">
              <w:rPr>
                <w:rFonts w:ascii="Times New Roman" w:eastAsia="Times New Roman" w:hAnsi="Times New Roman" w:cs="Times New Roman"/>
                <w:sz w:val="16"/>
                <w:szCs w:val="16"/>
                <w:lang w:eastAsia="ru-RU"/>
              </w:rPr>
              <w:t>минимальногоразмера</w:t>
            </w:r>
            <w:proofErr w:type="spellEnd"/>
            <w:r w:rsidRPr="00380B11">
              <w:rPr>
                <w:rFonts w:ascii="Times New Roman" w:eastAsia="Times New Roman" w:hAnsi="Times New Roman" w:cs="Times New Roman"/>
                <w:sz w:val="16"/>
                <w:szCs w:val="16"/>
                <w:lang w:eastAsia="ru-RU"/>
              </w:rPr>
              <w:t xml:space="preserve"> оплаты труд</w:t>
            </w:r>
            <w:proofErr w:type="gramStart"/>
            <w:r w:rsidRPr="00380B11">
              <w:rPr>
                <w:rFonts w:ascii="Times New Roman" w:eastAsia="Times New Roman" w:hAnsi="Times New Roman" w:cs="Times New Roman"/>
                <w:sz w:val="16"/>
                <w:szCs w:val="16"/>
                <w:lang w:eastAsia="ru-RU"/>
              </w:rPr>
              <w:t>а(</w:t>
            </w:r>
            <w:proofErr w:type="gramEnd"/>
            <w:r w:rsidRPr="00380B11">
              <w:rPr>
                <w:rFonts w:ascii="Times New Roman" w:eastAsia="Times New Roman" w:hAnsi="Times New Roman" w:cs="Times New Roman"/>
                <w:sz w:val="16"/>
                <w:szCs w:val="16"/>
                <w:lang w:eastAsia="ru-RU"/>
              </w:rPr>
              <w:t>МАУ "МФЦ Мокшанского района")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71053</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193,0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193,0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193,0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71053</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193,0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193,0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193,0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Субсидии автономным учреждениям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71053</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620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193,0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193,0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193,0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380B11">
              <w:rPr>
                <w:rFonts w:ascii="Times New Roman" w:eastAsia="Times New Roman" w:hAnsi="Times New Roman" w:cs="Times New Roman"/>
                <w:sz w:val="16"/>
                <w:szCs w:val="16"/>
                <w:lang w:eastAsia="ru-RU"/>
              </w:rPr>
              <w:t>размера оплаты труда</w:t>
            </w:r>
            <w:proofErr w:type="gramEnd"/>
            <w:r w:rsidRPr="00380B11">
              <w:rPr>
                <w:rFonts w:ascii="Times New Roman" w:eastAsia="Times New Roman" w:hAnsi="Times New Roman" w:cs="Times New Roman"/>
                <w:sz w:val="16"/>
                <w:szCs w:val="16"/>
                <w:lang w:eastAsia="ru-RU"/>
              </w:rPr>
              <w:t xml:space="preserve"> (МАУ "МФЦ Мокшанского района")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Z1053</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48,4</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48,4</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48,4</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Z1053</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48,4</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48,4</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48,4</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Субсидии автономным учреждениям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Z1053</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620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48,4</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48,4</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48,4</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1 871,2</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Прочие мероприятия в области приватизации и управления государственной и муниципальной собственностью</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99310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1 212,3</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99310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1 212,3</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99310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1 212,3</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уплату членских взносов в Совет муниципальных образований</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99320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658,9</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бюджетные ассигнования</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99320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658,9</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Уплата налогов, сборов и иных платежей</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99320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658,9</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Непрограммные расходы по обеспечению деятельности муниципальных учреждений</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84</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946,2</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Обеспечение деятельности муниципальных казенных учреждений</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84</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946,2</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"Центр обеспечения деятельности органов местного самоуправления и развития предпринимательства Мокшанского района ")</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84</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05640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946,2</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84</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05640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940,4</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84</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05640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940,4</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бюджетные ассигнования</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84</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05640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5,8</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Уплата налогов, сборов и иных платежей</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84</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05640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5,8</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непрограммные расходы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96</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26,7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Исполнение судебных актов</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96</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16,7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Исполнение судебных актов,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96</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99920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16,7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бюджетные ассигнования</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96</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99920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16,7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Исполнение судебных актов</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96</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99920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830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16,7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Оплата пени и штрафов</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96</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96</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99710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бюджетные ассигнования</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96</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99710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Уплата налогов, сборов и иных платежей</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96</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99710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9 133,4</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6 058,2</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6 236,9</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Гражданская оборона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3 085,0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35,0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35,0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Муниципальная программа "Пожарная безопасность Мокшанского района Пензенской области на 2014-2027 годы"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3 085,0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35,0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35,0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3 085,0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35,0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35,0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05660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35,0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35,0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05660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35,0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35,0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05660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35,0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35,0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Модернизация муниципальной автоматизированной системы централизованного оповещения Мокшанского района Пензенской области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05690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3 000,0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05690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3 000,0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05690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3 000,0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Страхование финансовых рисков, связанных с дополнительными расходами, возникшими в результате чрезвычайных ситуаций природного и </w:t>
            </w:r>
            <w:r w:rsidRPr="00380B11">
              <w:rPr>
                <w:rFonts w:ascii="Times New Roman" w:eastAsia="Times New Roman" w:hAnsi="Times New Roman" w:cs="Times New Roman"/>
                <w:sz w:val="16"/>
                <w:szCs w:val="16"/>
                <w:lang w:eastAsia="ru-RU"/>
              </w:rPr>
              <w:lastRenderedPageBreak/>
              <w:t>техногенного характера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99110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99110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99110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6 048,4</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6 023,2</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6 201,9</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Муниципальная программа "Пожарная безопасность Мокшанского района Пензенской области на 2014-2027 годы"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6 048,4</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6 023,2</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6 201,9</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6 048,4</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6 023,2</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6 201,9</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05670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5 944,0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5 918,9</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6 097,6</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05670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5 236,4</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5 463,7</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5 641,3</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выплаты персоналу казенных учреждений</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05670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5 236,4</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5 463,7</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5 641,3</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05670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667,6</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416,6</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417,7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05670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667,6</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416,6</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417,7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бюджетные ассигнования</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05670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40,1</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38,6</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38,6</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Уплата налогов, сборов и иных платежей</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05670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40,1</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38,6</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38,6</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380B11">
              <w:rPr>
                <w:rFonts w:ascii="Times New Roman" w:eastAsia="Times New Roman" w:hAnsi="Times New Roman" w:cs="Times New Roman"/>
                <w:sz w:val="16"/>
                <w:szCs w:val="16"/>
                <w:lang w:eastAsia="ru-RU"/>
              </w:rPr>
              <w:t>размера оплаты труда</w:t>
            </w:r>
            <w:proofErr w:type="gramEnd"/>
            <w:r w:rsidRPr="00380B11">
              <w:rPr>
                <w:rFonts w:ascii="Times New Roman" w:eastAsia="Times New Roman" w:hAnsi="Times New Roman" w:cs="Times New Roman"/>
                <w:sz w:val="16"/>
                <w:szCs w:val="16"/>
                <w:lang w:eastAsia="ru-RU"/>
              </w:rPr>
              <w:t xml:space="preserve"> (МКУ "Муниципальная пожарная охрана Мокшанского района")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71053</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83,0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83,0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83,0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71053</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83,0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83,0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83,0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выплаты персоналу казенных учреждений</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71053</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83,0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83,0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83,0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380B11">
              <w:rPr>
                <w:rFonts w:ascii="Times New Roman" w:eastAsia="Times New Roman" w:hAnsi="Times New Roman" w:cs="Times New Roman"/>
                <w:sz w:val="16"/>
                <w:szCs w:val="16"/>
                <w:lang w:eastAsia="ru-RU"/>
              </w:rPr>
              <w:t>размера оплаты труда</w:t>
            </w:r>
            <w:proofErr w:type="gramEnd"/>
            <w:r w:rsidRPr="00380B11">
              <w:rPr>
                <w:rFonts w:ascii="Times New Roman" w:eastAsia="Times New Roman" w:hAnsi="Times New Roman" w:cs="Times New Roman"/>
                <w:sz w:val="16"/>
                <w:szCs w:val="16"/>
                <w:lang w:eastAsia="ru-RU"/>
              </w:rPr>
              <w:t xml:space="preserve"> (МКУ "Муниципальная пожарная охрана Мокшанского района")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Z1053</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21,4</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21,4</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21,4</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380B11">
              <w:rPr>
                <w:rFonts w:ascii="Times New Roman" w:eastAsia="Times New Roman" w:hAnsi="Times New Roman" w:cs="Times New Roman"/>
                <w:sz w:val="16"/>
                <w:szCs w:val="16"/>
                <w:lang w:eastAsia="ru-RU"/>
              </w:rPr>
              <w:lastRenderedPageBreak/>
              <w:t>внебюджетными фондами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Z1053</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21,4</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21,4</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21,4</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выплаты персоналу казенных учреждений</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Z1053</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21,4</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21,4</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21,4</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НАЦИОНАЛЬНАЯ ЭКОНОМИКА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45 408,7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41 953,8</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75 992,8</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Сельское хозяйство и рыболовство</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29,0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21,8</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21,8</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2014–2027 годы»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29,0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21,8</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21,8</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Подпрограмма "Обеспечение реализации муниципальной программы «Развитие агропромышленного комплекса Мокшанского района на 2014–2027 годы"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29,0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21,8</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21,8</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Основное мероприятие "Совершенствование обеспечения реализации муниципальной программы"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29,0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21,8</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21,8</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w:t>
            </w:r>
            <w:proofErr w:type="gramStart"/>
            <w:r w:rsidRPr="00380B11">
              <w:rPr>
                <w:rFonts w:ascii="Times New Roman" w:eastAsia="Times New Roman" w:hAnsi="Times New Roman" w:cs="Times New Roman"/>
                <w:sz w:val="16"/>
                <w:szCs w:val="16"/>
                <w:lang w:eastAsia="ru-RU"/>
              </w:rPr>
              <w:t>по организации мероприятий при осуществлении деятельности по обращению с животными без владельцев</w:t>
            </w:r>
            <w:proofErr w:type="gramEnd"/>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74520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29,0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21,8</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21,8</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74520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29,0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21,8</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21,8</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74520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29,0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21,8</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21,8</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Транспорт</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1 436,5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380B11">
              <w:rPr>
                <w:rFonts w:ascii="Times New Roman" w:eastAsia="Times New Roman" w:hAnsi="Times New Roman" w:cs="Times New Roman"/>
                <w:sz w:val="16"/>
                <w:szCs w:val="16"/>
                <w:lang w:eastAsia="ru-RU"/>
              </w:rPr>
              <w:t>Мокшанском</w:t>
            </w:r>
            <w:proofErr w:type="spellEnd"/>
            <w:r w:rsidRPr="00380B11">
              <w:rPr>
                <w:rFonts w:ascii="Times New Roman" w:eastAsia="Times New Roman" w:hAnsi="Times New Roman" w:cs="Times New Roman"/>
                <w:sz w:val="16"/>
                <w:szCs w:val="16"/>
                <w:lang w:eastAsia="ru-RU"/>
              </w:rPr>
              <w:t xml:space="preserve"> районе Пензенской области на 2014-2027 годы»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1 436,5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380B11">
              <w:rPr>
                <w:rFonts w:ascii="Times New Roman" w:eastAsia="Times New Roman" w:hAnsi="Times New Roman" w:cs="Times New Roman"/>
                <w:sz w:val="16"/>
                <w:szCs w:val="16"/>
                <w:lang w:eastAsia="ru-RU"/>
              </w:rPr>
              <w:t>Мокшанском</w:t>
            </w:r>
            <w:proofErr w:type="spellEnd"/>
            <w:r w:rsidRPr="00380B11">
              <w:rPr>
                <w:rFonts w:ascii="Times New Roman" w:eastAsia="Times New Roman" w:hAnsi="Times New Roman" w:cs="Times New Roman"/>
                <w:sz w:val="16"/>
                <w:szCs w:val="16"/>
                <w:lang w:eastAsia="ru-RU"/>
              </w:rPr>
              <w:t xml:space="preserve"> районе Пензенской области"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1 436,5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Основное мероприятие "Повышение качества транспортного обслуживания населения Мокшанского района"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1 436,5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61260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1 436,5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61260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1 436,5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80B11">
            <w:pPr>
              <w:ind w:right="-108"/>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61260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1 436,5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Дорожное хозяйство (дорожные фонды)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43 723,2</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41 717,0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75 956,0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380B11">
              <w:rPr>
                <w:rFonts w:ascii="Times New Roman" w:eastAsia="Times New Roman" w:hAnsi="Times New Roman" w:cs="Times New Roman"/>
                <w:sz w:val="16"/>
                <w:szCs w:val="16"/>
                <w:lang w:eastAsia="ru-RU"/>
              </w:rPr>
              <w:t>Мокшанском</w:t>
            </w:r>
            <w:proofErr w:type="spellEnd"/>
            <w:r w:rsidRPr="00380B11">
              <w:rPr>
                <w:rFonts w:ascii="Times New Roman" w:eastAsia="Times New Roman" w:hAnsi="Times New Roman" w:cs="Times New Roman"/>
                <w:sz w:val="16"/>
                <w:szCs w:val="16"/>
                <w:lang w:eastAsia="ru-RU"/>
              </w:rPr>
              <w:t xml:space="preserve"> районе Пензенской области на 2014-2027 годы»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43 723,2</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41 717,0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75 956,0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380B11">
              <w:rPr>
                <w:rFonts w:ascii="Times New Roman" w:eastAsia="Times New Roman" w:hAnsi="Times New Roman" w:cs="Times New Roman"/>
                <w:sz w:val="16"/>
                <w:szCs w:val="16"/>
                <w:lang w:eastAsia="ru-RU"/>
              </w:rPr>
              <w:t>Мокшанском</w:t>
            </w:r>
            <w:proofErr w:type="spellEnd"/>
            <w:r w:rsidRPr="00380B11">
              <w:rPr>
                <w:rFonts w:ascii="Times New Roman" w:eastAsia="Times New Roman" w:hAnsi="Times New Roman" w:cs="Times New Roman"/>
                <w:sz w:val="16"/>
                <w:szCs w:val="16"/>
                <w:lang w:eastAsia="ru-RU"/>
              </w:rPr>
              <w:t xml:space="preserve"> районе Пензенской области"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43 723,2</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41 717,0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75 956,0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43 723,2</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41 717,0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75 956,0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Мероприятия по капитальному ремонту, модернизации, ремонту и содержанию автомобильных дорог Мокшанского района Пензенской области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46150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850,0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46150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850,0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46150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850,0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46190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2 176,1</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3 544,0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2 271,8</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46190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2 176,1</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3 544,0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2 271,8</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46190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2 176,1</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3 544,0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2 271,8</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 (неиспользованные остатки прошлых лет)</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46200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764,1</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46200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764,1</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46200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764,1</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S3080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39 933,0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38 173,0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73 684,2</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S3080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39 933,0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38 173,0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73 684,2</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S3080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39 933,0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38 173,0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73 684,2</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Другие вопросы в области национальной экономики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Муниципальная программа Мокшанского района "Развитие и поддержка малого и среднего предпринимательства в </w:t>
            </w:r>
            <w:proofErr w:type="spellStart"/>
            <w:r w:rsidRPr="00380B11">
              <w:rPr>
                <w:rFonts w:ascii="Times New Roman" w:eastAsia="Times New Roman" w:hAnsi="Times New Roman" w:cs="Times New Roman"/>
                <w:sz w:val="16"/>
                <w:szCs w:val="16"/>
                <w:lang w:eastAsia="ru-RU"/>
              </w:rPr>
              <w:t>Мокшанском</w:t>
            </w:r>
            <w:proofErr w:type="spellEnd"/>
            <w:r w:rsidRPr="00380B11">
              <w:rPr>
                <w:rFonts w:ascii="Times New Roman" w:eastAsia="Times New Roman" w:hAnsi="Times New Roman" w:cs="Times New Roman"/>
                <w:sz w:val="16"/>
                <w:szCs w:val="16"/>
                <w:lang w:eastAsia="ru-RU"/>
              </w:rPr>
              <w:t xml:space="preserve"> районе Пензенской области на 2014-2027 годы"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Подпрограмма " Развитие и поддержка малого и среднего предпринимательства в </w:t>
            </w:r>
            <w:proofErr w:type="spellStart"/>
            <w:r w:rsidRPr="00380B11">
              <w:rPr>
                <w:rFonts w:ascii="Times New Roman" w:eastAsia="Times New Roman" w:hAnsi="Times New Roman" w:cs="Times New Roman"/>
                <w:sz w:val="16"/>
                <w:szCs w:val="16"/>
                <w:lang w:eastAsia="ru-RU"/>
              </w:rPr>
              <w:t>Мокшанском</w:t>
            </w:r>
            <w:proofErr w:type="spellEnd"/>
            <w:r w:rsidRPr="00380B11">
              <w:rPr>
                <w:rFonts w:ascii="Times New Roman" w:eastAsia="Times New Roman" w:hAnsi="Times New Roman" w:cs="Times New Roman"/>
                <w:sz w:val="16"/>
                <w:szCs w:val="16"/>
                <w:lang w:eastAsia="ru-RU"/>
              </w:rPr>
              <w:t xml:space="preserve"> районе Пензенской области "</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Основное мероприятие " Оказание информационной, методической, правовой поддержки предпринимателям, приобретение инвентаря"</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9C3B94">
            <w:pPr>
              <w:ind w:right="-108"/>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Изготовление презентационных </w:t>
            </w:r>
            <w:r w:rsidRPr="00380B11">
              <w:rPr>
                <w:rFonts w:ascii="Times New Roman" w:eastAsia="Times New Roman" w:hAnsi="Times New Roman" w:cs="Times New Roman"/>
                <w:sz w:val="16"/>
                <w:szCs w:val="16"/>
                <w:lang w:eastAsia="ru-RU"/>
              </w:rPr>
              <w:lastRenderedPageBreak/>
              <w:t>буклетов, дисков, информационных материалов об инвестиционном климате, инвестиционных проектах района, приобретение выставочного оборудования (инвентаря), организация выставочных мероприятий, конференций на территории Мокшанского района и за её пределами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9C3B94">
            <w:pPr>
              <w:ind w:right="-108"/>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Подпрограмма "Туризм"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S1200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S1200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S1200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170,0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Мероприятия по землеустройству и землепользованию</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99340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170,0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99340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170,0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9C3B94">
            <w:pPr>
              <w:ind w:right="-108"/>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99340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170,0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ЖИЛИЩНО-КОММУНАЛЬНОЕ ХОЗЯЙСТВО</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519,0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40,0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40,0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Жилищное хозяйство</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380B11">
              <w:rPr>
                <w:rFonts w:ascii="Times New Roman" w:eastAsia="Times New Roman" w:hAnsi="Times New Roman" w:cs="Times New Roman"/>
                <w:sz w:val="16"/>
                <w:szCs w:val="16"/>
                <w:lang w:eastAsia="ru-RU"/>
              </w:rPr>
              <w:t>Мокшанском</w:t>
            </w:r>
            <w:proofErr w:type="spellEnd"/>
            <w:r w:rsidRPr="00380B11">
              <w:rPr>
                <w:rFonts w:ascii="Times New Roman" w:eastAsia="Times New Roman" w:hAnsi="Times New Roman" w:cs="Times New Roman"/>
                <w:sz w:val="16"/>
                <w:szCs w:val="16"/>
                <w:lang w:eastAsia="ru-RU"/>
              </w:rPr>
              <w:t xml:space="preserve"> районе Пензенской области на 2014-2027 годы»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380B11">
              <w:rPr>
                <w:rFonts w:ascii="Times New Roman" w:eastAsia="Times New Roman" w:hAnsi="Times New Roman" w:cs="Times New Roman"/>
                <w:sz w:val="16"/>
                <w:szCs w:val="16"/>
                <w:lang w:eastAsia="ru-RU"/>
              </w:rPr>
              <w:t>Мокшанском</w:t>
            </w:r>
            <w:proofErr w:type="spellEnd"/>
            <w:r w:rsidRPr="00380B11">
              <w:rPr>
                <w:rFonts w:ascii="Times New Roman" w:eastAsia="Times New Roman" w:hAnsi="Times New Roman" w:cs="Times New Roman"/>
                <w:sz w:val="16"/>
                <w:szCs w:val="16"/>
                <w:lang w:eastAsia="ru-RU"/>
              </w:rPr>
              <w:t xml:space="preserve"> районе Пензенской области"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Основное мероприятие "Оплата взносов в региональный фонд капитального ремонта Пензенской области"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9C3B94">
            <w:pPr>
              <w:ind w:right="-108"/>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62210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Закупка товаров, работ и услуг для обеспечения государственных </w:t>
            </w:r>
            <w:r w:rsidRPr="00380B11">
              <w:rPr>
                <w:rFonts w:ascii="Times New Roman" w:eastAsia="Times New Roman" w:hAnsi="Times New Roman" w:cs="Times New Roman"/>
                <w:sz w:val="16"/>
                <w:szCs w:val="16"/>
                <w:lang w:eastAsia="ru-RU"/>
              </w:rPr>
              <w:lastRenderedPageBreak/>
              <w:t>(муниципальных)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62210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9C3B94">
            <w:pPr>
              <w:ind w:right="-108"/>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62210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Коммунальное хозяйство</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425,0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380B11">
              <w:rPr>
                <w:rFonts w:ascii="Times New Roman" w:eastAsia="Times New Roman" w:hAnsi="Times New Roman" w:cs="Times New Roman"/>
                <w:sz w:val="16"/>
                <w:szCs w:val="16"/>
                <w:lang w:eastAsia="ru-RU"/>
              </w:rPr>
              <w:t>Мокшанском</w:t>
            </w:r>
            <w:proofErr w:type="spellEnd"/>
            <w:r w:rsidRPr="00380B11">
              <w:rPr>
                <w:rFonts w:ascii="Times New Roman" w:eastAsia="Times New Roman" w:hAnsi="Times New Roman" w:cs="Times New Roman"/>
                <w:sz w:val="16"/>
                <w:szCs w:val="16"/>
                <w:lang w:eastAsia="ru-RU"/>
              </w:rPr>
              <w:t xml:space="preserve"> районе Пензенской области на 2014-2027 годы»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380B11">
              <w:rPr>
                <w:rFonts w:ascii="Times New Roman" w:eastAsia="Times New Roman" w:hAnsi="Times New Roman" w:cs="Times New Roman"/>
                <w:sz w:val="16"/>
                <w:szCs w:val="16"/>
                <w:lang w:eastAsia="ru-RU"/>
              </w:rPr>
              <w:t>Мокшанском</w:t>
            </w:r>
            <w:proofErr w:type="spellEnd"/>
            <w:r w:rsidRPr="00380B11">
              <w:rPr>
                <w:rFonts w:ascii="Times New Roman" w:eastAsia="Times New Roman" w:hAnsi="Times New Roman" w:cs="Times New Roman"/>
                <w:sz w:val="16"/>
                <w:szCs w:val="16"/>
                <w:lang w:eastAsia="ru-RU"/>
              </w:rPr>
              <w:t xml:space="preserve"> районе Пензенской области"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Мероприятия по содержанию объектов газоснабжения, находящихся в собственности Мокшанского района и инвентаризация бесхозяйных газовых сетей</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61220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61220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61220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350,0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96970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350,0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бюджетные ассигнования</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96970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350,0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96970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350,0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80B11">
            <w:pPr>
              <w:ind w:right="-108"/>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Другие вопросы в области жилищно-коммунального хозяйства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40,0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40,0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380B11">
              <w:rPr>
                <w:rFonts w:ascii="Times New Roman" w:eastAsia="Times New Roman" w:hAnsi="Times New Roman" w:cs="Times New Roman"/>
                <w:sz w:val="16"/>
                <w:szCs w:val="16"/>
                <w:lang w:eastAsia="ru-RU"/>
              </w:rPr>
              <w:t>Мокшанском</w:t>
            </w:r>
            <w:proofErr w:type="spellEnd"/>
            <w:r w:rsidRPr="00380B11">
              <w:rPr>
                <w:rFonts w:ascii="Times New Roman" w:eastAsia="Times New Roman" w:hAnsi="Times New Roman" w:cs="Times New Roman"/>
                <w:sz w:val="16"/>
                <w:szCs w:val="16"/>
                <w:lang w:eastAsia="ru-RU"/>
              </w:rPr>
              <w:t xml:space="preserve"> районе Пензенской области на 2014-2027 годы»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40,0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40,0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380B11">
              <w:rPr>
                <w:rFonts w:ascii="Times New Roman" w:eastAsia="Times New Roman" w:hAnsi="Times New Roman" w:cs="Times New Roman"/>
                <w:sz w:val="16"/>
                <w:szCs w:val="16"/>
                <w:lang w:eastAsia="ru-RU"/>
              </w:rPr>
              <w:t>Мокшанском</w:t>
            </w:r>
            <w:proofErr w:type="spellEnd"/>
            <w:r w:rsidRPr="00380B11">
              <w:rPr>
                <w:rFonts w:ascii="Times New Roman" w:eastAsia="Times New Roman" w:hAnsi="Times New Roman" w:cs="Times New Roman"/>
                <w:sz w:val="16"/>
                <w:szCs w:val="16"/>
                <w:lang w:eastAsia="ru-RU"/>
              </w:rPr>
              <w:t xml:space="preserve"> районе Пензенской области"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40,0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40,0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380B11">
              <w:rPr>
                <w:rFonts w:ascii="Times New Roman" w:eastAsia="Times New Roman" w:hAnsi="Times New Roman" w:cs="Times New Roman"/>
                <w:sz w:val="16"/>
                <w:szCs w:val="16"/>
                <w:lang w:eastAsia="ru-RU"/>
              </w:rPr>
              <w:lastRenderedPageBreak/>
              <w:t>Мокшанском</w:t>
            </w:r>
            <w:proofErr w:type="spellEnd"/>
            <w:r w:rsidRPr="00380B11">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40,0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40,0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по региональному государственному лицензионному </w:t>
            </w:r>
            <w:proofErr w:type="gramStart"/>
            <w:r w:rsidRPr="00380B11">
              <w:rPr>
                <w:rFonts w:ascii="Times New Roman" w:eastAsia="Times New Roman" w:hAnsi="Times New Roman" w:cs="Times New Roman"/>
                <w:sz w:val="16"/>
                <w:szCs w:val="16"/>
                <w:lang w:eastAsia="ru-RU"/>
              </w:rPr>
              <w:t>контролю за</w:t>
            </w:r>
            <w:proofErr w:type="gramEnd"/>
            <w:r w:rsidRPr="00380B11">
              <w:rPr>
                <w:rFonts w:ascii="Times New Roman" w:eastAsia="Times New Roman" w:hAnsi="Times New Roman" w:cs="Times New Roman"/>
                <w:sz w:val="16"/>
                <w:szCs w:val="16"/>
                <w:lang w:eastAsia="ru-RU"/>
              </w:rPr>
              <w:t xml:space="preserve"> осуществлением предпринимательской деятельности по управлению многоквартирными домами и региональному государственному жилищному контролю (надзору)</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74630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40,0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40,0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74630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40,0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40,0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74630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40,0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40,0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ОХРАНА ОКРУЖАЮЩЕЙ СРЕДЫ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928,7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850,4</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850,4</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Другие вопросы в области охраны окружающей среды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928,7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850,4</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850,4</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380B11">
              <w:rPr>
                <w:rFonts w:ascii="Times New Roman" w:eastAsia="Times New Roman" w:hAnsi="Times New Roman" w:cs="Times New Roman"/>
                <w:sz w:val="16"/>
                <w:szCs w:val="16"/>
                <w:lang w:eastAsia="ru-RU"/>
              </w:rPr>
              <w:t>Мокшанском</w:t>
            </w:r>
            <w:proofErr w:type="spellEnd"/>
            <w:r w:rsidRPr="00380B11">
              <w:rPr>
                <w:rFonts w:ascii="Times New Roman" w:eastAsia="Times New Roman" w:hAnsi="Times New Roman" w:cs="Times New Roman"/>
                <w:sz w:val="16"/>
                <w:szCs w:val="16"/>
                <w:lang w:eastAsia="ru-RU"/>
              </w:rPr>
              <w:t xml:space="preserve"> районе Пензенской области на 2014-2027 годы»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908,7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830,4</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830,4</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380B11">
              <w:rPr>
                <w:rFonts w:ascii="Times New Roman" w:eastAsia="Times New Roman" w:hAnsi="Times New Roman" w:cs="Times New Roman"/>
                <w:sz w:val="16"/>
                <w:szCs w:val="16"/>
                <w:lang w:eastAsia="ru-RU"/>
              </w:rPr>
              <w:t>Мокшанском</w:t>
            </w:r>
            <w:proofErr w:type="spellEnd"/>
            <w:r w:rsidRPr="00380B11">
              <w:rPr>
                <w:rFonts w:ascii="Times New Roman" w:eastAsia="Times New Roman" w:hAnsi="Times New Roman" w:cs="Times New Roman"/>
                <w:sz w:val="16"/>
                <w:szCs w:val="16"/>
                <w:lang w:eastAsia="ru-RU"/>
              </w:rPr>
              <w:t xml:space="preserve"> районе Пензенской области"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908,7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830,4</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830,4</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380B11">
              <w:rPr>
                <w:rFonts w:ascii="Times New Roman" w:eastAsia="Times New Roman" w:hAnsi="Times New Roman" w:cs="Times New Roman"/>
                <w:sz w:val="16"/>
                <w:szCs w:val="16"/>
                <w:lang w:eastAsia="ru-RU"/>
              </w:rPr>
              <w:t>Мокшанском</w:t>
            </w:r>
            <w:proofErr w:type="spellEnd"/>
            <w:r w:rsidRPr="00380B11">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908,7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830,4</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830,4</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Мониторинг состояния окружающей среды на территории полигона ТБО </w:t>
            </w:r>
            <w:proofErr w:type="spellStart"/>
            <w:r w:rsidRPr="00380B11">
              <w:rPr>
                <w:rFonts w:ascii="Times New Roman" w:eastAsia="Times New Roman" w:hAnsi="Times New Roman" w:cs="Times New Roman"/>
                <w:sz w:val="16"/>
                <w:szCs w:val="16"/>
                <w:lang w:eastAsia="ru-RU"/>
              </w:rPr>
              <w:t>р.п</w:t>
            </w:r>
            <w:proofErr w:type="spellEnd"/>
            <w:r w:rsidRPr="00380B11">
              <w:rPr>
                <w:rFonts w:ascii="Times New Roman" w:eastAsia="Times New Roman" w:hAnsi="Times New Roman" w:cs="Times New Roman"/>
                <w:sz w:val="16"/>
                <w:szCs w:val="16"/>
                <w:lang w:eastAsia="ru-RU"/>
              </w:rPr>
              <w:t>. Мокшан и на прилегающей к полигону территории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05520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854,7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830,4</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830,4</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05520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854,7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830,4</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830,4</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05520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854,7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830,4</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830,4</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Ликвидация свалки твердых коммунальных отходов, расположенной на южной окраине с. Рамзай</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S3200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S3200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S3200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Муниципальная программа «Использование и охрана земель на территории Мокшанского района Пензенской области на 2021-2027 годы»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Основное мероприятие "Повышение эффективности использования и охраны земель, обеспечение организации рационального использования и охраны земель "</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Мероприятия, направленные на ликвидацию </w:t>
            </w:r>
            <w:r w:rsidRPr="00380B11">
              <w:rPr>
                <w:rFonts w:ascii="Times New Roman" w:eastAsia="Times New Roman" w:hAnsi="Times New Roman" w:cs="Times New Roman"/>
                <w:sz w:val="16"/>
                <w:szCs w:val="16"/>
                <w:lang w:eastAsia="ru-RU"/>
              </w:rPr>
              <w:lastRenderedPageBreak/>
              <w:t>несанкционированных свалок</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05510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05510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05510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ОБРАЗОВАНИЕ</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14 405,7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13 860,4</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14 215,6</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Дополнительное образование детей</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14 256,7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13 711,4</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14 066,6</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14 256,7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13 711,4</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14 066,6</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Подпрограмма "Культура"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14 256,7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13 711,4</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14 066,6</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9C3B94" w:rsidRDefault="003970B6" w:rsidP="009C3B94">
            <w:pPr>
              <w:ind w:right="-108"/>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w:t>
            </w:r>
          </w:p>
          <w:p w:rsidR="003970B6" w:rsidRPr="00380B11" w:rsidRDefault="003970B6" w:rsidP="009C3B94">
            <w:pPr>
              <w:ind w:right="-108"/>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 детей в сфере культуры"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14 256,7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13 711,4</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14 066,6</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(МБОДО ДШИ)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05420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11 513,7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10 761,4</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10 855,8</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05420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11 513,7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10 761,4</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10 855,8</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Субсидии бюджетным учреждениям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05420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11 513,7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10 761,4</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10 855,8</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Расходы на повышение </w:t>
            </w:r>
            <w:proofErr w:type="gramStart"/>
            <w:r w:rsidRPr="00380B11">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380B1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71052</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1 211,3</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1 368,8</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1 414,6</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71052</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1 211,3</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1 368,8</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1 414,6</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Субсидии бюджетным учреждениям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71052</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1 211,3</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1 368,8</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1 414,6</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380B11">
              <w:rPr>
                <w:rFonts w:ascii="Times New Roman" w:eastAsia="Times New Roman" w:hAnsi="Times New Roman" w:cs="Times New Roman"/>
                <w:sz w:val="16"/>
                <w:szCs w:val="16"/>
                <w:lang w:eastAsia="ru-RU"/>
              </w:rPr>
              <w:t>размера оплаты труда</w:t>
            </w:r>
            <w:proofErr w:type="gramEnd"/>
            <w:r w:rsidRPr="00380B11">
              <w:rPr>
                <w:rFonts w:ascii="Times New Roman" w:eastAsia="Times New Roman" w:hAnsi="Times New Roman" w:cs="Times New Roman"/>
                <w:sz w:val="16"/>
                <w:szCs w:val="16"/>
                <w:lang w:eastAsia="ru-RU"/>
              </w:rPr>
              <w:t xml:space="preserve"> (МБОДО ДШИ)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71053</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418,0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418,0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418,0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71053</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418,0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418,0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418,0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Субсидии бюджетным учреждениям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71053</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418,0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418,0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418,0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76250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76250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62,5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Субсидии бюджетным учреждениям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76250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62,5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Расходы на повышение </w:t>
            </w:r>
            <w:proofErr w:type="gramStart"/>
            <w:r w:rsidRPr="00380B11">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380B11">
              <w:rPr>
                <w:rFonts w:ascii="Times New Roman" w:eastAsia="Times New Roman" w:hAnsi="Times New Roman" w:cs="Times New Roman"/>
                <w:sz w:val="16"/>
                <w:szCs w:val="16"/>
                <w:lang w:eastAsia="ru-RU"/>
              </w:rPr>
              <w:t xml:space="preserve"> в соответствии с Указом Президента Российской </w:t>
            </w:r>
            <w:r w:rsidRPr="00380B11">
              <w:rPr>
                <w:rFonts w:ascii="Times New Roman" w:eastAsia="Times New Roman" w:hAnsi="Times New Roman" w:cs="Times New Roman"/>
                <w:sz w:val="16"/>
                <w:szCs w:val="16"/>
                <w:lang w:eastAsia="ru-RU"/>
              </w:rPr>
              <w:lastRenderedPageBreak/>
              <w:t>Федерации от 1 июня 2012 года № 761 «О Национальной стратегии действий в интересах детей на 2012 - 2017 годы» (МБОДО ДШИ)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Z1052</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946,6</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1 058,7</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1 273,6</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Z1052</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946,6</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1 058,7</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1 273,6</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Субсидии бюджетным учреждениям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Z1052</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946,6</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1 058,7</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1 273,6</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380B11">
              <w:rPr>
                <w:rFonts w:ascii="Times New Roman" w:eastAsia="Times New Roman" w:hAnsi="Times New Roman" w:cs="Times New Roman"/>
                <w:sz w:val="16"/>
                <w:szCs w:val="16"/>
                <w:lang w:eastAsia="ru-RU"/>
              </w:rPr>
              <w:t>размера оплаты труда</w:t>
            </w:r>
            <w:proofErr w:type="gramEnd"/>
            <w:r w:rsidRPr="00380B11">
              <w:rPr>
                <w:rFonts w:ascii="Times New Roman" w:eastAsia="Times New Roman" w:hAnsi="Times New Roman" w:cs="Times New Roman"/>
                <w:sz w:val="16"/>
                <w:szCs w:val="16"/>
                <w:lang w:eastAsia="ru-RU"/>
              </w:rPr>
              <w:t xml:space="preserve"> (МБОДО ДШИ)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Z1053</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104,6</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104,6</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104,6</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Z1053</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104,6</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104,6</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104,6</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Субсидии бюджетным учреждениям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Z1053</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104,6</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104,6</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104,6</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Молодежная политика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149,0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149,0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149,0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380B11">
              <w:rPr>
                <w:rFonts w:ascii="Times New Roman" w:eastAsia="Times New Roman" w:hAnsi="Times New Roman" w:cs="Times New Roman"/>
                <w:sz w:val="16"/>
                <w:szCs w:val="16"/>
                <w:lang w:eastAsia="ru-RU"/>
              </w:rPr>
              <w:t>Мокшанском</w:t>
            </w:r>
            <w:proofErr w:type="spellEnd"/>
            <w:r w:rsidRPr="00380B11">
              <w:rPr>
                <w:rFonts w:ascii="Times New Roman" w:eastAsia="Times New Roman" w:hAnsi="Times New Roman" w:cs="Times New Roman"/>
                <w:sz w:val="16"/>
                <w:szCs w:val="16"/>
                <w:lang w:eastAsia="ru-RU"/>
              </w:rPr>
              <w:t xml:space="preserve"> районе Пензенской области на 2014-2027 годы"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88,0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88,0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88,0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Основное мероприятие "Поддержка и воспитание детей и молодежи"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88,0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88,0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88,0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380B11">
              <w:rPr>
                <w:rFonts w:ascii="Times New Roman" w:eastAsia="Times New Roman" w:hAnsi="Times New Roman" w:cs="Times New Roman"/>
                <w:sz w:val="16"/>
                <w:szCs w:val="16"/>
                <w:lang w:eastAsia="ru-RU"/>
              </w:rPr>
              <w:t>Мокшанском</w:t>
            </w:r>
            <w:proofErr w:type="spellEnd"/>
            <w:r w:rsidRPr="00380B11">
              <w:rPr>
                <w:rFonts w:ascii="Times New Roman" w:eastAsia="Times New Roman" w:hAnsi="Times New Roman" w:cs="Times New Roman"/>
                <w:sz w:val="16"/>
                <w:szCs w:val="16"/>
                <w:lang w:eastAsia="ru-RU"/>
              </w:rPr>
              <w:t xml:space="preserve"> районе Пензенской области на 2014-2027 годы ", за исключением мероприятий в области спорта и физической культуры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23420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88,0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88,0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88,0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23420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23420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23420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58,0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58,0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58,0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23420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58,0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58,0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58,0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380B11">
              <w:rPr>
                <w:rFonts w:ascii="Times New Roman" w:eastAsia="Times New Roman" w:hAnsi="Times New Roman" w:cs="Times New Roman"/>
                <w:sz w:val="16"/>
                <w:szCs w:val="16"/>
                <w:lang w:eastAsia="ru-RU"/>
              </w:rPr>
              <w:t>Мокшанском</w:t>
            </w:r>
            <w:proofErr w:type="spellEnd"/>
            <w:r w:rsidRPr="00380B11">
              <w:rPr>
                <w:rFonts w:ascii="Times New Roman" w:eastAsia="Times New Roman" w:hAnsi="Times New Roman" w:cs="Times New Roman"/>
                <w:sz w:val="16"/>
                <w:szCs w:val="16"/>
                <w:lang w:eastAsia="ru-RU"/>
              </w:rPr>
              <w:t xml:space="preserve"> районе на 2014-2027 годы"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380B11">
              <w:rPr>
                <w:rFonts w:ascii="Times New Roman" w:eastAsia="Times New Roman" w:hAnsi="Times New Roman" w:cs="Times New Roman"/>
                <w:sz w:val="16"/>
                <w:szCs w:val="16"/>
                <w:lang w:eastAsia="ru-RU"/>
              </w:rPr>
              <w:t>Мокшанском</w:t>
            </w:r>
            <w:proofErr w:type="spellEnd"/>
            <w:r w:rsidRPr="00380B11">
              <w:rPr>
                <w:rFonts w:ascii="Times New Roman" w:eastAsia="Times New Roman" w:hAnsi="Times New Roman" w:cs="Times New Roman"/>
                <w:sz w:val="16"/>
                <w:szCs w:val="16"/>
                <w:lang w:eastAsia="ru-RU"/>
              </w:rPr>
              <w:t xml:space="preserve"> районе на 2014-2027годы"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23470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23470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Иные закупки товаров, работ и услуг для обеспечения государственных </w:t>
            </w:r>
            <w:r w:rsidRPr="00380B11">
              <w:rPr>
                <w:rFonts w:ascii="Times New Roman" w:eastAsia="Times New Roman" w:hAnsi="Times New Roman" w:cs="Times New Roman"/>
                <w:sz w:val="16"/>
                <w:szCs w:val="16"/>
                <w:lang w:eastAsia="ru-RU"/>
              </w:rPr>
              <w:lastRenderedPageBreak/>
              <w:t>(муниципальных)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23470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КУЛЬТУРА, КИНЕМАТОГРАФИЯ</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46 883,3</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39 278,5</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40 840,7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Культура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46 883,3</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39 278,5</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40 840,7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46 883,3</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39 278,5</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40 840,7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Подпрограмма "Культура"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46 853,3</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39 248,5</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40 810,7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26 659,5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19 637,6</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20 572,8</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"МЦРДК")</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05410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8 374,3</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7 707,0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7 714,0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05410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8 374,3</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7 707,0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7 714,0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Субсидии бюджетным учреждениям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05410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8 374,3</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7 707,0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7 714,0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Реконструкция здания Муниципального бюджетного учреждение культуры «</w:t>
            </w:r>
            <w:proofErr w:type="spellStart"/>
            <w:r w:rsidRPr="00380B11">
              <w:rPr>
                <w:rFonts w:ascii="Times New Roman" w:eastAsia="Times New Roman" w:hAnsi="Times New Roman" w:cs="Times New Roman"/>
                <w:sz w:val="16"/>
                <w:szCs w:val="16"/>
                <w:lang w:eastAsia="ru-RU"/>
              </w:rPr>
              <w:t>Межпоселенческий</w:t>
            </w:r>
            <w:proofErr w:type="spellEnd"/>
            <w:r w:rsidRPr="00380B11">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05610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33,3</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05610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33,3</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05610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460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33,3</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Расходы на повышение </w:t>
            </w:r>
            <w:proofErr w:type="gramStart"/>
            <w:r w:rsidRPr="00380B11">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380B1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71051</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5 031,8</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5 705,1</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5 899,9</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71051</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5 031,8</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5 705,1</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5 899,9</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Субсидии бюджетным учреждениям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71051</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5 031,8</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5 705,1</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5 899,9</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96950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7 280,8</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96950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7 280,8</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Субсидии бюджетным учреждениям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96950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7 280,8</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Расходы на повышение </w:t>
            </w:r>
            <w:proofErr w:type="gramStart"/>
            <w:r w:rsidRPr="00380B11">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380B11">
              <w:rPr>
                <w:rFonts w:ascii="Times New Roman" w:eastAsia="Times New Roman" w:hAnsi="Times New Roman" w:cs="Times New Roman"/>
                <w:sz w:val="16"/>
                <w:szCs w:val="16"/>
                <w:lang w:eastAsia="ru-RU"/>
              </w:rPr>
              <w:t xml:space="preserve"> в соответствии с Указом Президента </w:t>
            </w:r>
            <w:r w:rsidRPr="00380B11">
              <w:rPr>
                <w:rFonts w:ascii="Times New Roman" w:eastAsia="Times New Roman" w:hAnsi="Times New Roman" w:cs="Times New Roman"/>
                <w:sz w:val="16"/>
                <w:szCs w:val="16"/>
                <w:lang w:eastAsia="ru-RU"/>
              </w:rPr>
              <w:lastRenderedPageBreak/>
              <w:t>Российской Федерации от 7 мая 2012 года № 597 «О мероприятиях по реализации государственной социальной политики» (МБУК "МЦРДК")</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Z1051</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5 939,3</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6 225,5</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6 959,0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Z1051</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5 939,3</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6 225,5</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6 959,0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Субсидии бюджетным учреждениям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Z1051</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5 939,3</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6 225,5</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6 959,0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16 058,2</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15 459,3</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15 956,5</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w:t>
            </w:r>
            <w:proofErr w:type="spellStart"/>
            <w:proofErr w:type="gramStart"/>
            <w:r w:rsidRPr="00380B11">
              <w:rPr>
                <w:rFonts w:ascii="Times New Roman" w:eastAsia="Times New Roman" w:hAnsi="Times New Roman" w:cs="Times New Roman"/>
                <w:sz w:val="16"/>
                <w:szCs w:val="16"/>
                <w:lang w:eastAsia="ru-RU"/>
              </w:rPr>
              <w:t>Мокшанская</w:t>
            </w:r>
            <w:proofErr w:type="spellEnd"/>
            <w:proofErr w:type="gramEnd"/>
            <w:r w:rsidRPr="00380B11">
              <w:rPr>
                <w:rFonts w:ascii="Times New Roman" w:eastAsia="Times New Roman" w:hAnsi="Times New Roman" w:cs="Times New Roman"/>
                <w:sz w:val="16"/>
                <w:szCs w:val="16"/>
                <w:lang w:eastAsia="ru-RU"/>
              </w:rPr>
              <w:t xml:space="preserve"> МЦРБ")</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05430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9 359,2</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9 123,1</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9 113,8</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05430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9 359,2</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9 123,1</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9 113,8</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Субсидии бюджетным учреждениям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05430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9 359,2</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9 123,1</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9 113,8</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Расходы на повышение </w:t>
            </w:r>
            <w:proofErr w:type="gramStart"/>
            <w:r w:rsidRPr="00380B11">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380B1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380B11">
              <w:rPr>
                <w:rFonts w:ascii="Times New Roman" w:eastAsia="Times New Roman" w:hAnsi="Times New Roman" w:cs="Times New Roman"/>
                <w:sz w:val="16"/>
                <w:szCs w:val="16"/>
                <w:lang w:eastAsia="ru-RU"/>
              </w:rPr>
              <w:t>Мокшанская</w:t>
            </w:r>
            <w:proofErr w:type="spellEnd"/>
            <w:r w:rsidRPr="00380B11">
              <w:rPr>
                <w:rFonts w:ascii="Times New Roman" w:eastAsia="Times New Roman" w:hAnsi="Times New Roman" w:cs="Times New Roman"/>
                <w:sz w:val="16"/>
                <w:szCs w:val="16"/>
                <w:lang w:eastAsia="ru-RU"/>
              </w:rPr>
              <w:t xml:space="preserve"> МЦРБ")</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71051</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2 744,6</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3 111,9</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3 218,1</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71051</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2 744,6</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3 111,9</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3 218,1</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Субсидии бюджетным учреждениям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71051</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2 744,6</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3 111,9</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3 218,1</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Комплектование библиотечных фондов созданных модельных муниципальных библиотек</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76270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641,5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76270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641,5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Субсидии бюджетным учреждениям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76270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641,5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96960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244,6</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96960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244,6</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Субсидии бюджетным учреждениям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96960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244,6</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L5197</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119,2</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119,2</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119,3</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L5197</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119,2</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119,2</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119,3</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Субсидии бюджетным учреждениям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L5197</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119,2</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119,2</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119,3</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Расходы на повышение </w:t>
            </w:r>
            <w:proofErr w:type="gramStart"/>
            <w:r w:rsidRPr="00380B11">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380B1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380B11">
              <w:rPr>
                <w:rFonts w:ascii="Times New Roman" w:eastAsia="Times New Roman" w:hAnsi="Times New Roman" w:cs="Times New Roman"/>
                <w:sz w:val="16"/>
                <w:szCs w:val="16"/>
                <w:lang w:eastAsia="ru-RU"/>
              </w:rPr>
              <w:t>Мокшанская</w:t>
            </w:r>
            <w:proofErr w:type="spellEnd"/>
            <w:r w:rsidRPr="00380B11">
              <w:rPr>
                <w:rFonts w:ascii="Times New Roman" w:eastAsia="Times New Roman" w:hAnsi="Times New Roman" w:cs="Times New Roman"/>
                <w:sz w:val="16"/>
                <w:szCs w:val="16"/>
                <w:lang w:eastAsia="ru-RU"/>
              </w:rPr>
              <w:t xml:space="preserve"> МЦРБ")</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Z1051</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2 949,1</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3 105,2</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3 505,2</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Предоставление субсидий бюджетным, автономным </w:t>
            </w:r>
            <w:r w:rsidRPr="00380B11">
              <w:rPr>
                <w:rFonts w:ascii="Times New Roman" w:eastAsia="Times New Roman" w:hAnsi="Times New Roman" w:cs="Times New Roman"/>
                <w:sz w:val="16"/>
                <w:szCs w:val="16"/>
                <w:lang w:eastAsia="ru-RU"/>
              </w:rPr>
              <w:lastRenderedPageBreak/>
              <w:t>учреждениям и иным некоммерческим организациям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Z1051</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2 949,1</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3 105,2</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3 505,2</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Субсидии бюджетным учреждениям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Z1051</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2 949,1</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3 105,2</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3 505,2</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4 135,7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4 151,7</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4 281,3</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"Музей А.Г. Малышкина")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05440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2 661,9</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2 547,1</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2 550,1</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05440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2 661,9</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2 547,1</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2 550,1</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Субсидии бюджетным учреждениям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05440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2 661,9</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2 547,1</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2 550,1</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Расходы на повышение </w:t>
            </w:r>
            <w:proofErr w:type="gramStart"/>
            <w:r w:rsidRPr="00380B11">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380B1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71051</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686,1</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778,0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804,5</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71051</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686,1</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778,0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804,5</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9C3B94">
            <w:pPr>
              <w:ind w:right="-108" w:hanging="22"/>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Субсидии бюджетным учреждениям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71051</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686,1</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778,0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804,5</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Расходы на повышение </w:t>
            </w:r>
            <w:proofErr w:type="gramStart"/>
            <w:r w:rsidRPr="00380B11">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380B1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Z1051</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787,6</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826,6</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926,7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Z1051</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787,6</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826,6</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926,7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9C3B94">
            <w:pPr>
              <w:ind w:right="-108" w:hanging="22"/>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Субсидии бюджетным учреждениям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Z1051</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787,6</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826,6</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926,7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Подпрограмма "Туризм"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Пензенской области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23410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23410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9C3B94">
            <w:pPr>
              <w:ind w:right="-108"/>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08</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23410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СОЦИАЛЬНАЯ ПОЛИТИКА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73 465,4</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77 226,2</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56 771,9</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Социальное обслуживание населения</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37 211,0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50 286,6</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29 862,7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380B11">
              <w:rPr>
                <w:rFonts w:ascii="Times New Roman" w:eastAsia="Times New Roman" w:hAnsi="Times New Roman" w:cs="Times New Roman"/>
                <w:sz w:val="16"/>
                <w:szCs w:val="16"/>
                <w:lang w:eastAsia="ru-RU"/>
              </w:rPr>
              <w:t>Мокшанском</w:t>
            </w:r>
            <w:proofErr w:type="spellEnd"/>
            <w:r w:rsidRPr="00380B11">
              <w:rPr>
                <w:rFonts w:ascii="Times New Roman" w:eastAsia="Times New Roman" w:hAnsi="Times New Roman" w:cs="Times New Roman"/>
                <w:sz w:val="16"/>
                <w:szCs w:val="16"/>
                <w:lang w:eastAsia="ru-RU"/>
              </w:rPr>
              <w:t xml:space="preserve"> районе Пензенской области на 2014-2027 годы»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37 211,0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50 286,6</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29 862,7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9C3B94">
            <w:pPr>
              <w:ind w:right="-108"/>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Подпрограмма "Старшее поколение"</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11 856,3</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21 530,8</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Совершенствование мер социальной защиты и социального обслуживания пожилых людей сельской местности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Мероприятия КЦСОН в рамках подпрограммы "Старшее </w:t>
            </w:r>
            <w:r w:rsidRPr="00380B11">
              <w:rPr>
                <w:rFonts w:ascii="Times New Roman" w:eastAsia="Times New Roman" w:hAnsi="Times New Roman" w:cs="Times New Roman"/>
                <w:sz w:val="16"/>
                <w:szCs w:val="16"/>
                <w:lang w:eastAsia="ru-RU"/>
              </w:rPr>
              <w:lastRenderedPageBreak/>
              <w:t>поколение"</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05620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05620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Субсидии бюджетным учреждениям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05620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Основное мероприятие "Создание системы долговременного ухода за гражданами пожилого возраста и инвалидами (за счет средств бюджета Пензенской области)"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743,0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74050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743,0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74050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743,0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Субсидии бюджетным учреждениям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74050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743,0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Региональный проект "Старшее поколение"</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P3</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11 098,3</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21 530,8</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Исполнение государственных полномочий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P3</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51632</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11 098,3</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21 530,8</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P3</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51632</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11 098,3</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21 530,8</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Субсидии бюджетным учреждениям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P3</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51632</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11 098,3</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21 530,8</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25 354,7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28 755,8</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29 862,7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25 354,7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28 755,8</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29 862,7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proofErr w:type="gramStart"/>
            <w:r w:rsidRPr="00380B11">
              <w:rPr>
                <w:rFonts w:ascii="Times New Roman" w:eastAsia="Times New Roman" w:hAnsi="Times New Roman" w:cs="Times New Roman"/>
                <w:sz w:val="16"/>
                <w:szCs w:val="16"/>
                <w:lang w:eastAsia="ru-RU"/>
              </w:rPr>
              <w:t>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w:t>
            </w:r>
            <w:proofErr w:type="gramEnd"/>
            <w:r w:rsidRPr="00380B11">
              <w:rPr>
                <w:rFonts w:ascii="Times New Roman" w:eastAsia="Times New Roman" w:hAnsi="Times New Roman" w:cs="Times New Roman"/>
                <w:sz w:val="16"/>
                <w:szCs w:val="16"/>
                <w:lang w:eastAsia="ru-RU"/>
              </w:rPr>
              <w:t xml:space="preserve"> </w:t>
            </w:r>
            <w:proofErr w:type="gramStart"/>
            <w:r w:rsidRPr="00380B11">
              <w:rPr>
                <w:rFonts w:ascii="Times New Roman" w:eastAsia="Times New Roman" w:hAnsi="Times New Roman" w:cs="Times New Roman"/>
                <w:sz w:val="16"/>
                <w:szCs w:val="16"/>
                <w:lang w:eastAsia="ru-RU"/>
              </w:rPr>
              <w:t>соответствии</w:t>
            </w:r>
            <w:proofErr w:type="gramEnd"/>
            <w:r w:rsidRPr="00380B11">
              <w:rPr>
                <w:rFonts w:ascii="Times New Roman" w:eastAsia="Times New Roman" w:hAnsi="Times New Roman" w:cs="Times New Roman"/>
                <w:sz w:val="16"/>
                <w:szCs w:val="16"/>
                <w:lang w:eastAsia="ru-RU"/>
              </w:rPr>
              <w:t xml:space="preserve"> с Федеральным законом от 28 декабря 2013 года № 442-ФЗ «Об основах социального обслуживания граждан в Российской Федерации»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74410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25 354,7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28 755,8</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29 862,7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74410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25 354,7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28 755,8</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29 862,7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Субсидии бюджетным учреждениям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74410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25 354,7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28 755,8</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29 862,7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Социальное обеспечение населения</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160,7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1 091,2</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1 046,0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380B11">
              <w:rPr>
                <w:rFonts w:ascii="Times New Roman" w:eastAsia="Times New Roman" w:hAnsi="Times New Roman" w:cs="Times New Roman"/>
                <w:sz w:val="16"/>
                <w:szCs w:val="16"/>
                <w:lang w:eastAsia="ru-RU"/>
              </w:rPr>
              <w:t>Мокшанском</w:t>
            </w:r>
            <w:proofErr w:type="spellEnd"/>
            <w:r w:rsidRPr="00380B11">
              <w:rPr>
                <w:rFonts w:ascii="Times New Roman" w:eastAsia="Times New Roman" w:hAnsi="Times New Roman" w:cs="Times New Roman"/>
                <w:sz w:val="16"/>
                <w:szCs w:val="16"/>
                <w:lang w:eastAsia="ru-RU"/>
              </w:rPr>
              <w:t xml:space="preserve"> районе Пензенской области на 2014-2027 годы»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100,7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100,6</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100,6</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100,7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100,6</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100,6</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100,7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100,6</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100,6</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77200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100,7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100,6</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100,6</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Социальное обеспечение и иные выплаты населению</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77200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100,7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100,6</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100,6</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77200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100,7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100,6</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100,6</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2014–2027 годы»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990,6</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945,4</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Подпрограмма «Устойчивое развитие сельских территорий Мокшанского района на 2014–2017 годы и на период до 2027 года»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990,6</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945,4</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990,6</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945,4</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Мероприятия по обеспечению комплексного развития сельских территорий (улучшение жилищных условий граждан, проживающих на сельских территориях)</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L5761</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990,6</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945,4</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Социальное обеспечение и иные выплаты населению</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L5761</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990,6</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945,4</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L5761</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320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990,6</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945,4</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Охрана семьи и детства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36 093,8</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25 848,4</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25 863,2</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380B11">
              <w:rPr>
                <w:rFonts w:ascii="Times New Roman" w:eastAsia="Times New Roman" w:hAnsi="Times New Roman" w:cs="Times New Roman"/>
                <w:sz w:val="16"/>
                <w:szCs w:val="16"/>
                <w:lang w:eastAsia="ru-RU"/>
              </w:rPr>
              <w:t>Мокшанском</w:t>
            </w:r>
            <w:proofErr w:type="spellEnd"/>
            <w:r w:rsidRPr="00380B11">
              <w:rPr>
                <w:rFonts w:ascii="Times New Roman" w:eastAsia="Times New Roman" w:hAnsi="Times New Roman" w:cs="Times New Roman"/>
                <w:sz w:val="16"/>
                <w:szCs w:val="16"/>
                <w:lang w:eastAsia="ru-RU"/>
              </w:rPr>
              <w:t xml:space="preserve"> районе Пензенской области на 2014-2027 годы»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36 093,8</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25 848,4</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25 863,2</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36 093,8</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25 848,4</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25 863,2</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Основное мероприятие "Государственная поддержка при улучшении жилищных условий молодых семей"</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1 947,6</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2 360,2</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2 375,0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Мероприятия по обеспечению жильем молодых семей</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L4970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1 947,6</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2 360,2</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2 375,0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Социальное обеспечение и иные выплаты населению</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L4970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1 947,6</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2 360,2</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2 375,0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L4970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320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1 947,6</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2 360,2</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2 375,0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9C3B94">
            <w:pPr>
              <w:ind w:right="-108"/>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34 146,2</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23 488,2</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23 488,2</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proofErr w:type="gramStart"/>
            <w:r w:rsidRPr="00380B11">
              <w:rPr>
                <w:rFonts w:ascii="Times New Roman" w:eastAsia="Times New Roman" w:hAnsi="Times New Roman" w:cs="Times New Roman"/>
                <w:sz w:val="16"/>
                <w:szCs w:val="16"/>
                <w:lang w:eastAsia="ru-RU"/>
              </w:rPr>
              <w:t>Приобретение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w:t>
            </w:r>
            <w:proofErr w:type="gramEnd"/>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R0820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34 146,2</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23 488,2</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23 488,2</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R0820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42,2</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41,7</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41,7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R0820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42,2</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41,7</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41,7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R0820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34 104,0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23 446,5</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23 446,5</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Бюджетные инвестиции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R0820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34 104,0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23 446,5</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23 446,5</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ФИЗИЧЕСКАЯ КУЛЬТУРА И СПОРТ</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499,5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434,5</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434,5</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Физическая культура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499,5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434,5</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434,5</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380B11">
              <w:rPr>
                <w:rFonts w:ascii="Times New Roman" w:eastAsia="Times New Roman" w:hAnsi="Times New Roman" w:cs="Times New Roman"/>
                <w:sz w:val="16"/>
                <w:szCs w:val="16"/>
                <w:lang w:eastAsia="ru-RU"/>
              </w:rPr>
              <w:t>Мокшанском</w:t>
            </w:r>
            <w:proofErr w:type="spellEnd"/>
            <w:r w:rsidRPr="00380B11">
              <w:rPr>
                <w:rFonts w:ascii="Times New Roman" w:eastAsia="Times New Roman" w:hAnsi="Times New Roman" w:cs="Times New Roman"/>
                <w:sz w:val="16"/>
                <w:szCs w:val="16"/>
                <w:lang w:eastAsia="ru-RU"/>
              </w:rPr>
              <w:t xml:space="preserve"> районе Пензенской области на 2014-2027 годы"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499,5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434,5</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434,5</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среди детей и молодежи"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499,5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434,5</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434,5</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380B11">
              <w:rPr>
                <w:rFonts w:ascii="Times New Roman" w:eastAsia="Times New Roman" w:hAnsi="Times New Roman" w:cs="Times New Roman"/>
                <w:sz w:val="16"/>
                <w:szCs w:val="16"/>
                <w:lang w:eastAsia="ru-RU"/>
              </w:rPr>
              <w:t>Мокшанском</w:t>
            </w:r>
            <w:proofErr w:type="spellEnd"/>
            <w:r w:rsidRPr="00380B11">
              <w:rPr>
                <w:rFonts w:ascii="Times New Roman" w:eastAsia="Times New Roman" w:hAnsi="Times New Roman" w:cs="Times New Roman"/>
                <w:sz w:val="16"/>
                <w:szCs w:val="16"/>
                <w:lang w:eastAsia="ru-RU"/>
              </w:rPr>
              <w:t xml:space="preserve"> районе Пензенской области на 2014-2027 годы"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23430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499,5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434,5</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434,5</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23430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134,7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158,5</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158,5</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23430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134,7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158,5</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158,5</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23430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364,8</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276,0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276,0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23430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364,8</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276,0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276,0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2 681,6</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2 181,9</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1 843,0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2 681,6</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2 181,9</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1 843,0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Муниципальная программа Мокшанского района «Управление муниципальными финансами и </w:t>
            </w:r>
            <w:r w:rsidRPr="00380B11">
              <w:rPr>
                <w:rFonts w:ascii="Times New Roman" w:eastAsia="Times New Roman" w:hAnsi="Times New Roman" w:cs="Times New Roman"/>
                <w:sz w:val="16"/>
                <w:szCs w:val="16"/>
                <w:lang w:eastAsia="ru-RU"/>
              </w:rPr>
              <w:lastRenderedPageBreak/>
              <w:t>муниципальным долгом Мокшанского района Пензенской области на 2014-2027 годы»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2 681,6</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2 181,9</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1 843,0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Подпрограмма «Управление муниципальным долгом Мокшанского района»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2 681,6</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2 181,9</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1 843,0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2 681,6</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2 181,9</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1 843,0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Процентные платежи по кредитам от кредитных организаций</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20860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2 681,6</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2 181,9</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1 843,0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20860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2 681,6</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2 181,9</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1 843,0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Обслуживание муниципального долга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901</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20860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730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2 681,6</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2 181,9</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1 843,0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proofErr w:type="gramStart"/>
            <w:r w:rsidRPr="00380B11">
              <w:rPr>
                <w:rFonts w:ascii="Times New Roman" w:eastAsia="Times New Roman" w:hAnsi="Times New Roman" w:cs="Times New Roman"/>
                <w:sz w:val="16"/>
                <w:szCs w:val="16"/>
                <w:lang w:eastAsia="ru-RU"/>
              </w:rPr>
              <w:t>Контрольно-счетная</w:t>
            </w:r>
            <w:proofErr w:type="gramEnd"/>
            <w:r w:rsidRPr="00380B11">
              <w:rPr>
                <w:rFonts w:ascii="Times New Roman" w:eastAsia="Times New Roman" w:hAnsi="Times New Roman" w:cs="Times New Roman"/>
                <w:sz w:val="16"/>
                <w:szCs w:val="16"/>
                <w:lang w:eastAsia="ru-RU"/>
              </w:rPr>
              <w:t xml:space="preserve"> комиссии Мокшанского района Пензенской области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905</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1 355,7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1 122,9</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1 166,6</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ОБЩЕГОСУДАРСТВЕННЫЕ ВОПРОСЫ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905</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1 355,7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1 122,9</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1 166,6</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905</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1 355,7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1 122,9</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1 166,6</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Контрольно-счетная комиссия Мокшанского района Пензенской области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905</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89</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1 355,7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1 122,9</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1 166,6</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Обеспечение деятельности Контрольно-счетной комиссии Мокшанского района Пензенской области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905</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89</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1 355,7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1 122,9</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1 166,6</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905</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89</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02100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1 069,9</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1 122,9</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1 166,6</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905</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89</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02100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1 069,9</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1 122,9</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1 166,6</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905</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89</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02100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1 069,9</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1 122,9</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1 166,6</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905</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89</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02200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285,8</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905</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89</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02200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285,8</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905</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89</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02200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285,8</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Управление социальной защиты населения администрации Мокшанского района Пензенской области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103 918,9</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87 583,3</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75 113,6</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СОЦИАЛЬНАЯ ПОЛИТИКА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103 918,9</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87 583,3</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75 113,6</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Пенсионное обеспечение</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1 838,1</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1 435,1</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1 435,1</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380B11">
              <w:rPr>
                <w:rFonts w:ascii="Times New Roman" w:eastAsia="Times New Roman" w:hAnsi="Times New Roman" w:cs="Times New Roman"/>
                <w:sz w:val="16"/>
                <w:szCs w:val="16"/>
                <w:lang w:eastAsia="ru-RU"/>
              </w:rPr>
              <w:t>Мокшанском</w:t>
            </w:r>
            <w:proofErr w:type="spellEnd"/>
            <w:r w:rsidRPr="00380B11">
              <w:rPr>
                <w:rFonts w:ascii="Times New Roman" w:eastAsia="Times New Roman" w:hAnsi="Times New Roman" w:cs="Times New Roman"/>
                <w:sz w:val="16"/>
                <w:szCs w:val="16"/>
                <w:lang w:eastAsia="ru-RU"/>
              </w:rPr>
              <w:t xml:space="preserve"> районе Пензенской области на 2014-2027 годы»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1 838,1</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1 435,1</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1 435,1</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1 838,1</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1 435,1</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1 435,1</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1 838,1</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1 435,1</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1 435,1</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Доплаты к пенсиям за выслугу лет муниципальным служащим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11320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1 794,9</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1 414,7</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1 414,7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Социальное обеспечение и иные </w:t>
            </w:r>
            <w:r w:rsidRPr="00380B11">
              <w:rPr>
                <w:rFonts w:ascii="Times New Roman" w:eastAsia="Times New Roman" w:hAnsi="Times New Roman" w:cs="Times New Roman"/>
                <w:sz w:val="16"/>
                <w:szCs w:val="16"/>
                <w:lang w:eastAsia="ru-RU"/>
              </w:rPr>
              <w:lastRenderedPageBreak/>
              <w:t>выплаты населению</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11320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1 794,9</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1 414,7</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1 414,7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11320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1 794,9</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1 414,7</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1 414,7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74250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43,2</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20,4</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20,4</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Социальное обеспечение и иные выплаты населению</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74250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43,2</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20,4</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20,4</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74250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43,2</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20,4</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20,4</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Социальное обеспечение населения</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33 441,7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36 901,7</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37 612,1</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380B11">
              <w:rPr>
                <w:rFonts w:ascii="Times New Roman" w:eastAsia="Times New Roman" w:hAnsi="Times New Roman" w:cs="Times New Roman"/>
                <w:sz w:val="16"/>
                <w:szCs w:val="16"/>
                <w:lang w:eastAsia="ru-RU"/>
              </w:rPr>
              <w:t>Мокшанском</w:t>
            </w:r>
            <w:proofErr w:type="spellEnd"/>
            <w:r w:rsidRPr="00380B11">
              <w:rPr>
                <w:rFonts w:ascii="Times New Roman" w:eastAsia="Times New Roman" w:hAnsi="Times New Roman" w:cs="Times New Roman"/>
                <w:sz w:val="16"/>
                <w:szCs w:val="16"/>
                <w:lang w:eastAsia="ru-RU"/>
              </w:rPr>
              <w:t xml:space="preserve"> районе Пензенской области на 2014-2027 годы»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33 441,7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36 901,7</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37 612,1</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Подпрограмма "Малых дел"</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108,0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108,0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108,0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Основное мероприятие "Обеспечение организаций здравоохранения Мокшанского района квалифицированными кадрами в соответствии с потребностями"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108,0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108,0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108,0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Возмещение части расходов за наем жилого помещения специалистам с высшим и средним медицинским образованием, прибывшим для трудоустройства в государственное бюджетное учреждение здравоохранения «</w:t>
            </w:r>
            <w:proofErr w:type="spellStart"/>
            <w:r w:rsidRPr="00380B11">
              <w:rPr>
                <w:rFonts w:ascii="Times New Roman" w:eastAsia="Times New Roman" w:hAnsi="Times New Roman" w:cs="Times New Roman"/>
                <w:sz w:val="16"/>
                <w:szCs w:val="16"/>
                <w:lang w:eastAsia="ru-RU"/>
              </w:rPr>
              <w:t>Мокшанская</w:t>
            </w:r>
            <w:proofErr w:type="spellEnd"/>
            <w:r w:rsidRPr="00380B11">
              <w:rPr>
                <w:rFonts w:ascii="Times New Roman" w:eastAsia="Times New Roman" w:hAnsi="Times New Roman" w:cs="Times New Roman"/>
                <w:sz w:val="16"/>
                <w:szCs w:val="16"/>
                <w:lang w:eastAsia="ru-RU"/>
              </w:rPr>
              <w:t xml:space="preserve"> районная больница»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11340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108,0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108,0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108,0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Социальное обеспечение и иные выплаты населению</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11340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108,0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108,0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108,0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11340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320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108,0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108,0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108,0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31 193,1</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34 325,0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35 034,7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31 193,1</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34 325,0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35 034,7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proofErr w:type="gramStart"/>
            <w:r w:rsidRPr="00380B11">
              <w:rPr>
                <w:rFonts w:ascii="Times New Roman" w:eastAsia="Times New Roman" w:hAnsi="Times New Roman" w:cs="Times New Roman"/>
                <w:sz w:val="16"/>
                <w:szCs w:val="16"/>
                <w:lang w:eastAsia="ru-RU"/>
              </w:rPr>
              <w:t>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участие в специальной военной операции, супруги (супруга), несовершеннолетних детей) граждан, принимающих</w:t>
            </w:r>
            <w:proofErr w:type="gramEnd"/>
            <w:r w:rsidRPr="00380B11">
              <w:rPr>
                <w:rFonts w:ascii="Times New Roman" w:eastAsia="Times New Roman" w:hAnsi="Times New Roman" w:cs="Times New Roman"/>
                <w:sz w:val="16"/>
                <w:szCs w:val="16"/>
                <w:lang w:eastAsia="ru-RU"/>
              </w:rPr>
              <w:t xml:space="preserve"> участие в специальной военной операции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74060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1 021,5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Социальное обеспечение и иные выплаты населению</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74060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1 021,5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74060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1 021,5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Исполнение государственных полномочий по осуществлению ежемесячной денежной выплаты </w:t>
            </w:r>
            <w:r w:rsidRPr="00380B11">
              <w:rPr>
                <w:rFonts w:ascii="Times New Roman" w:eastAsia="Times New Roman" w:hAnsi="Times New Roman" w:cs="Times New Roman"/>
                <w:sz w:val="16"/>
                <w:szCs w:val="16"/>
                <w:lang w:eastAsia="ru-RU"/>
              </w:rPr>
              <w:lastRenderedPageBreak/>
              <w:t>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участие в специальной военной операции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74070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771,4</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Социальное обеспечение и иные выплаты населению</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74070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771,4</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74070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771,4</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Исполнение государственных полномочий по осуществлению единовременной денежной выплаты несовершеннолетним детям граждан, принимающих участие в специальной военной операции, на каждого несовершеннолетнего ребенка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74080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4 000,0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Социальное обеспечение и иные выплаты населению</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74080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4 000,0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74080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4 000,0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74100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1 430,0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1 510,3</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1 510,3</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74100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134,0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134,0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74100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134,0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134,0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Социальное обеспечение и иные выплаты населению</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74100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1 296,0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1 376,3</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1 376,3</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74100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1 296,0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1 376,3</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1 376,3</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74210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1 150,0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1 446,2</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1 446,2</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Социальное обеспечение и иные выплаты населению</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74210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1 150,0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1 446,2</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1 446,2</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74210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1 150,0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1 446,2</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1 446,2</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74260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48,9</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50,4</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50,4</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Социальное обеспечение и иные выплаты населению</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74260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48,9</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50,4</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50,4</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74260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48,9</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50,4</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50,4</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Исполнение государственных полномочий по предоставлению гарантий осуществления </w:t>
            </w:r>
            <w:r w:rsidRPr="00380B11">
              <w:rPr>
                <w:rFonts w:ascii="Times New Roman" w:eastAsia="Times New Roman" w:hAnsi="Times New Roman" w:cs="Times New Roman"/>
                <w:sz w:val="16"/>
                <w:szCs w:val="16"/>
                <w:lang w:eastAsia="ru-RU"/>
              </w:rPr>
              <w:lastRenderedPageBreak/>
              <w:t>погребения в соответствии с Федеральным законом от 12 января 1996 года № 8-ФЗ "О погребении и похоронном деле"</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74420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287,9</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321,1</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334,4</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Социальное обеспечение и иные выплаты населению</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74420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287,9</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321,1</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334,4</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74420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320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287,9</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321,1</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334,4</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Исполнение государственных полномочий по предоставлению гражданам субсидий на оплату жилого помещения и коммунальных услуг</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74510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2 380,0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3 854,9</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4 007,9</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74510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33,6</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41,9</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43,6</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74510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33,6</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41,9</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43,6</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Социальное обеспечение и иные выплаты населению</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74510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2 346,4</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3 813,0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3 964,3</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74510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2 346,4</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3 813,0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3 964,3</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74620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102,2</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112,8</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126,8</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74620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74620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Социальное обеспечение и иные выплаты населению</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74620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111,5</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125,3</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74620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111,5</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125,3</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75020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79,1</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79,8</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53,2</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75020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1,8</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75020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1,8</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Социальное обеспечение и иные выплаты населению</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75020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78,1</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78,0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52,7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75020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78,1</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78,0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52,7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w:t>
            </w:r>
            <w:r w:rsidRPr="00380B11">
              <w:rPr>
                <w:rFonts w:ascii="Times New Roman" w:eastAsia="Times New Roman" w:hAnsi="Times New Roman" w:cs="Times New Roman"/>
                <w:sz w:val="16"/>
                <w:szCs w:val="16"/>
                <w:lang w:eastAsia="ru-RU"/>
              </w:rPr>
              <w:lastRenderedPageBreak/>
              <w:t>городского типа на территории Пензенской области»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77200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152,6</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171,3</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171,4</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Социальное обеспечение и иные выплаты населению</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77200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152,6</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171,3</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171,4</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77200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152,6</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171,3</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171,4</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77300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19 571,9</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26 578,1</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27 128,8</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77300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118,0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149,0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152,0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77300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118,0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149,0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152,0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Социальное обеспечение и иные выплаты населению</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77300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19 453,9</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26 429,1</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26 976,8</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77300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19 453,9</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26 429,1</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26 976,8</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77400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158,9</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159,3</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159,3</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77400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77400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Социальное обеспечение и иные выплаты населению</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77400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158,7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159,1</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159,1</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77400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158,7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159,1</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159,1</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R4620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38,7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40,8</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46,0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Социальное обеспечение и иные выплаты населению</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R4620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38,7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40,8</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46,0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R4620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38,7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40,8</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46,0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2 140,6</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2 468,7</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2 469,4</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500,1</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500,1</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500,2</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Предоставление социальных выплат на улучшение жилищных условий многодетным семьям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76520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500,1</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500,1</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500,2</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76520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9C3B94">
            <w:pPr>
              <w:ind w:right="-108"/>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76520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Социальное обеспечение и иные </w:t>
            </w:r>
            <w:r w:rsidRPr="00380B11">
              <w:rPr>
                <w:rFonts w:ascii="Times New Roman" w:eastAsia="Times New Roman" w:hAnsi="Times New Roman" w:cs="Times New Roman"/>
                <w:sz w:val="16"/>
                <w:szCs w:val="16"/>
                <w:lang w:eastAsia="ru-RU"/>
              </w:rPr>
              <w:lastRenderedPageBreak/>
              <w:t>выплаты населению</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76520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500,0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500,0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76520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320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500,0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500,0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P1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1 640,5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1 968,6</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1 969,2</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Предоставление семьям социальных выплат на приобретение или строительство жилья при рождении первого ребёнка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P1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76510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1 640,5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1 968,6</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1 969,2</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P1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76510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P1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76510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Социальное обеспечение и иные выплаты населению</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P1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76510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1 640,0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1 968,0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1 968,0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P1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76510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320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1 640,0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1 968,0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1 968,0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Охрана семьи и детства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46 946,0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27 253,3</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14 180,7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380B11">
              <w:rPr>
                <w:rFonts w:ascii="Times New Roman" w:eastAsia="Times New Roman" w:hAnsi="Times New Roman" w:cs="Times New Roman"/>
                <w:sz w:val="16"/>
                <w:szCs w:val="16"/>
                <w:lang w:eastAsia="ru-RU"/>
              </w:rPr>
              <w:t>Мокшанском</w:t>
            </w:r>
            <w:proofErr w:type="spellEnd"/>
            <w:r w:rsidRPr="00380B11">
              <w:rPr>
                <w:rFonts w:ascii="Times New Roman" w:eastAsia="Times New Roman" w:hAnsi="Times New Roman" w:cs="Times New Roman"/>
                <w:sz w:val="16"/>
                <w:szCs w:val="16"/>
                <w:lang w:eastAsia="ru-RU"/>
              </w:rPr>
              <w:t xml:space="preserve"> районе Пензенской области на 2014-2027 годы»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46 946,0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27 253,3</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14 180,7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46 946,0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27 253,3</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14 180,7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32 345,7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11 312,5</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11 525,3</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74010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8 800,0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11 312,5</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11 525,3</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Социальное обеспечение и иные выплаты населению</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74010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8 800,0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11 312,5</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11 525,3</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74010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8 800,0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11 312,5</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11 525,3</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Осуществление ежемесячных выплат на детей в возрасте от трех до семи лет включительно</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R3020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23 545,7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Социальное обеспечение и иные выплаты населению</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R3020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23 545,7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R3020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23 545,7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P1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14 600,3</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15 940,8</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2 655,4</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P1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50841</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14 600,3</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15 940,8</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2 655,4</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Социальное обеспечение и иные выплаты населению</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P1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50841</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14 600,3</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15 940,8</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2 655,4</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P1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50841</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14 600,3</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15 940,8</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2 655,4</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Другие вопросы в области социальной политики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21 693,0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21 993,2</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21 885,7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380B11">
              <w:rPr>
                <w:rFonts w:ascii="Times New Roman" w:eastAsia="Times New Roman" w:hAnsi="Times New Roman" w:cs="Times New Roman"/>
                <w:sz w:val="16"/>
                <w:szCs w:val="16"/>
                <w:lang w:eastAsia="ru-RU"/>
              </w:rPr>
              <w:t>Мокшанском</w:t>
            </w:r>
            <w:proofErr w:type="spellEnd"/>
            <w:r w:rsidRPr="00380B11">
              <w:rPr>
                <w:rFonts w:ascii="Times New Roman" w:eastAsia="Times New Roman" w:hAnsi="Times New Roman" w:cs="Times New Roman"/>
                <w:sz w:val="16"/>
                <w:szCs w:val="16"/>
                <w:lang w:eastAsia="ru-RU"/>
              </w:rPr>
              <w:t xml:space="preserve"> районе Пензенской области на </w:t>
            </w:r>
            <w:r w:rsidRPr="00380B11">
              <w:rPr>
                <w:rFonts w:ascii="Times New Roman" w:eastAsia="Times New Roman" w:hAnsi="Times New Roman" w:cs="Times New Roman"/>
                <w:sz w:val="16"/>
                <w:szCs w:val="16"/>
                <w:lang w:eastAsia="ru-RU"/>
              </w:rPr>
              <w:lastRenderedPageBreak/>
              <w:t>2014-2027 годы»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21 693,0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21 993,2</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21 885,7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21 693,0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21 993,2</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21 885,7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21 693,0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21 993,2</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21 885,7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74040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192,7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190,9</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184,8</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74040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192,7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190,9</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184,8</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74040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192,7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190,9</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184,8</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74430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7 747,4</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8 126,1</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8 392,2</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74430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7 296,4</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7 667,3</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7 972,1</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74430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7 296,4</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7 667,3</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7 972,1</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74430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442,0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453,8</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415,1</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74430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442,0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453,8</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415,1</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бюджетные ассигнования</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74430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Уплата налогов, сборов и иных платежей</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74430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74450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908,0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952,0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988,5</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74450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769,1</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808,4</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840,7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74450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769,1</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808,4</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840,7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74450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138,9</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143,6</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147,8</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74450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138,9</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143,6</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147,8</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Оказание государственной социальной помощи на основании социального контракта, </w:t>
            </w:r>
            <w:r w:rsidRPr="00380B11">
              <w:rPr>
                <w:rFonts w:ascii="Times New Roman" w:eastAsia="Times New Roman" w:hAnsi="Times New Roman" w:cs="Times New Roman"/>
                <w:sz w:val="16"/>
                <w:szCs w:val="16"/>
                <w:lang w:eastAsia="ru-RU"/>
              </w:rPr>
              <w:lastRenderedPageBreak/>
              <w:t>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R4040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12 844,9</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12 724,2</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12 320,2</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Социальное обеспечение и иные выплаты населению</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R4040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12 844,9</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12 724,2</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12 320,2</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выплаты населению</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948</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R4040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360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12 844,9</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12 724,2</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12 320,2</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Управление образованием администрации Мокшанского района Пензенской области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376 885,7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368 239,2</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369 492,9</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ОБРАЗОВАНИЕ</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344 944,8</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333 507,0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333 226,7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Дошкольное образование</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56 284,5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60 387,0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62 479,3</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380B11">
              <w:rPr>
                <w:rFonts w:ascii="Times New Roman" w:eastAsia="Times New Roman" w:hAnsi="Times New Roman" w:cs="Times New Roman"/>
                <w:sz w:val="16"/>
                <w:szCs w:val="16"/>
                <w:lang w:eastAsia="ru-RU"/>
              </w:rPr>
              <w:t>Мокшанском</w:t>
            </w:r>
            <w:proofErr w:type="spellEnd"/>
            <w:r w:rsidRPr="00380B11">
              <w:rPr>
                <w:rFonts w:ascii="Times New Roman" w:eastAsia="Times New Roman" w:hAnsi="Times New Roman" w:cs="Times New Roman"/>
                <w:sz w:val="16"/>
                <w:szCs w:val="16"/>
                <w:lang w:eastAsia="ru-RU"/>
              </w:rPr>
              <w:t xml:space="preserve"> районе" на 2014-2027 годы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56 284,5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60 387,0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62 479,3</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380B11">
              <w:rPr>
                <w:rFonts w:ascii="Times New Roman" w:eastAsia="Times New Roman" w:hAnsi="Times New Roman" w:cs="Times New Roman"/>
                <w:sz w:val="16"/>
                <w:szCs w:val="16"/>
                <w:lang w:eastAsia="ru-RU"/>
              </w:rPr>
              <w:t>Мокшанском</w:t>
            </w:r>
            <w:proofErr w:type="spellEnd"/>
            <w:r w:rsidRPr="00380B11">
              <w:rPr>
                <w:rFonts w:ascii="Times New Roman" w:eastAsia="Times New Roman" w:hAnsi="Times New Roman" w:cs="Times New Roman"/>
                <w:sz w:val="16"/>
                <w:szCs w:val="16"/>
                <w:lang w:eastAsia="ru-RU"/>
              </w:rPr>
              <w:t xml:space="preserve"> районе"</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56 284,5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60 387,0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62 479,3</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Основное мероприятие "Развитие муниципальной системы дошкольного образования"</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56 284,5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60 387,0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62 479,3</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05120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50,9</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05120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50,9</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Субсидии бюджетным учреждениям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05120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50,9</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05130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8 272,4</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5 920,9</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5 920,9</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05130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8 272,4</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5 920,9</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5 920,9</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Субсидии бюджетным учреждениям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05130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8 272,4</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5 920,9</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5 920,9</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9C3B94">
            <w:pPr>
              <w:ind w:right="-108"/>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направленные на освобождение от платы, взимаемой за присмотр и уход за детьми участников специальной военной операции, в муниципальных образовательных организациях Мокшанского района Пензенской области, реализующих образовательную программу дошкольного образования, из резервного фонда Правительства Пензенской области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20501</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90,9</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20501</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90,9</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Субсидии бюджетным учреждениям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20501</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90,9</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76210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47 824,7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54 466,1</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56 558,4</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76210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47 824,7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54 466,1</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56 558,4</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Субсидии бюджетным учреждениям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76210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47 824,7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54 466,1</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56 558,4</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76240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45,6</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76240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45,6</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Субсидии бюджетным учреждениям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76240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45,6</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Общее образование</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193 776,5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177 408,4</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176 194,3</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380B11">
              <w:rPr>
                <w:rFonts w:ascii="Times New Roman" w:eastAsia="Times New Roman" w:hAnsi="Times New Roman" w:cs="Times New Roman"/>
                <w:sz w:val="16"/>
                <w:szCs w:val="16"/>
                <w:lang w:eastAsia="ru-RU"/>
              </w:rPr>
              <w:t>Мокшанском</w:t>
            </w:r>
            <w:proofErr w:type="spellEnd"/>
            <w:r w:rsidRPr="00380B11">
              <w:rPr>
                <w:rFonts w:ascii="Times New Roman" w:eastAsia="Times New Roman" w:hAnsi="Times New Roman" w:cs="Times New Roman"/>
                <w:sz w:val="16"/>
                <w:szCs w:val="16"/>
                <w:lang w:eastAsia="ru-RU"/>
              </w:rPr>
              <w:t xml:space="preserve"> районе" на 2014-2027 годы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177 004,8</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177 383,4</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176 169,3</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380B11">
              <w:rPr>
                <w:rFonts w:ascii="Times New Roman" w:eastAsia="Times New Roman" w:hAnsi="Times New Roman" w:cs="Times New Roman"/>
                <w:sz w:val="16"/>
                <w:szCs w:val="16"/>
                <w:lang w:eastAsia="ru-RU"/>
              </w:rPr>
              <w:t>Мокшанском</w:t>
            </w:r>
            <w:proofErr w:type="spellEnd"/>
            <w:r w:rsidRPr="00380B11">
              <w:rPr>
                <w:rFonts w:ascii="Times New Roman" w:eastAsia="Times New Roman" w:hAnsi="Times New Roman" w:cs="Times New Roman"/>
                <w:sz w:val="16"/>
                <w:szCs w:val="16"/>
                <w:lang w:eastAsia="ru-RU"/>
              </w:rPr>
              <w:t xml:space="preserve"> районе"</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176 858,6</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177 383,4</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176 169,3</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176 858,6</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177 383,4</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176 169,3</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(общеобразовательных организаций)</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05140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32 878,0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22 917,6</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23 077,1</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05140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32 878,0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22 917,6</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23 077,1</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Субсидии бюджетным учреждениям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05140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32 878,0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22 917,6</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23 077,1</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Организация питания отдельных категорий обучающихся муниципальных общеобразовательных организаций Мокшанского района, установленных решением Собрания представителей Мокшанского района Пензенской области от 21.10.2016 № 877-84/3</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05310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1 070,8</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Предоставление субсидий бюджетным, автономным учреждениям и иным </w:t>
            </w:r>
            <w:r w:rsidRPr="00380B11">
              <w:rPr>
                <w:rFonts w:ascii="Times New Roman" w:eastAsia="Times New Roman" w:hAnsi="Times New Roman" w:cs="Times New Roman"/>
                <w:sz w:val="16"/>
                <w:szCs w:val="16"/>
                <w:lang w:eastAsia="ru-RU"/>
              </w:rPr>
              <w:lastRenderedPageBreak/>
              <w:t>некоммерческим организациям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05310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1 070,8</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Субсидии бюджетным учреждениям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05310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1 070,8</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Предоставление бесплатного двухразового горячего питания (завтрак, обед) детям участников специальной военной операции, обучающимся в 1-11 классах в муниципальных образовательных организациях Мокшанского района Пензенской области из резервного фонда Правительства Пензенской области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20502</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191,7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20502</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191,7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Субсидии бюджетным учреждениям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20502</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191,7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53030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10 077,5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10 155,6</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10 155,6</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53030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10 077,5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10 155,6</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10 155,6</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Субсидии бюджетным учреждениям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53030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10 077,5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10 155,6</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10 155,6</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76210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120 993,6</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133 985,5</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133 364,8</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76210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120 993,6</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133 985,5</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133 364,8</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Субсидии бюджетным учреждениям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76210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120 993,6</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133 985,5</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133 364,8</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76240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455,7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455,7</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455,7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76240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455,7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455,7</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455,7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Субсидии бюджетным учреждениям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76240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455,7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455,7</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455,7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L3040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9 869,0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9 869,0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9 116,1</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L3040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9 869,0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9 869,0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9 116,1</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Субсидии бюджетным учреждениям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L3040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9 869,0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9 869,0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9 116,1</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Модернизация пищеблоков в муниципальных общеобразовательных организациях, реализующих программы начального общего, основного общего и среднего общего образования</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S1080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722,2</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S1080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722,2</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Субсидии бюджетным учреждениям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S1080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722,2</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Мероприятия по развитию сети общеобразовательных организаций в сельской местности (реконструкция здания МБОУ СОШ </w:t>
            </w:r>
            <w:proofErr w:type="spellStart"/>
            <w:r w:rsidRPr="00380B11">
              <w:rPr>
                <w:rFonts w:ascii="Times New Roman" w:eastAsia="Times New Roman" w:hAnsi="Times New Roman" w:cs="Times New Roman"/>
                <w:sz w:val="16"/>
                <w:szCs w:val="16"/>
                <w:lang w:eastAsia="ru-RU"/>
              </w:rPr>
              <w:t>им.М.Н.Загоскина</w:t>
            </w:r>
            <w:proofErr w:type="spellEnd"/>
            <w:r w:rsidRPr="00380B11">
              <w:rPr>
                <w:rFonts w:ascii="Times New Roman" w:eastAsia="Times New Roman" w:hAnsi="Times New Roman" w:cs="Times New Roman"/>
                <w:sz w:val="16"/>
                <w:szCs w:val="16"/>
                <w:lang w:eastAsia="ru-RU"/>
              </w:rPr>
              <w:t xml:space="preserve"> </w:t>
            </w:r>
            <w:proofErr w:type="spellStart"/>
            <w:r w:rsidRPr="00380B11">
              <w:rPr>
                <w:rFonts w:ascii="Times New Roman" w:eastAsia="Times New Roman" w:hAnsi="Times New Roman" w:cs="Times New Roman"/>
                <w:sz w:val="16"/>
                <w:szCs w:val="16"/>
                <w:lang w:eastAsia="ru-RU"/>
              </w:rPr>
              <w:t>с</w:t>
            </w:r>
            <w:proofErr w:type="gramStart"/>
            <w:r w:rsidRPr="00380B11">
              <w:rPr>
                <w:rFonts w:ascii="Times New Roman" w:eastAsia="Times New Roman" w:hAnsi="Times New Roman" w:cs="Times New Roman"/>
                <w:sz w:val="16"/>
                <w:szCs w:val="16"/>
                <w:lang w:eastAsia="ru-RU"/>
              </w:rPr>
              <w:t>.Р</w:t>
            </w:r>
            <w:proofErr w:type="gramEnd"/>
            <w:r w:rsidRPr="00380B11">
              <w:rPr>
                <w:rFonts w:ascii="Times New Roman" w:eastAsia="Times New Roman" w:hAnsi="Times New Roman" w:cs="Times New Roman"/>
                <w:sz w:val="16"/>
                <w:szCs w:val="16"/>
                <w:lang w:eastAsia="ru-RU"/>
              </w:rPr>
              <w:t>амзай</w:t>
            </w:r>
            <w:proofErr w:type="spellEnd"/>
            <w:r w:rsidRPr="00380B11">
              <w:rPr>
                <w:rFonts w:ascii="Times New Roman" w:eastAsia="Times New Roman" w:hAnsi="Times New Roman" w:cs="Times New Roman"/>
                <w:sz w:val="16"/>
                <w:szCs w:val="16"/>
                <w:lang w:eastAsia="ru-RU"/>
              </w:rPr>
              <w:t>)</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М5677</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М5677</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М5677</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460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380B11">
              <w:rPr>
                <w:rFonts w:ascii="Times New Roman" w:eastAsia="Times New Roman" w:hAnsi="Times New Roman" w:cs="Times New Roman"/>
                <w:sz w:val="16"/>
                <w:szCs w:val="16"/>
                <w:lang w:eastAsia="ru-RU"/>
              </w:rPr>
              <w:t>Мокшанском</w:t>
            </w:r>
            <w:proofErr w:type="spellEnd"/>
            <w:r w:rsidRPr="00380B11">
              <w:rPr>
                <w:rFonts w:ascii="Times New Roman" w:eastAsia="Times New Roman" w:hAnsi="Times New Roman" w:cs="Times New Roman"/>
                <w:sz w:val="16"/>
                <w:szCs w:val="16"/>
                <w:lang w:eastAsia="ru-RU"/>
              </w:rPr>
              <w:t xml:space="preserve"> районе"</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146,3</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146,3</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(на организацию временного трудоустройства несовершеннолетних граждан в возрасте от 14 до 18 лет)</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05220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146,3</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05220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146,3</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Субсидии бюджетным учреждениям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05220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146,3</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380B11">
              <w:rPr>
                <w:rFonts w:ascii="Times New Roman" w:eastAsia="Times New Roman" w:hAnsi="Times New Roman" w:cs="Times New Roman"/>
                <w:sz w:val="16"/>
                <w:szCs w:val="16"/>
                <w:lang w:eastAsia="ru-RU"/>
              </w:rPr>
              <w:t>Мокшанском</w:t>
            </w:r>
            <w:proofErr w:type="spellEnd"/>
            <w:r w:rsidRPr="00380B11">
              <w:rPr>
                <w:rFonts w:ascii="Times New Roman" w:eastAsia="Times New Roman" w:hAnsi="Times New Roman" w:cs="Times New Roman"/>
                <w:sz w:val="16"/>
                <w:szCs w:val="16"/>
                <w:lang w:eastAsia="ru-RU"/>
              </w:rPr>
              <w:t xml:space="preserve"> районе на 2014-2027 годы"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25,0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25,0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25,0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25,0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380B11">
              <w:rPr>
                <w:rFonts w:ascii="Times New Roman" w:eastAsia="Times New Roman" w:hAnsi="Times New Roman" w:cs="Times New Roman"/>
                <w:sz w:val="16"/>
                <w:szCs w:val="16"/>
                <w:lang w:eastAsia="ru-RU"/>
              </w:rPr>
              <w:t>Мокшанском</w:t>
            </w:r>
            <w:proofErr w:type="spellEnd"/>
            <w:r w:rsidRPr="00380B11">
              <w:rPr>
                <w:rFonts w:ascii="Times New Roman" w:eastAsia="Times New Roman" w:hAnsi="Times New Roman" w:cs="Times New Roman"/>
                <w:sz w:val="16"/>
                <w:szCs w:val="16"/>
                <w:lang w:eastAsia="ru-RU"/>
              </w:rPr>
              <w:t xml:space="preserve"> районе на 2014-2027</w:t>
            </w:r>
            <w:r w:rsidR="009C3B94">
              <w:rPr>
                <w:rFonts w:ascii="Times New Roman" w:eastAsia="Times New Roman" w:hAnsi="Times New Roman" w:cs="Times New Roman"/>
                <w:sz w:val="16"/>
                <w:szCs w:val="16"/>
                <w:lang w:eastAsia="ru-RU"/>
              </w:rPr>
              <w:t xml:space="preserve"> </w:t>
            </w:r>
            <w:r w:rsidRPr="00380B11">
              <w:rPr>
                <w:rFonts w:ascii="Times New Roman" w:eastAsia="Times New Roman" w:hAnsi="Times New Roman" w:cs="Times New Roman"/>
                <w:sz w:val="16"/>
                <w:szCs w:val="16"/>
                <w:lang w:eastAsia="ru-RU"/>
              </w:rPr>
              <w:t>годы"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23470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25,0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25,0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23470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25,0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25,0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Субсидии бюджетным </w:t>
            </w:r>
            <w:r w:rsidRPr="00380B11">
              <w:rPr>
                <w:rFonts w:ascii="Times New Roman" w:eastAsia="Times New Roman" w:hAnsi="Times New Roman" w:cs="Times New Roman"/>
                <w:sz w:val="16"/>
                <w:szCs w:val="16"/>
                <w:lang w:eastAsia="ru-RU"/>
              </w:rPr>
              <w:lastRenderedPageBreak/>
              <w:t>учреждениям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23470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25,0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25,0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непрограммные расходы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96</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16 746,7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выполнение представлений уполномоченных органов контроля и надзора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96</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16 746,7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выполнение представлений уполномоченных органов контроля и надзора по образовательным учреждениям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96</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16 746,7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96</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16 746,7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Субсидии бюджетным учреждениям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96</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16 746,7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Дополнительное образование детей</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30 336,5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31 005,6</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29 385,9</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380B11">
              <w:rPr>
                <w:rFonts w:ascii="Times New Roman" w:eastAsia="Times New Roman" w:hAnsi="Times New Roman" w:cs="Times New Roman"/>
                <w:sz w:val="16"/>
                <w:szCs w:val="16"/>
                <w:lang w:eastAsia="ru-RU"/>
              </w:rPr>
              <w:t>Мокшанском</w:t>
            </w:r>
            <w:proofErr w:type="spellEnd"/>
            <w:r w:rsidRPr="00380B11">
              <w:rPr>
                <w:rFonts w:ascii="Times New Roman" w:eastAsia="Times New Roman" w:hAnsi="Times New Roman" w:cs="Times New Roman"/>
                <w:sz w:val="16"/>
                <w:szCs w:val="16"/>
                <w:lang w:eastAsia="ru-RU"/>
              </w:rPr>
              <w:t xml:space="preserve"> районе" на 2014-2027 годы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30 336,5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31 005,6</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29 385,9</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380B11">
              <w:rPr>
                <w:rFonts w:ascii="Times New Roman" w:eastAsia="Times New Roman" w:hAnsi="Times New Roman" w:cs="Times New Roman"/>
                <w:sz w:val="16"/>
                <w:szCs w:val="16"/>
                <w:lang w:eastAsia="ru-RU"/>
              </w:rPr>
              <w:t>Мокшанском</w:t>
            </w:r>
            <w:proofErr w:type="spellEnd"/>
            <w:r w:rsidRPr="00380B11">
              <w:rPr>
                <w:rFonts w:ascii="Times New Roman" w:eastAsia="Times New Roman" w:hAnsi="Times New Roman" w:cs="Times New Roman"/>
                <w:sz w:val="16"/>
                <w:szCs w:val="16"/>
                <w:lang w:eastAsia="ru-RU"/>
              </w:rPr>
              <w:t xml:space="preserve"> районе"</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30 336,5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31 005,6</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29 385,9</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9C3B94">
            <w:pPr>
              <w:ind w:right="-108"/>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1 377,8</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1 567,7</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1 628,0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76210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1 377,8</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1 567,7</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1 628,0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76210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1 377,8</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1 567,7</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1 628,0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9C3B94">
            <w:pPr>
              <w:ind w:right="-108" w:hanging="22"/>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Субсидии бюджетным учреждениям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76210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1 377,8</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1 567,7</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1 628,0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28 958,7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29 437,9</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27 757,9</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(организаций дополнительного образования)</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05160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15 606,9</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15 389,8</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15 483,7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05160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15 606,9</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15 389,8</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15 483,7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Субсидии бюджетным учреждениям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05160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15 606,9</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15 389,8</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15 483,7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9C3B94">
            <w:pPr>
              <w:ind w:right="-108"/>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обеспечение персонифицированного финансирования дополнительного образования детей</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05170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2 447,5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2 447,5</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9C3B94">
            <w:pPr>
              <w:ind w:right="-108"/>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05170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2 447,5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2 447,5</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Субсидии некоммерческим организациям (за исключением государственных </w:t>
            </w:r>
            <w:r w:rsidRPr="00380B11">
              <w:rPr>
                <w:rFonts w:ascii="Times New Roman" w:eastAsia="Times New Roman" w:hAnsi="Times New Roman" w:cs="Times New Roman"/>
                <w:sz w:val="16"/>
                <w:szCs w:val="16"/>
                <w:lang w:eastAsia="ru-RU"/>
              </w:rPr>
              <w:lastRenderedPageBreak/>
              <w:t>(муниципальных) учреждений, государственных корпораций (компаний), публично-правовых компаний)</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05170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630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2 447,5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2 447,5</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Расходы на повышение </w:t>
            </w:r>
            <w:proofErr w:type="gramStart"/>
            <w:r w:rsidRPr="00380B11">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380B1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71052</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3 129,2</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3 535,9</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3 654,3</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 Предоставление субсидий бюджетным, автономным учреждениям и иным некоммерческим организациям </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71052</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3 129,2</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3 535,9</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3 654,3</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 Субсидии бюджетным учреждениям </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71052</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3 129,2</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3 535,9</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3 654,3</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380B11">
              <w:rPr>
                <w:rFonts w:ascii="Times New Roman" w:eastAsia="Times New Roman" w:hAnsi="Times New Roman" w:cs="Times New Roman"/>
                <w:sz w:val="16"/>
                <w:szCs w:val="16"/>
                <w:lang w:eastAsia="ru-RU"/>
              </w:rPr>
              <w:t>размера оплаты труда</w:t>
            </w:r>
            <w:proofErr w:type="gramEnd"/>
            <w:r w:rsidRPr="00380B11">
              <w:rPr>
                <w:rFonts w:ascii="Times New Roman" w:eastAsia="Times New Roman" w:hAnsi="Times New Roman" w:cs="Times New Roman"/>
                <w:sz w:val="16"/>
                <w:szCs w:val="16"/>
                <w:lang w:eastAsia="ru-RU"/>
              </w:rPr>
              <w:t xml:space="preserve"> (организаций дополнительного образования)</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71053</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2 576,0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2 576,0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2 576,0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71053</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2 576,0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2 576,0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2 576,0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Субсидии бюджетным учреждениям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71053</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2 576,0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2 576,0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2 576,0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Расходы на повышение </w:t>
            </w:r>
            <w:proofErr w:type="gramStart"/>
            <w:r w:rsidRPr="00380B11">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380B1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Z1052</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4 557,2</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4 846,7</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5 402,0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Z1052</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4 557,2</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4 846,7</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5 402,0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Субсидии бюджетным учреждениям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Z1052</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4 557,2</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4 846,7</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5 402,0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380B11">
              <w:rPr>
                <w:rFonts w:ascii="Times New Roman" w:eastAsia="Times New Roman" w:hAnsi="Times New Roman" w:cs="Times New Roman"/>
                <w:sz w:val="16"/>
                <w:szCs w:val="16"/>
                <w:lang w:eastAsia="ru-RU"/>
              </w:rPr>
              <w:t>размера оплаты труда</w:t>
            </w:r>
            <w:proofErr w:type="gramEnd"/>
            <w:r w:rsidRPr="00380B11">
              <w:rPr>
                <w:rFonts w:ascii="Times New Roman" w:eastAsia="Times New Roman" w:hAnsi="Times New Roman" w:cs="Times New Roman"/>
                <w:sz w:val="16"/>
                <w:szCs w:val="16"/>
                <w:lang w:eastAsia="ru-RU"/>
              </w:rPr>
              <w:t xml:space="preserve"> (организаций дополнительного образования)</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Z1053</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641,9</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641,9</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641,9</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Z1053</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641,9</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641,9</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641,9</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9C3B94">
            <w:pPr>
              <w:ind w:right="-108" w:hanging="164"/>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Субсидии бюджетным учреждениям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Z1053</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641,9</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641,9</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641,9</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Другие вопросы в области образования</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64 547,3</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64 706,0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65 167,2</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380B11">
              <w:rPr>
                <w:rFonts w:ascii="Times New Roman" w:eastAsia="Times New Roman" w:hAnsi="Times New Roman" w:cs="Times New Roman"/>
                <w:sz w:val="16"/>
                <w:szCs w:val="16"/>
                <w:lang w:eastAsia="ru-RU"/>
              </w:rPr>
              <w:t>Мокшанском</w:t>
            </w:r>
            <w:proofErr w:type="spellEnd"/>
            <w:r w:rsidRPr="00380B11">
              <w:rPr>
                <w:rFonts w:ascii="Times New Roman" w:eastAsia="Times New Roman" w:hAnsi="Times New Roman" w:cs="Times New Roman"/>
                <w:sz w:val="16"/>
                <w:szCs w:val="16"/>
                <w:lang w:eastAsia="ru-RU"/>
              </w:rPr>
              <w:t xml:space="preserve"> районе" на 2014-2027 годы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64 535,5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64 701,0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65 162,2</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380B11">
              <w:rPr>
                <w:rFonts w:ascii="Times New Roman" w:eastAsia="Times New Roman" w:hAnsi="Times New Roman" w:cs="Times New Roman"/>
                <w:sz w:val="16"/>
                <w:szCs w:val="16"/>
                <w:lang w:eastAsia="ru-RU"/>
              </w:rPr>
              <w:t>Мокшанском</w:t>
            </w:r>
            <w:proofErr w:type="spellEnd"/>
            <w:r w:rsidRPr="00380B11">
              <w:rPr>
                <w:rFonts w:ascii="Times New Roman" w:eastAsia="Times New Roman" w:hAnsi="Times New Roman" w:cs="Times New Roman"/>
                <w:sz w:val="16"/>
                <w:szCs w:val="16"/>
                <w:lang w:eastAsia="ru-RU"/>
              </w:rPr>
              <w:t xml:space="preserve"> районе"</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57 953,0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58 496,8</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58 958,0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642,2</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677,5</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703,0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Исполнение государственных полномочий по организации и осуществлению деятельности по </w:t>
            </w:r>
            <w:r w:rsidRPr="00380B11">
              <w:rPr>
                <w:rFonts w:ascii="Times New Roman" w:eastAsia="Times New Roman" w:hAnsi="Times New Roman" w:cs="Times New Roman"/>
                <w:sz w:val="16"/>
                <w:szCs w:val="16"/>
                <w:lang w:eastAsia="ru-RU"/>
              </w:rPr>
              <w:lastRenderedPageBreak/>
              <w:t>опеке и попечительству в отношении совершеннолетних граждан</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74330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640,1</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675,3</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700,7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74330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594,7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616,0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640,6</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74330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594,7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616,0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640,6</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74330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45,4</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59,3</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60,1</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74330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45,4</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59,3</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60,1</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77100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2,1</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2,2</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2,3</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77100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2,1</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2,2</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2,3</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77100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2,1</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2,2</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2,3</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Основное мероприятие "Реализация муниципальных функций по управлению системой образования Мокшанского района"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57 310,8</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57 819,3</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58 255,0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02100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3 600,6</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3 778,9</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3 936,0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02100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3 600,6</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3 778,9</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3 936,0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02100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3 600,6</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3 778,9</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3 936,0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02200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160,5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160,5</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160,5</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02200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148,3</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148,3</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148,3</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02200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148,3</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148,3</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148,3</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бюджетные ассигнования</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02200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12,2</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12,2</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12,2</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Уплата налогов, сборов и иных платежей</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02200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12,2</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12,2</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12,2</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(Муниципального казённого учреждения "Центр обслуживания образовательных организаций Мокшанского района Пензенской области" (МКУ ЦО))</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05320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25 754,4</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26 120,7</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26 736,3</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функций государственными (муниципальными) органами, </w:t>
            </w:r>
            <w:r w:rsidRPr="00380B11">
              <w:rPr>
                <w:rFonts w:ascii="Times New Roman" w:eastAsia="Times New Roman" w:hAnsi="Times New Roman" w:cs="Times New Roman"/>
                <w:sz w:val="16"/>
                <w:szCs w:val="16"/>
                <w:lang w:eastAsia="ru-RU"/>
              </w:rPr>
              <w:lastRenderedPageBreak/>
              <w:t>казенными учреждениями, органами управления государственными внебюджетными фондами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05320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24 872,7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25 209,1</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25 824,7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выплаты персоналу казенных учреждений</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05320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24 872,7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25 209,1</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25 824,7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05320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881,7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911,7</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911,7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05320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881,7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911,7</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911,7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Компенсация питания участникам соревнований</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23120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50,9</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23120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50,9</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23120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50,9</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380B11">
              <w:rPr>
                <w:rFonts w:ascii="Times New Roman" w:eastAsia="Times New Roman" w:hAnsi="Times New Roman" w:cs="Times New Roman"/>
                <w:sz w:val="16"/>
                <w:szCs w:val="16"/>
                <w:lang w:eastAsia="ru-RU"/>
              </w:rPr>
              <w:t>размера оплаты труда</w:t>
            </w:r>
            <w:proofErr w:type="gramEnd"/>
            <w:r w:rsidRPr="00380B11">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71053</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16 785,7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18 608,9</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18 608,9</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71053</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16 785,7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18 608,9</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18 608,9</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выплаты персоналу казенных учреждений</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71053</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16 785,7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18 608,9</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18 608,9</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76010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62,5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74,3</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76,0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76010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45,8</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59,5</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59,5</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выплаты персоналу казенных учреждений</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76010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45,8</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59,5</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59,5</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76010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16,7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14,8</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16,5</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76010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16,7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14,8</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16,5</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76210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27,3</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30,4</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30,6</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Закупка товаров, работ и услуг для обеспечения государственных </w:t>
            </w:r>
            <w:r w:rsidRPr="00380B11">
              <w:rPr>
                <w:rFonts w:ascii="Times New Roman" w:eastAsia="Times New Roman" w:hAnsi="Times New Roman" w:cs="Times New Roman"/>
                <w:sz w:val="16"/>
                <w:szCs w:val="16"/>
                <w:lang w:eastAsia="ru-RU"/>
              </w:rPr>
              <w:lastRenderedPageBreak/>
              <w:t>(муниципальных)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76210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27,3</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30,4</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30,6</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76210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27,3</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30,4</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30,6</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S3040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4 441,1</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4 441,1</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4 102,2</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S3040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4 441,1</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4 441,1</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4 102,2</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выплаты персоналу казенных учреждений</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S3040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4 441,1</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4 441,1</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4 102,2</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380B11">
              <w:rPr>
                <w:rFonts w:ascii="Times New Roman" w:eastAsia="Times New Roman" w:hAnsi="Times New Roman" w:cs="Times New Roman"/>
                <w:sz w:val="16"/>
                <w:szCs w:val="16"/>
                <w:lang w:eastAsia="ru-RU"/>
              </w:rPr>
              <w:t>размера оплаты труда</w:t>
            </w:r>
            <w:proofErr w:type="gramEnd"/>
            <w:r w:rsidRPr="00380B11">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Z1053</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6 427,8</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4 604,5</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4 604,5</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Z1053</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6 427,8</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4 604,5</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4 604,5</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выплаты персоналу казенных учреждений</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Z1053</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6 427,8</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4 604,5</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4 604,5</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380B11">
              <w:rPr>
                <w:rFonts w:ascii="Times New Roman" w:eastAsia="Times New Roman" w:hAnsi="Times New Roman" w:cs="Times New Roman"/>
                <w:sz w:val="16"/>
                <w:szCs w:val="16"/>
                <w:lang w:eastAsia="ru-RU"/>
              </w:rPr>
              <w:t>Мокшанском</w:t>
            </w:r>
            <w:proofErr w:type="spellEnd"/>
            <w:r w:rsidRPr="00380B11">
              <w:rPr>
                <w:rFonts w:ascii="Times New Roman" w:eastAsia="Times New Roman" w:hAnsi="Times New Roman" w:cs="Times New Roman"/>
                <w:sz w:val="16"/>
                <w:szCs w:val="16"/>
                <w:lang w:eastAsia="ru-RU"/>
              </w:rPr>
              <w:t xml:space="preserve"> районе"</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4 911,1</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4 556,7</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4 556,7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4 911,1</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4 556,7</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4 556,7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обеспечению отдыха, организации и обеспечению оздоровления детей в каникулярное время в организациях отдыха детей и их оздоровления сезонного или круглогодичного действия</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74341</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1 004,8</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671,6</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671,6</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74341</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5,5</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5,5</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74341</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5,5</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5,5</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Социальное обеспечение и иные выплаты населению</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74341</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333,2</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74341</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320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333,2</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74341</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666,1</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666,1</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666,1</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Субсидии бюджетным учреждениям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74341</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666,1</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666,1</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666,1</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74342</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3 288,1</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3 266,9</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3 266,9</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74342</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52,9</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31,7</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31,7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74342</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52,9</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31,7</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31,7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74342</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3 235,2</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3 235,2</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3 235,2</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Субсидии бюджетным учреждениям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74342</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3 235,2</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3 235,2</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3 235,2</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74343</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618,1</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618,1</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618,1</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74343</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74343</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74343</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613,1</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613,1</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613,1</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Субсидии бюджетным учреждениям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74343</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613,1</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613,1</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613,1</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Подпрограмма "Совершенствование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1 671,4</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1 647,5</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1 647,5</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Основное мероприятие "Региональный проект «Патриотическое воспитание граждан Российской Федерации»"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proofErr w:type="gramStart"/>
            <w:r w:rsidRPr="00380B11">
              <w:rPr>
                <w:rFonts w:ascii="Times New Roman" w:eastAsia="Times New Roman" w:hAnsi="Times New Roman" w:cs="Times New Roman"/>
                <w:sz w:val="16"/>
                <w:szCs w:val="16"/>
                <w:lang w:eastAsia="ru-RU"/>
              </w:rPr>
              <w:t>E</w:t>
            </w:r>
            <w:proofErr w:type="gramEnd"/>
            <w:r w:rsidRPr="00380B11">
              <w:rPr>
                <w:rFonts w:ascii="Times New Roman" w:eastAsia="Times New Roman" w:hAnsi="Times New Roman" w:cs="Times New Roman"/>
                <w:sz w:val="16"/>
                <w:szCs w:val="16"/>
                <w:lang w:eastAsia="ru-RU"/>
              </w:rPr>
              <w:t>В</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1 671,4</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1 647,5</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1 647,5</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proofErr w:type="gramStart"/>
            <w:r w:rsidRPr="00380B11">
              <w:rPr>
                <w:rFonts w:ascii="Times New Roman" w:eastAsia="Times New Roman" w:hAnsi="Times New Roman" w:cs="Times New Roman"/>
                <w:sz w:val="16"/>
                <w:szCs w:val="16"/>
                <w:lang w:eastAsia="ru-RU"/>
              </w:rPr>
              <w:t>E</w:t>
            </w:r>
            <w:proofErr w:type="gramEnd"/>
            <w:r w:rsidRPr="00380B11">
              <w:rPr>
                <w:rFonts w:ascii="Times New Roman" w:eastAsia="Times New Roman" w:hAnsi="Times New Roman" w:cs="Times New Roman"/>
                <w:sz w:val="16"/>
                <w:szCs w:val="16"/>
                <w:lang w:eastAsia="ru-RU"/>
              </w:rPr>
              <w:t>В</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51791</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1 671,4</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1 647,5</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1 647,5</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proofErr w:type="gramStart"/>
            <w:r w:rsidRPr="00380B11">
              <w:rPr>
                <w:rFonts w:ascii="Times New Roman" w:eastAsia="Times New Roman" w:hAnsi="Times New Roman" w:cs="Times New Roman"/>
                <w:sz w:val="16"/>
                <w:szCs w:val="16"/>
                <w:lang w:eastAsia="ru-RU"/>
              </w:rPr>
              <w:t>E</w:t>
            </w:r>
            <w:proofErr w:type="gramEnd"/>
            <w:r w:rsidRPr="00380B11">
              <w:rPr>
                <w:rFonts w:ascii="Times New Roman" w:eastAsia="Times New Roman" w:hAnsi="Times New Roman" w:cs="Times New Roman"/>
                <w:sz w:val="16"/>
                <w:szCs w:val="16"/>
                <w:lang w:eastAsia="ru-RU"/>
              </w:rPr>
              <w:t>В</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51791</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1 671,4</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1 647,5</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1 647,5</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9C3B94">
            <w:pPr>
              <w:ind w:right="-108" w:hanging="164"/>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Субсидии бюджетным учреждениям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proofErr w:type="gramStart"/>
            <w:r w:rsidRPr="00380B11">
              <w:rPr>
                <w:rFonts w:ascii="Times New Roman" w:eastAsia="Times New Roman" w:hAnsi="Times New Roman" w:cs="Times New Roman"/>
                <w:sz w:val="16"/>
                <w:szCs w:val="16"/>
                <w:lang w:eastAsia="ru-RU"/>
              </w:rPr>
              <w:t>E</w:t>
            </w:r>
            <w:proofErr w:type="gramEnd"/>
            <w:r w:rsidRPr="00380B11">
              <w:rPr>
                <w:rFonts w:ascii="Times New Roman" w:eastAsia="Times New Roman" w:hAnsi="Times New Roman" w:cs="Times New Roman"/>
                <w:sz w:val="16"/>
                <w:szCs w:val="16"/>
                <w:lang w:eastAsia="ru-RU"/>
              </w:rPr>
              <w:t>В</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51791</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1 671,4</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1 647,5</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1 647,5</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380B11">
              <w:rPr>
                <w:rFonts w:ascii="Times New Roman" w:eastAsia="Times New Roman" w:hAnsi="Times New Roman" w:cs="Times New Roman"/>
                <w:sz w:val="16"/>
                <w:szCs w:val="16"/>
                <w:lang w:eastAsia="ru-RU"/>
              </w:rPr>
              <w:t>Мокшанском</w:t>
            </w:r>
            <w:proofErr w:type="spellEnd"/>
            <w:r w:rsidRPr="00380B11">
              <w:rPr>
                <w:rFonts w:ascii="Times New Roman" w:eastAsia="Times New Roman" w:hAnsi="Times New Roman" w:cs="Times New Roman"/>
                <w:sz w:val="16"/>
                <w:szCs w:val="16"/>
                <w:lang w:eastAsia="ru-RU"/>
              </w:rPr>
              <w:t xml:space="preserve"> районе на 2014-2027 годы"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380B11">
              <w:rPr>
                <w:rFonts w:ascii="Times New Roman" w:eastAsia="Times New Roman" w:hAnsi="Times New Roman" w:cs="Times New Roman"/>
                <w:sz w:val="16"/>
                <w:szCs w:val="16"/>
                <w:lang w:eastAsia="ru-RU"/>
              </w:rPr>
              <w:t>Мокшанском</w:t>
            </w:r>
            <w:proofErr w:type="spellEnd"/>
            <w:r w:rsidRPr="00380B11">
              <w:rPr>
                <w:rFonts w:ascii="Times New Roman" w:eastAsia="Times New Roman" w:hAnsi="Times New Roman" w:cs="Times New Roman"/>
                <w:sz w:val="16"/>
                <w:szCs w:val="16"/>
                <w:lang w:eastAsia="ru-RU"/>
              </w:rPr>
              <w:t xml:space="preserve"> районе на 2014-2027годы"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23470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23470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23470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непрограммные расходы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96</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6,8</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Исполнение судебных актов</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96</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1,8</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Исполнение судебных актов,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96</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99920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1,8</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бюджетные ассигнования</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96</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99920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1,8</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Уплата налогов, сборов и иных платежей</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96</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99920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1,8</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Оплата пени и штрафов</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96</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96</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99710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бюджетные ассигнования</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96</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99710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Уплата налогов, сборов и иных платежей</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07</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09</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96</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99710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СОЦИАЛЬНАЯ ПОЛИТИКА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31 941,0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34 732,2</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36 266,2</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Социальное обеспечение населения</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19 127,5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19 818,8</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20 874,8</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380B11">
              <w:rPr>
                <w:rFonts w:ascii="Times New Roman" w:eastAsia="Times New Roman" w:hAnsi="Times New Roman" w:cs="Times New Roman"/>
                <w:sz w:val="16"/>
                <w:szCs w:val="16"/>
                <w:lang w:eastAsia="ru-RU"/>
              </w:rPr>
              <w:t>Мокшанском</w:t>
            </w:r>
            <w:proofErr w:type="spellEnd"/>
            <w:r w:rsidRPr="00380B11">
              <w:rPr>
                <w:rFonts w:ascii="Times New Roman" w:eastAsia="Times New Roman" w:hAnsi="Times New Roman" w:cs="Times New Roman"/>
                <w:sz w:val="16"/>
                <w:szCs w:val="16"/>
                <w:lang w:eastAsia="ru-RU"/>
              </w:rPr>
              <w:t xml:space="preserve"> районе" на 2014-2027 годы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19 127,5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19 818,8</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20 874,8</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380B11">
              <w:rPr>
                <w:rFonts w:ascii="Times New Roman" w:eastAsia="Times New Roman" w:hAnsi="Times New Roman" w:cs="Times New Roman"/>
                <w:sz w:val="16"/>
                <w:szCs w:val="16"/>
                <w:lang w:eastAsia="ru-RU"/>
              </w:rPr>
              <w:t>Мокшанском</w:t>
            </w:r>
            <w:proofErr w:type="spellEnd"/>
            <w:r w:rsidRPr="00380B11">
              <w:rPr>
                <w:rFonts w:ascii="Times New Roman" w:eastAsia="Times New Roman" w:hAnsi="Times New Roman" w:cs="Times New Roman"/>
                <w:sz w:val="16"/>
                <w:szCs w:val="16"/>
                <w:lang w:eastAsia="ru-RU"/>
              </w:rPr>
              <w:t xml:space="preserve"> районе"</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19 127,5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19 818,8</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20 874,8</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19 127,5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19 818,8</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20 874,8</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proofErr w:type="gramStart"/>
            <w:r w:rsidRPr="00380B11">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возраста для мужчин 60 лет, для женщин 55 лет либо ранее достижения этого возраста при возникновении права на</w:t>
            </w:r>
            <w:proofErr w:type="gramEnd"/>
            <w:r w:rsidRPr="00380B11">
              <w:rPr>
                <w:rFonts w:ascii="Times New Roman" w:eastAsia="Times New Roman" w:hAnsi="Times New Roman" w:cs="Times New Roman"/>
                <w:sz w:val="16"/>
                <w:szCs w:val="16"/>
                <w:lang w:eastAsia="ru-RU"/>
              </w:rPr>
              <w:t xml:space="preserve"> </w:t>
            </w:r>
            <w:proofErr w:type="gramStart"/>
            <w:r w:rsidRPr="00380B11">
              <w:rPr>
                <w:rFonts w:ascii="Times New Roman" w:eastAsia="Times New Roman" w:hAnsi="Times New Roman" w:cs="Times New Roman"/>
                <w:sz w:val="16"/>
                <w:szCs w:val="16"/>
                <w:lang w:eastAsia="ru-RU"/>
              </w:rPr>
              <w:t>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w:t>
            </w:r>
            <w:proofErr w:type="gramEnd"/>
            <w:r w:rsidRPr="00380B11">
              <w:rPr>
                <w:rFonts w:ascii="Times New Roman" w:eastAsia="Times New Roman" w:hAnsi="Times New Roman" w:cs="Times New Roman"/>
                <w:sz w:val="16"/>
                <w:szCs w:val="16"/>
                <w:lang w:eastAsia="ru-RU"/>
              </w:rPr>
              <w:t xml:space="preserve"> десяти лет</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74240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19 127,5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19 818,8</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20 874,8</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74240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96,5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98,6</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103,8</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74240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96,5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98,6</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103,8</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Социальное обеспечение и иные выплаты населению</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74240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19 031,0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19 720,2</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20 771,0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74240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320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19 031,0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19 720,2</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20 771,0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Охрана семьи и детства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12 813,5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14 913,4</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15 391,4</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380B11">
              <w:rPr>
                <w:rFonts w:ascii="Times New Roman" w:eastAsia="Times New Roman" w:hAnsi="Times New Roman" w:cs="Times New Roman"/>
                <w:sz w:val="16"/>
                <w:szCs w:val="16"/>
                <w:lang w:eastAsia="ru-RU"/>
              </w:rPr>
              <w:t>Мокшанском</w:t>
            </w:r>
            <w:proofErr w:type="spellEnd"/>
            <w:r w:rsidRPr="00380B11">
              <w:rPr>
                <w:rFonts w:ascii="Times New Roman" w:eastAsia="Times New Roman" w:hAnsi="Times New Roman" w:cs="Times New Roman"/>
                <w:sz w:val="16"/>
                <w:szCs w:val="16"/>
                <w:lang w:eastAsia="ru-RU"/>
              </w:rPr>
              <w:t xml:space="preserve"> районе" на 2014-2027 годы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12 813,5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14 913,4</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15 391,4</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380B11">
              <w:rPr>
                <w:rFonts w:ascii="Times New Roman" w:eastAsia="Times New Roman" w:hAnsi="Times New Roman" w:cs="Times New Roman"/>
                <w:sz w:val="16"/>
                <w:szCs w:val="16"/>
                <w:lang w:eastAsia="ru-RU"/>
              </w:rPr>
              <w:t>Мокшанском</w:t>
            </w:r>
            <w:proofErr w:type="spellEnd"/>
            <w:r w:rsidRPr="00380B11">
              <w:rPr>
                <w:rFonts w:ascii="Times New Roman" w:eastAsia="Times New Roman" w:hAnsi="Times New Roman" w:cs="Times New Roman"/>
                <w:sz w:val="16"/>
                <w:szCs w:val="16"/>
                <w:lang w:eastAsia="ru-RU"/>
              </w:rPr>
              <w:t xml:space="preserve"> районе"</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12 813,5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14 913,4</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15 391,4</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319,9</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Компенсация бесплатного двухразового питания </w:t>
            </w:r>
            <w:proofErr w:type="gramStart"/>
            <w:r w:rsidRPr="00380B11">
              <w:rPr>
                <w:rFonts w:ascii="Times New Roman" w:eastAsia="Times New Roman" w:hAnsi="Times New Roman" w:cs="Times New Roman"/>
                <w:sz w:val="16"/>
                <w:szCs w:val="16"/>
                <w:lang w:eastAsia="ru-RU"/>
              </w:rPr>
              <w:t>обучающихся</w:t>
            </w:r>
            <w:proofErr w:type="gramEnd"/>
            <w:r w:rsidRPr="00380B11">
              <w:rPr>
                <w:rFonts w:ascii="Times New Roman" w:eastAsia="Times New Roman" w:hAnsi="Times New Roman" w:cs="Times New Roman"/>
                <w:sz w:val="16"/>
                <w:szCs w:val="16"/>
                <w:lang w:eastAsia="ru-RU"/>
              </w:rPr>
              <w:t xml:space="preserve">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05340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319,9</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05340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319,9</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Субсидии бюджетным учреждениям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05340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319,9</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617,2</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971,0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968,6</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76010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617,2</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971,0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968,6</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Социальное обеспечение и иные выплаты населению</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76010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617,2</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971,0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968,6</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76010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320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617,2</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971,0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968,6</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11 876,4</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13 942,4</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14 422,8</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77100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11 876,4</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13 942,4</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14 422,8</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77100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58,6</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69,3</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71,7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77100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58,6</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69,3</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71,7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Социальное обеспечение и иные выплаты населению</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77100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11 817,8</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13 873,1</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14 351,1</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77100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10 333,5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12 151,3</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12 651,1</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974</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05</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77100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320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1 484,3</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1 721,8</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1 700,0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Финансовое управление администрации Мокшанского района Пензенской области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59 908,6</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39 381,4</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39 850,8</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ОБЩЕГОСУДАРСТВЕННЫЕ ВОПРОСЫ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15 177,7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15 212,9</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15 716,7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1 254,8</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1 254,8</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1 254,8</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1 254,8</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1 254,8</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1 254,8</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1 254,8</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1 254,8</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1 254,8</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1 254,8</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1 254,8</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1 254,8</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380B11">
              <w:rPr>
                <w:rFonts w:ascii="Times New Roman" w:eastAsia="Times New Roman" w:hAnsi="Times New Roman" w:cs="Times New Roman"/>
                <w:sz w:val="16"/>
                <w:szCs w:val="16"/>
                <w:lang w:eastAsia="ru-RU"/>
              </w:rPr>
              <w:t>размера оплаты труда</w:t>
            </w:r>
            <w:proofErr w:type="gramEnd"/>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95240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1 254,8</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1 254,8</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1 254,8</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Межбюджетные трансферты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95240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1 254,8</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1 254,8</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1 254,8</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межбюджетные трансферты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04</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95240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1 254,8</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1 254,8</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1 254,8</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13 802,9</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13 838,1</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14 341,9</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13 768,7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13 838,1</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14 341,9</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Подпрограмма «Обеспечение деятельности Финансового управления администрации Мокшанского района»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13 768,7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13 838,1</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14 341,9</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13 768,7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13 838,1</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14 341,9</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02100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12 191,3</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12 646,8</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13 142,7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02100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12 191,3</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12 646,8</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13 142,7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02100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12 191,3</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12 646,8</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13 142,7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02200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1 571,6</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1 185,5</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1 193,5</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02200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1 552,2</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1 166,1</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1 174,0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02200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1 552,2</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1 166,1</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1 174,0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бюджетные ассигнования</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02200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19,5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19,5</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19,5</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Уплата налогов, сборов и иных платежей</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02200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19,5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19,5</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19,5</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74030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5,7</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74030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5,7</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74030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5,7</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5,7</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5,7</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34,2</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Исполнение полномочий поселений по исполнению бюджетов поселений</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96910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26,0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96910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26,0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96910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26,0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Исполнение полномочий поселений по осуществлению внутреннего финансового контроля</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96930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8,2</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96930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8,2</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06</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85</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96930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8,2</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Резервные фонды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120,0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120,0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Резервные фонды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82</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120,0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120,0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Резервный фонд администрации Мокшанского района Пензенской области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82</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20500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120,0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120,0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бюджетные ассигнования</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82</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20500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120,0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120,0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Резервные средства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82</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20500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870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120,0</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120,0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НАЦИОНАЛЬНАЯ ОБОРОНА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2 558,5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2 675,1</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2 767,0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Мобилизационная и вневойсковая подготовка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2 558,5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2 675,1</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2 767,0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Предоставление субвенций бюджетам поселений Мокшанского района за счет федеральных средств</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86</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2 558,5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2 675,1</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2 767,0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9C3B94">
            <w:pPr>
              <w:ind w:right="-108"/>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Субвенции на осуществление первичного воинского учета органами местного самоуправления поселений, муниципальных и городских округов</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86</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51180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2 558,5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2 675,1</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2 767,0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Межбюджетные трансферты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86</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51180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2 558,5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2 675,1</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2 767,0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Субвенции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86</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51180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530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2 558,5</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2 675,1</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2 767,0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lastRenderedPageBreak/>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42 172,4</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21 493,4</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21 367,0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21 515,0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21 493,4</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21 367,0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21 515,0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21 493,4</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21 367,0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21 515,0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21 493,4</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21 367,0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Основное мероприятие "Выравнивание бюджетной обеспеченности поселений Мокшанского района"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21 515,0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21 493,4</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21 367,0</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74030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8 532,1</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8 510,5</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8 384,1</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Межбюджетные трансферты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74030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8 532,1</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8 510,5</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8 384,1</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Дотации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74030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8 532,1</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8 510,5</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8 384,1</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95210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12 982,9</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12 982,9</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12 982,9</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Межбюджетные трансферты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95210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12 982,9</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12 982,9</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12 982,9</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Дотации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01</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95210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510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12 982,9</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12 982,9</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12 982,9</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Прочие межбюджетные трансферты общего характера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20 657,4</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20 657,4</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20 657,4</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00000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20 657,4</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95230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20 657,4</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Межбюджетные трансферты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95230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500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20 657,4</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r w:rsidR="003970B6" w:rsidRPr="00380B11" w:rsidTr="00380B11">
        <w:trPr>
          <w:trHeight w:val="266"/>
        </w:trPr>
        <w:tc>
          <w:tcPr>
            <w:tcW w:w="4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 </w:t>
            </w:r>
          </w:p>
        </w:tc>
        <w:tc>
          <w:tcPr>
            <w:tcW w:w="2638"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left"/>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Иные межбюджетные трансферты</w:t>
            </w:r>
          </w:p>
        </w:tc>
        <w:tc>
          <w:tcPr>
            <w:tcW w:w="504"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992</w:t>
            </w:r>
          </w:p>
        </w:tc>
        <w:tc>
          <w:tcPr>
            <w:tcW w:w="39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14</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03</w:t>
            </w:r>
          </w:p>
        </w:tc>
        <w:tc>
          <w:tcPr>
            <w:tcW w:w="566"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12</w:t>
            </w:r>
          </w:p>
        </w:tc>
        <w:tc>
          <w:tcPr>
            <w:tcW w:w="489"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w:t>
            </w:r>
          </w:p>
        </w:tc>
        <w:tc>
          <w:tcPr>
            <w:tcW w:w="517" w:type="dxa"/>
            <w:tcBorders>
              <w:top w:val="single" w:sz="4" w:space="0" w:color="auto"/>
              <w:left w:val="nil"/>
              <w:bottom w:val="single" w:sz="4" w:space="0" w:color="auto"/>
              <w:right w:val="nil"/>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02</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95230</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540</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20 657,4</w:t>
            </w:r>
          </w:p>
        </w:tc>
        <w:tc>
          <w:tcPr>
            <w:tcW w:w="1049" w:type="dxa"/>
            <w:tcBorders>
              <w:top w:val="single" w:sz="4" w:space="0" w:color="auto"/>
              <w:left w:val="nil"/>
              <w:bottom w:val="single" w:sz="4" w:space="0" w:color="auto"/>
              <w:right w:val="single" w:sz="4" w:space="0" w:color="auto"/>
            </w:tcBorders>
            <w:shd w:val="clear" w:color="000000" w:fill="FFFFFF"/>
            <w:noWrap/>
            <w:vAlign w:val="center"/>
            <w:hideMark/>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c>
          <w:tcPr>
            <w:tcW w:w="941" w:type="dxa"/>
            <w:tcBorders>
              <w:top w:val="single" w:sz="4" w:space="0" w:color="auto"/>
              <w:left w:val="nil"/>
              <w:bottom w:val="single" w:sz="4" w:space="0" w:color="auto"/>
              <w:right w:val="single" w:sz="4" w:space="0" w:color="auto"/>
            </w:tcBorders>
            <w:shd w:val="clear" w:color="000000" w:fill="FFFFFF"/>
            <w:vAlign w:val="center"/>
          </w:tcPr>
          <w:p w:rsidR="003970B6" w:rsidRPr="00380B11" w:rsidRDefault="003970B6" w:rsidP="003970B6">
            <w:pPr>
              <w:jc w:val="center"/>
              <w:rPr>
                <w:rFonts w:ascii="Times New Roman" w:eastAsia="Times New Roman" w:hAnsi="Times New Roman" w:cs="Times New Roman"/>
                <w:sz w:val="16"/>
                <w:szCs w:val="16"/>
                <w:lang w:eastAsia="ru-RU"/>
              </w:rPr>
            </w:pPr>
            <w:r w:rsidRPr="00380B11">
              <w:rPr>
                <w:rFonts w:ascii="Times New Roman" w:eastAsia="Times New Roman" w:hAnsi="Times New Roman" w:cs="Times New Roman"/>
                <w:sz w:val="16"/>
                <w:szCs w:val="16"/>
                <w:lang w:eastAsia="ru-RU"/>
              </w:rPr>
              <w:t>-</w:t>
            </w:r>
          </w:p>
        </w:tc>
      </w:tr>
    </w:tbl>
    <w:p w:rsidR="003970B6" w:rsidRPr="003970B6" w:rsidRDefault="003970B6" w:rsidP="003970B6">
      <w:pPr>
        <w:jc w:val="left"/>
        <w:rPr>
          <w:rFonts w:ascii="Times New Roman" w:eastAsia="Times New Roman" w:hAnsi="Times New Roman" w:cs="Times New Roman"/>
          <w:sz w:val="16"/>
          <w:szCs w:val="16"/>
          <w:lang w:eastAsia="ru-RU"/>
        </w:rPr>
      </w:pPr>
    </w:p>
    <w:p w:rsidR="003970B6" w:rsidRPr="003970B6" w:rsidRDefault="003970B6" w:rsidP="003970B6">
      <w:pPr>
        <w:jc w:val="left"/>
        <w:rPr>
          <w:rFonts w:ascii="Times New Roman" w:eastAsia="Times New Roman" w:hAnsi="Times New Roman" w:cs="Times New Roman"/>
          <w:sz w:val="16"/>
          <w:szCs w:val="16"/>
          <w:lang w:eastAsia="ru-RU"/>
        </w:rPr>
      </w:pPr>
    </w:p>
    <w:p w:rsidR="003970B6" w:rsidRDefault="003970B6" w:rsidP="003970B6">
      <w:pPr>
        <w:jc w:val="left"/>
        <w:rPr>
          <w:rFonts w:ascii="Times New Roman" w:eastAsia="Times New Roman" w:hAnsi="Times New Roman" w:cs="Times New Roman"/>
          <w:sz w:val="16"/>
          <w:szCs w:val="16"/>
          <w:lang w:eastAsia="ru-RU"/>
        </w:rPr>
      </w:pPr>
    </w:p>
    <w:p w:rsidR="0044764F" w:rsidRDefault="0044764F" w:rsidP="003970B6">
      <w:pPr>
        <w:jc w:val="left"/>
        <w:rPr>
          <w:rFonts w:ascii="Times New Roman" w:eastAsia="Times New Roman" w:hAnsi="Times New Roman" w:cs="Times New Roman"/>
          <w:sz w:val="16"/>
          <w:szCs w:val="16"/>
          <w:lang w:eastAsia="ru-RU"/>
        </w:rPr>
      </w:pPr>
    </w:p>
    <w:p w:rsidR="0044764F" w:rsidRDefault="0044764F" w:rsidP="003970B6">
      <w:pPr>
        <w:jc w:val="left"/>
        <w:rPr>
          <w:rFonts w:ascii="Times New Roman" w:eastAsia="Times New Roman" w:hAnsi="Times New Roman" w:cs="Times New Roman"/>
          <w:sz w:val="16"/>
          <w:szCs w:val="16"/>
          <w:lang w:eastAsia="ru-RU"/>
        </w:rPr>
      </w:pPr>
    </w:p>
    <w:p w:rsidR="0044764F" w:rsidRDefault="0044764F" w:rsidP="003970B6">
      <w:pPr>
        <w:jc w:val="left"/>
        <w:rPr>
          <w:rFonts w:ascii="Times New Roman" w:eastAsia="Times New Roman" w:hAnsi="Times New Roman" w:cs="Times New Roman"/>
          <w:sz w:val="16"/>
          <w:szCs w:val="16"/>
          <w:lang w:eastAsia="ru-RU"/>
        </w:rPr>
      </w:pPr>
    </w:p>
    <w:p w:rsidR="0044764F" w:rsidRDefault="0044764F" w:rsidP="003970B6">
      <w:pPr>
        <w:jc w:val="left"/>
        <w:rPr>
          <w:rFonts w:ascii="Times New Roman" w:eastAsia="Times New Roman" w:hAnsi="Times New Roman" w:cs="Times New Roman"/>
          <w:sz w:val="16"/>
          <w:szCs w:val="16"/>
          <w:lang w:eastAsia="ru-RU"/>
        </w:rPr>
      </w:pPr>
    </w:p>
    <w:p w:rsidR="0044764F" w:rsidRDefault="0044764F" w:rsidP="003970B6">
      <w:pPr>
        <w:jc w:val="left"/>
        <w:rPr>
          <w:rFonts w:ascii="Times New Roman" w:eastAsia="Times New Roman" w:hAnsi="Times New Roman" w:cs="Times New Roman"/>
          <w:sz w:val="16"/>
          <w:szCs w:val="16"/>
          <w:lang w:eastAsia="ru-RU"/>
        </w:rPr>
      </w:pPr>
    </w:p>
    <w:p w:rsidR="0044764F" w:rsidRDefault="0044764F" w:rsidP="003970B6">
      <w:pPr>
        <w:jc w:val="left"/>
        <w:rPr>
          <w:rFonts w:ascii="Times New Roman" w:eastAsia="Times New Roman" w:hAnsi="Times New Roman" w:cs="Times New Roman"/>
          <w:sz w:val="16"/>
          <w:szCs w:val="16"/>
          <w:lang w:eastAsia="ru-RU"/>
        </w:rPr>
      </w:pPr>
    </w:p>
    <w:p w:rsidR="0044764F" w:rsidRDefault="0044764F" w:rsidP="003970B6">
      <w:pPr>
        <w:jc w:val="left"/>
        <w:rPr>
          <w:rFonts w:ascii="Times New Roman" w:eastAsia="Times New Roman" w:hAnsi="Times New Roman" w:cs="Times New Roman"/>
          <w:sz w:val="16"/>
          <w:szCs w:val="16"/>
          <w:lang w:eastAsia="ru-RU"/>
        </w:rPr>
      </w:pPr>
    </w:p>
    <w:p w:rsidR="0044764F" w:rsidRDefault="0044764F" w:rsidP="003970B6">
      <w:pPr>
        <w:jc w:val="left"/>
        <w:rPr>
          <w:rFonts w:ascii="Times New Roman" w:eastAsia="Times New Roman" w:hAnsi="Times New Roman" w:cs="Times New Roman"/>
          <w:sz w:val="16"/>
          <w:szCs w:val="16"/>
          <w:lang w:eastAsia="ru-RU"/>
        </w:rPr>
      </w:pPr>
    </w:p>
    <w:p w:rsidR="0044764F" w:rsidRDefault="0044764F" w:rsidP="003970B6">
      <w:pPr>
        <w:jc w:val="left"/>
        <w:rPr>
          <w:rFonts w:ascii="Times New Roman" w:eastAsia="Times New Roman" w:hAnsi="Times New Roman" w:cs="Times New Roman"/>
          <w:sz w:val="16"/>
          <w:szCs w:val="16"/>
          <w:lang w:eastAsia="ru-RU"/>
        </w:rPr>
      </w:pPr>
    </w:p>
    <w:p w:rsidR="0044764F" w:rsidRDefault="0044764F" w:rsidP="003970B6">
      <w:pPr>
        <w:jc w:val="left"/>
        <w:rPr>
          <w:rFonts w:ascii="Times New Roman" w:eastAsia="Times New Roman" w:hAnsi="Times New Roman" w:cs="Times New Roman"/>
          <w:sz w:val="16"/>
          <w:szCs w:val="16"/>
          <w:lang w:eastAsia="ru-RU"/>
        </w:rPr>
      </w:pPr>
    </w:p>
    <w:p w:rsidR="0044764F" w:rsidRDefault="0044764F" w:rsidP="003970B6">
      <w:pPr>
        <w:jc w:val="left"/>
        <w:rPr>
          <w:rFonts w:ascii="Times New Roman" w:eastAsia="Times New Roman" w:hAnsi="Times New Roman" w:cs="Times New Roman"/>
          <w:sz w:val="16"/>
          <w:szCs w:val="16"/>
          <w:lang w:eastAsia="ru-RU"/>
        </w:rPr>
      </w:pPr>
    </w:p>
    <w:p w:rsidR="0044764F" w:rsidRDefault="0044764F" w:rsidP="003970B6">
      <w:pPr>
        <w:jc w:val="left"/>
        <w:rPr>
          <w:rFonts w:ascii="Times New Roman" w:eastAsia="Times New Roman" w:hAnsi="Times New Roman" w:cs="Times New Roman"/>
          <w:sz w:val="16"/>
          <w:szCs w:val="16"/>
          <w:lang w:eastAsia="ru-RU"/>
        </w:rPr>
      </w:pPr>
    </w:p>
    <w:p w:rsidR="0044764F" w:rsidRDefault="0044764F" w:rsidP="003970B6">
      <w:pPr>
        <w:jc w:val="left"/>
        <w:rPr>
          <w:rFonts w:ascii="Times New Roman" w:eastAsia="Times New Roman" w:hAnsi="Times New Roman" w:cs="Times New Roman"/>
          <w:sz w:val="16"/>
          <w:szCs w:val="16"/>
          <w:lang w:eastAsia="ru-RU"/>
        </w:rPr>
      </w:pPr>
    </w:p>
    <w:p w:rsidR="0044764F" w:rsidRDefault="0044764F" w:rsidP="003970B6">
      <w:pPr>
        <w:jc w:val="left"/>
        <w:rPr>
          <w:rFonts w:ascii="Times New Roman" w:eastAsia="Times New Roman" w:hAnsi="Times New Roman" w:cs="Times New Roman"/>
          <w:sz w:val="16"/>
          <w:szCs w:val="16"/>
          <w:lang w:eastAsia="ru-RU"/>
        </w:rPr>
      </w:pPr>
    </w:p>
    <w:p w:rsidR="0044764F" w:rsidRDefault="0044764F" w:rsidP="003970B6">
      <w:pPr>
        <w:jc w:val="left"/>
        <w:rPr>
          <w:rFonts w:ascii="Times New Roman" w:eastAsia="Times New Roman" w:hAnsi="Times New Roman" w:cs="Times New Roman"/>
          <w:sz w:val="16"/>
          <w:szCs w:val="16"/>
          <w:lang w:eastAsia="ru-RU"/>
        </w:rPr>
      </w:pPr>
    </w:p>
    <w:p w:rsidR="0044764F" w:rsidRPr="0044764F" w:rsidRDefault="0044764F" w:rsidP="0044764F">
      <w:pPr>
        <w:jc w:val="right"/>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Приложение 6</w:t>
      </w:r>
    </w:p>
    <w:p w:rsidR="0044764F" w:rsidRPr="0044764F" w:rsidRDefault="0044764F" w:rsidP="0044764F">
      <w:pPr>
        <w:jc w:val="right"/>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УТВЕРЖДЕНО</w:t>
      </w:r>
    </w:p>
    <w:p w:rsidR="0044764F" w:rsidRPr="0044764F" w:rsidRDefault="0044764F" w:rsidP="0044764F">
      <w:pPr>
        <w:jc w:val="right"/>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решением Собрания представителей</w:t>
      </w:r>
    </w:p>
    <w:p w:rsidR="0044764F" w:rsidRPr="0044764F" w:rsidRDefault="0044764F" w:rsidP="0044764F">
      <w:pPr>
        <w:jc w:val="right"/>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lastRenderedPageBreak/>
        <w:t>Мокшанского района</w:t>
      </w:r>
    </w:p>
    <w:p w:rsidR="0044764F" w:rsidRPr="0044764F" w:rsidRDefault="0044764F" w:rsidP="0044764F">
      <w:pPr>
        <w:jc w:val="right"/>
        <w:rPr>
          <w:rFonts w:ascii="Times New Roman" w:eastAsia="Times New Roman" w:hAnsi="Times New Roman" w:cs="Times New Roman"/>
          <w:sz w:val="16"/>
          <w:szCs w:val="16"/>
          <w:lang w:eastAsia="ru-RU"/>
        </w:rPr>
      </w:pPr>
      <w:r w:rsidRPr="0044764F">
        <w:rPr>
          <w:rFonts w:ascii="Arial CYR" w:eastAsia="Times New Roman" w:hAnsi="Arial CYR" w:cs="Arial CYR"/>
          <w:sz w:val="16"/>
          <w:szCs w:val="16"/>
          <w:lang w:eastAsia="ru-RU"/>
        </w:rPr>
        <w:t>от  14.07.2023   № 197-15/5</w:t>
      </w:r>
    </w:p>
    <w:p w:rsidR="0044764F" w:rsidRPr="0044764F" w:rsidRDefault="0044764F" w:rsidP="0044764F">
      <w:pPr>
        <w:jc w:val="left"/>
        <w:rPr>
          <w:rFonts w:ascii="Times New Roman" w:eastAsia="Times New Roman" w:hAnsi="Times New Roman" w:cs="Times New Roman"/>
          <w:sz w:val="16"/>
          <w:szCs w:val="16"/>
          <w:lang w:eastAsia="ru-RU"/>
        </w:rPr>
      </w:pPr>
    </w:p>
    <w:tbl>
      <w:tblPr>
        <w:tblW w:w="10348" w:type="dxa"/>
        <w:tblInd w:w="-34" w:type="dxa"/>
        <w:tblLayout w:type="fixed"/>
        <w:tblLook w:val="04A0" w:firstRow="1" w:lastRow="0" w:firstColumn="1" w:lastColumn="0" w:noHBand="0" w:noVBand="1"/>
      </w:tblPr>
      <w:tblGrid>
        <w:gridCol w:w="432"/>
        <w:gridCol w:w="2119"/>
        <w:gridCol w:w="597"/>
        <w:gridCol w:w="533"/>
        <w:gridCol w:w="483"/>
        <w:gridCol w:w="568"/>
        <w:gridCol w:w="488"/>
        <w:gridCol w:w="514"/>
        <w:gridCol w:w="723"/>
        <w:gridCol w:w="971"/>
        <w:gridCol w:w="936"/>
        <w:gridCol w:w="992"/>
        <w:gridCol w:w="992"/>
      </w:tblGrid>
      <w:tr w:rsidR="0044764F" w:rsidRPr="0044764F" w:rsidTr="0044764F">
        <w:trPr>
          <w:trHeight w:val="480"/>
        </w:trPr>
        <w:tc>
          <w:tcPr>
            <w:tcW w:w="10348" w:type="dxa"/>
            <w:gridSpan w:val="13"/>
            <w:tcBorders>
              <w:top w:val="nil"/>
              <w:left w:val="nil"/>
              <w:bottom w:val="nil"/>
              <w:right w:val="nil"/>
            </w:tcBorders>
            <w:shd w:val="clear" w:color="auto" w:fill="auto"/>
            <w:hideMark/>
          </w:tcPr>
          <w:p w:rsidR="0044764F" w:rsidRPr="0044764F" w:rsidRDefault="0044764F" w:rsidP="0044764F">
            <w:pPr>
              <w:jc w:val="center"/>
              <w:rPr>
                <w:rFonts w:ascii="Times New Roman" w:eastAsia="Times New Roman" w:hAnsi="Times New Roman" w:cs="Times New Roman"/>
                <w:b/>
                <w:bCs/>
                <w:sz w:val="16"/>
                <w:szCs w:val="16"/>
                <w:lang w:eastAsia="ru-RU"/>
              </w:rPr>
            </w:pPr>
            <w:r w:rsidRPr="0044764F">
              <w:rPr>
                <w:rFonts w:ascii="Times New Roman" w:eastAsia="Times New Roman" w:hAnsi="Times New Roman" w:cs="Times New Roman"/>
                <w:b/>
                <w:bCs/>
                <w:sz w:val="16"/>
                <w:szCs w:val="16"/>
                <w:lang w:eastAsia="ru-RU"/>
              </w:rPr>
              <w:t xml:space="preserve">Распределение бюджетных ассигнований бюджета Мокшанского района на предоставление субсидий некоммерческим организациям, не являющимся государственными (муниципальными) учреждениями на 2023 год и плановый период 2024 и 2025 годов  </w:t>
            </w:r>
          </w:p>
        </w:tc>
      </w:tr>
      <w:tr w:rsidR="0044764F" w:rsidRPr="0044764F" w:rsidTr="0044764F">
        <w:trPr>
          <w:trHeight w:val="255"/>
        </w:trPr>
        <w:tc>
          <w:tcPr>
            <w:tcW w:w="432" w:type="dxa"/>
            <w:tcBorders>
              <w:top w:val="nil"/>
              <w:left w:val="nil"/>
              <w:bottom w:val="nil"/>
              <w:right w:val="nil"/>
            </w:tcBorders>
            <w:shd w:val="clear" w:color="auto" w:fill="auto"/>
            <w:noWrap/>
            <w:vAlign w:val="bottom"/>
            <w:hideMark/>
          </w:tcPr>
          <w:p w:rsidR="0044764F" w:rsidRPr="0044764F" w:rsidRDefault="0044764F" w:rsidP="0044764F">
            <w:pPr>
              <w:jc w:val="left"/>
              <w:rPr>
                <w:rFonts w:ascii="Times New Roman" w:eastAsia="Times New Roman" w:hAnsi="Times New Roman" w:cs="Times New Roman"/>
                <w:sz w:val="16"/>
                <w:szCs w:val="16"/>
                <w:lang w:eastAsia="ru-RU"/>
              </w:rPr>
            </w:pPr>
          </w:p>
        </w:tc>
        <w:tc>
          <w:tcPr>
            <w:tcW w:w="2119" w:type="dxa"/>
            <w:tcBorders>
              <w:top w:val="nil"/>
              <w:left w:val="nil"/>
              <w:bottom w:val="nil"/>
              <w:right w:val="nil"/>
            </w:tcBorders>
            <w:shd w:val="clear" w:color="auto" w:fill="auto"/>
            <w:noWrap/>
            <w:vAlign w:val="bottom"/>
            <w:hideMark/>
          </w:tcPr>
          <w:p w:rsidR="0044764F" w:rsidRPr="0044764F" w:rsidRDefault="0044764F" w:rsidP="0044764F">
            <w:pPr>
              <w:jc w:val="left"/>
              <w:rPr>
                <w:rFonts w:ascii="Times New Roman" w:eastAsia="Times New Roman" w:hAnsi="Times New Roman" w:cs="Times New Roman"/>
                <w:sz w:val="16"/>
                <w:szCs w:val="16"/>
                <w:lang w:eastAsia="ru-RU"/>
              </w:rPr>
            </w:pPr>
          </w:p>
        </w:tc>
        <w:tc>
          <w:tcPr>
            <w:tcW w:w="597" w:type="dxa"/>
            <w:tcBorders>
              <w:top w:val="nil"/>
              <w:left w:val="nil"/>
              <w:bottom w:val="nil"/>
              <w:right w:val="nil"/>
            </w:tcBorders>
            <w:shd w:val="clear" w:color="auto" w:fill="auto"/>
            <w:noWrap/>
            <w:vAlign w:val="bottom"/>
            <w:hideMark/>
          </w:tcPr>
          <w:p w:rsidR="0044764F" w:rsidRPr="0044764F" w:rsidRDefault="0044764F" w:rsidP="0044764F">
            <w:pPr>
              <w:jc w:val="left"/>
              <w:rPr>
                <w:rFonts w:ascii="Times New Roman" w:eastAsia="Times New Roman" w:hAnsi="Times New Roman" w:cs="Times New Roman"/>
                <w:sz w:val="16"/>
                <w:szCs w:val="16"/>
                <w:lang w:eastAsia="ru-RU"/>
              </w:rPr>
            </w:pPr>
          </w:p>
        </w:tc>
        <w:tc>
          <w:tcPr>
            <w:tcW w:w="533" w:type="dxa"/>
            <w:tcBorders>
              <w:top w:val="nil"/>
              <w:left w:val="nil"/>
              <w:bottom w:val="nil"/>
              <w:right w:val="nil"/>
            </w:tcBorders>
            <w:shd w:val="clear" w:color="auto" w:fill="auto"/>
            <w:noWrap/>
            <w:vAlign w:val="bottom"/>
            <w:hideMark/>
          </w:tcPr>
          <w:p w:rsidR="0044764F" w:rsidRPr="0044764F" w:rsidRDefault="0044764F" w:rsidP="0044764F">
            <w:pPr>
              <w:jc w:val="left"/>
              <w:rPr>
                <w:rFonts w:ascii="Times New Roman" w:eastAsia="Times New Roman" w:hAnsi="Times New Roman" w:cs="Times New Roman"/>
                <w:sz w:val="16"/>
                <w:szCs w:val="16"/>
                <w:lang w:eastAsia="ru-RU"/>
              </w:rPr>
            </w:pPr>
          </w:p>
        </w:tc>
        <w:tc>
          <w:tcPr>
            <w:tcW w:w="483" w:type="dxa"/>
            <w:tcBorders>
              <w:top w:val="nil"/>
              <w:left w:val="nil"/>
              <w:bottom w:val="nil"/>
              <w:right w:val="nil"/>
            </w:tcBorders>
            <w:shd w:val="clear" w:color="auto" w:fill="auto"/>
            <w:noWrap/>
            <w:vAlign w:val="bottom"/>
            <w:hideMark/>
          </w:tcPr>
          <w:p w:rsidR="0044764F" w:rsidRPr="0044764F" w:rsidRDefault="0044764F" w:rsidP="0044764F">
            <w:pPr>
              <w:jc w:val="left"/>
              <w:rPr>
                <w:rFonts w:ascii="Times New Roman" w:eastAsia="Times New Roman" w:hAnsi="Times New Roman" w:cs="Times New Roman"/>
                <w:sz w:val="16"/>
                <w:szCs w:val="16"/>
                <w:lang w:eastAsia="ru-RU"/>
              </w:rPr>
            </w:pPr>
          </w:p>
        </w:tc>
        <w:tc>
          <w:tcPr>
            <w:tcW w:w="568" w:type="dxa"/>
            <w:tcBorders>
              <w:top w:val="nil"/>
              <w:left w:val="nil"/>
              <w:bottom w:val="nil"/>
              <w:right w:val="nil"/>
            </w:tcBorders>
            <w:shd w:val="clear" w:color="auto" w:fill="auto"/>
            <w:noWrap/>
            <w:vAlign w:val="bottom"/>
            <w:hideMark/>
          </w:tcPr>
          <w:p w:rsidR="0044764F" w:rsidRPr="0044764F" w:rsidRDefault="0044764F" w:rsidP="0044764F">
            <w:pPr>
              <w:jc w:val="left"/>
              <w:rPr>
                <w:rFonts w:ascii="Times New Roman" w:eastAsia="Times New Roman" w:hAnsi="Times New Roman" w:cs="Times New Roman"/>
                <w:sz w:val="16"/>
                <w:szCs w:val="16"/>
                <w:lang w:eastAsia="ru-RU"/>
              </w:rPr>
            </w:pPr>
          </w:p>
        </w:tc>
        <w:tc>
          <w:tcPr>
            <w:tcW w:w="488" w:type="dxa"/>
            <w:tcBorders>
              <w:top w:val="nil"/>
              <w:left w:val="nil"/>
              <w:bottom w:val="nil"/>
              <w:right w:val="nil"/>
            </w:tcBorders>
            <w:shd w:val="clear" w:color="auto" w:fill="auto"/>
            <w:noWrap/>
            <w:vAlign w:val="bottom"/>
            <w:hideMark/>
          </w:tcPr>
          <w:p w:rsidR="0044764F" w:rsidRPr="0044764F" w:rsidRDefault="0044764F" w:rsidP="0044764F">
            <w:pPr>
              <w:jc w:val="left"/>
              <w:rPr>
                <w:rFonts w:ascii="Times New Roman" w:eastAsia="Times New Roman" w:hAnsi="Times New Roman" w:cs="Times New Roman"/>
                <w:sz w:val="16"/>
                <w:szCs w:val="16"/>
                <w:lang w:eastAsia="ru-RU"/>
              </w:rPr>
            </w:pPr>
          </w:p>
        </w:tc>
        <w:tc>
          <w:tcPr>
            <w:tcW w:w="514" w:type="dxa"/>
            <w:tcBorders>
              <w:top w:val="nil"/>
              <w:left w:val="nil"/>
              <w:bottom w:val="nil"/>
              <w:right w:val="nil"/>
            </w:tcBorders>
            <w:shd w:val="clear" w:color="auto" w:fill="auto"/>
            <w:noWrap/>
            <w:vAlign w:val="bottom"/>
            <w:hideMark/>
          </w:tcPr>
          <w:p w:rsidR="0044764F" w:rsidRPr="0044764F" w:rsidRDefault="0044764F" w:rsidP="0044764F">
            <w:pPr>
              <w:jc w:val="left"/>
              <w:rPr>
                <w:rFonts w:ascii="Times New Roman" w:eastAsia="Times New Roman" w:hAnsi="Times New Roman" w:cs="Times New Roman"/>
                <w:sz w:val="16"/>
                <w:szCs w:val="16"/>
                <w:lang w:eastAsia="ru-RU"/>
              </w:rPr>
            </w:pPr>
          </w:p>
        </w:tc>
        <w:tc>
          <w:tcPr>
            <w:tcW w:w="723" w:type="dxa"/>
            <w:tcBorders>
              <w:top w:val="nil"/>
              <w:left w:val="nil"/>
              <w:bottom w:val="nil"/>
              <w:right w:val="nil"/>
            </w:tcBorders>
            <w:shd w:val="clear" w:color="auto" w:fill="auto"/>
            <w:noWrap/>
            <w:vAlign w:val="bottom"/>
            <w:hideMark/>
          </w:tcPr>
          <w:p w:rsidR="0044764F" w:rsidRPr="0044764F" w:rsidRDefault="0044764F" w:rsidP="0044764F">
            <w:pPr>
              <w:jc w:val="left"/>
              <w:rPr>
                <w:rFonts w:ascii="Times New Roman" w:eastAsia="Times New Roman" w:hAnsi="Times New Roman" w:cs="Times New Roman"/>
                <w:sz w:val="16"/>
                <w:szCs w:val="16"/>
                <w:lang w:eastAsia="ru-RU"/>
              </w:rPr>
            </w:pPr>
          </w:p>
        </w:tc>
        <w:tc>
          <w:tcPr>
            <w:tcW w:w="971" w:type="dxa"/>
            <w:tcBorders>
              <w:top w:val="nil"/>
              <w:left w:val="nil"/>
              <w:bottom w:val="nil"/>
              <w:right w:val="nil"/>
            </w:tcBorders>
            <w:shd w:val="clear" w:color="auto" w:fill="auto"/>
            <w:noWrap/>
            <w:vAlign w:val="bottom"/>
            <w:hideMark/>
          </w:tcPr>
          <w:p w:rsidR="0044764F" w:rsidRPr="0044764F" w:rsidRDefault="0044764F" w:rsidP="0044764F">
            <w:pPr>
              <w:jc w:val="left"/>
              <w:rPr>
                <w:rFonts w:ascii="Times New Roman" w:eastAsia="Times New Roman" w:hAnsi="Times New Roman" w:cs="Times New Roman"/>
                <w:sz w:val="16"/>
                <w:szCs w:val="16"/>
                <w:lang w:eastAsia="ru-RU"/>
              </w:rPr>
            </w:pPr>
          </w:p>
        </w:tc>
        <w:tc>
          <w:tcPr>
            <w:tcW w:w="936" w:type="dxa"/>
            <w:tcBorders>
              <w:top w:val="nil"/>
              <w:left w:val="nil"/>
              <w:bottom w:val="nil"/>
              <w:right w:val="nil"/>
            </w:tcBorders>
            <w:shd w:val="clear" w:color="auto" w:fill="auto"/>
            <w:noWrap/>
            <w:vAlign w:val="bottom"/>
            <w:hideMark/>
          </w:tcPr>
          <w:p w:rsidR="0044764F" w:rsidRPr="0044764F" w:rsidRDefault="0044764F" w:rsidP="0044764F">
            <w:pPr>
              <w:jc w:val="left"/>
              <w:rPr>
                <w:rFonts w:ascii="Times New Roman" w:eastAsia="Times New Roman" w:hAnsi="Times New Roman" w:cs="Times New Roman"/>
                <w:sz w:val="16"/>
                <w:szCs w:val="16"/>
                <w:lang w:eastAsia="ru-RU"/>
              </w:rPr>
            </w:pPr>
          </w:p>
        </w:tc>
        <w:tc>
          <w:tcPr>
            <w:tcW w:w="992" w:type="dxa"/>
            <w:tcBorders>
              <w:top w:val="nil"/>
              <w:left w:val="nil"/>
              <w:bottom w:val="nil"/>
              <w:right w:val="nil"/>
            </w:tcBorders>
            <w:shd w:val="clear" w:color="auto" w:fill="auto"/>
            <w:noWrap/>
            <w:vAlign w:val="bottom"/>
            <w:hideMark/>
          </w:tcPr>
          <w:p w:rsidR="0044764F" w:rsidRPr="0044764F" w:rsidRDefault="0044764F" w:rsidP="0044764F">
            <w:pPr>
              <w:jc w:val="left"/>
              <w:rPr>
                <w:rFonts w:ascii="Times New Roman" w:eastAsia="Times New Roman" w:hAnsi="Times New Roman" w:cs="Times New Roman"/>
                <w:sz w:val="16"/>
                <w:szCs w:val="16"/>
                <w:lang w:eastAsia="ru-RU"/>
              </w:rPr>
            </w:pPr>
          </w:p>
        </w:tc>
        <w:tc>
          <w:tcPr>
            <w:tcW w:w="992" w:type="dxa"/>
            <w:tcBorders>
              <w:top w:val="nil"/>
              <w:left w:val="nil"/>
              <w:bottom w:val="nil"/>
              <w:right w:val="nil"/>
            </w:tcBorders>
            <w:shd w:val="clear" w:color="auto" w:fill="auto"/>
            <w:noWrap/>
            <w:vAlign w:val="bottom"/>
            <w:hideMark/>
          </w:tcPr>
          <w:p w:rsidR="0044764F" w:rsidRPr="0044764F" w:rsidRDefault="0044764F" w:rsidP="0044764F">
            <w:pPr>
              <w:jc w:val="left"/>
              <w:rPr>
                <w:rFonts w:ascii="Times New Roman" w:eastAsia="Times New Roman" w:hAnsi="Times New Roman" w:cs="Times New Roman"/>
                <w:sz w:val="16"/>
                <w:szCs w:val="16"/>
                <w:lang w:eastAsia="ru-RU"/>
              </w:rPr>
            </w:pPr>
          </w:p>
        </w:tc>
      </w:tr>
      <w:tr w:rsidR="0044764F" w:rsidRPr="0044764F" w:rsidTr="0044764F">
        <w:trPr>
          <w:trHeight w:val="255"/>
        </w:trPr>
        <w:tc>
          <w:tcPr>
            <w:tcW w:w="43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xml:space="preserve">№ </w:t>
            </w:r>
            <w:proofErr w:type="gramStart"/>
            <w:r w:rsidRPr="0044764F">
              <w:rPr>
                <w:rFonts w:ascii="Times New Roman" w:eastAsia="Times New Roman" w:hAnsi="Times New Roman" w:cs="Times New Roman"/>
                <w:sz w:val="16"/>
                <w:szCs w:val="16"/>
                <w:lang w:eastAsia="ru-RU"/>
              </w:rPr>
              <w:t>п</w:t>
            </w:r>
            <w:proofErr w:type="gramEnd"/>
            <w:r w:rsidRPr="0044764F">
              <w:rPr>
                <w:rFonts w:ascii="Times New Roman" w:eastAsia="Times New Roman" w:hAnsi="Times New Roman" w:cs="Times New Roman"/>
                <w:sz w:val="16"/>
                <w:szCs w:val="16"/>
                <w:lang w:eastAsia="ru-RU"/>
              </w:rPr>
              <w:t>/п</w:t>
            </w:r>
          </w:p>
        </w:tc>
        <w:tc>
          <w:tcPr>
            <w:tcW w:w="211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Наименование организации/Наименование показателя</w:t>
            </w:r>
          </w:p>
        </w:tc>
        <w:tc>
          <w:tcPr>
            <w:tcW w:w="4877" w:type="dxa"/>
            <w:gridSpan w:val="8"/>
            <w:tcBorders>
              <w:top w:val="single" w:sz="4" w:space="0" w:color="auto"/>
              <w:left w:val="nil"/>
              <w:bottom w:val="single" w:sz="4" w:space="0" w:color="auto"/>
              <w:right w:val="single" w:sz="4" w:space="0" w:color="auto"/>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Код бюджетной классификации расходов</w:t>
            </w:r>
          </w:p>
        </w:tc>
        <w:tc>
          <w:tcPr>
            <w:tcW w:w="93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xml:space="preserve">Утверждено на 2023 год, </w:t>
            </w:r>
            <w:proofErr w:type="spellStart"/>
            <w:r w:rsidRPr="0044764F">
              <w:rPr>
                <w:rFonts w:ascii="Times New Roman" w:eastAsia="Times New Roman" w:hAnsi="Times New Roman" w:cs="Times New Roman"/>
                <w:sz w:val="16"/>
                <w:szCs w:val="16"/>
                <w:lang w:eastAsia="ru-RU"/>
              </w:rPr>
              <w:t>тыс</w:t>
            </w:r>
            <w:proofErr w:type="gramStart"/>
            <w:r w:rsidRPr="0044764F">
              <w:rPr>
                <w:rFonts w:ascii="Times New Roman" w:eastAsia="Times New Roman" w:hAnsi="Times New Roman" w:cs="Times New Roman"/>
                <w:sz w:val="16"/>
                <w:szCs w:val="16"/>
                <w:lang w:eastAsia="ru-RU"/>
              </w:rPr>
              <w:t>.р</w:t>
            </w:r>
            <w:proofErr w:type="gramEnd"/>
            <w:r w:rsidRPr="0044764F">
              <w:rPr>
                <w:rFonts w:ascii="Times New Roman" w:eastAsia="Times New Roman" w:hAnsi="Times New Roman" w:cs="Times New Roman"/>
                <w:sz w:val="16"/>
                <w:szCs w:val="16"/>
                <w:lang w:eastAsia="ru-RU"/>
              </w:rPr>
              <w:t>уб</w:t>
            </w:r>
            <w:proofErr w:type="spellEnd"/>
            <w:r w:rsidRPr="0044764F">
              <w:rPr>
                <w:rFonts w:ascii="Times New Roman" w:eastAsia="Times New Roman" w:hAnsi="Times New Roman" w:cs="Times New Roman"/>
                <w:sz w:val="16"/>
                <w:szCs w:val="16"/>
                <w:lang w:eastAsia="ru-RU"/>
              </w:rPr>
              <w:t>.</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44764F" w:rsidRDefault="0044764F" w:rsidP="0044764F">
            <w:pPr>
              <w:jc w:val="center"/>
              <w:rPr>
                <w:rFonts w:ascii="Times New Roman" w:eastAsia="Times New Roman" w:hAnsi="Times New Roman" w:cs="Times New Roman"/>
                <w:sz w:val="16"/>
                <w:szCs w:val="16"/>
                <w:lang w:eastAsia="ru-RU"/>
              </w:rPr>
            </w:pPr>
            <w:proofErr w:type="spellStart"/>
            <w:r w:rsidRPr="0044764F">
              <w:rPr>
                <w:rFonts w:ascii="Times New Roman" w:eastAsia="Times New Roman" w:hAnsi="Times New Roman" w:cs="Times New Roman"/>
                <w:sz w:val="16"/>
                <w:szCs w:val="16"/>
                <w:lang w:eastAsia="ru-RU"/>
              </w:rPr>
              <w:t>Утвержде</w:t>
            </w:r>
            <w:proofErr w:type="spellEnd"/>
          </w:p>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xml:space="preserve">но на 2024 год, </w:t>
            </w:r>
            <w:proofErr w:type="spellStart"/>
            <w:r w:rsidRPr="0044764F">
              <w:rPr>
                <w:rFonts w:ascii="Times New Roman" w:eastAsia="Times New Roman" w:hAnsi="Times New Roman" w:cs="Times New Roman"/>
                <w:sz w:val="16"/>
                <w:szCs w:val="16"/>
                <w:lang w:eastAsia="ru-RU"/>
              </w:rPr>
              <w:t>тыс</w:t>
            </w:r>
            <w:proofErr w:type="gramStart"/>
            <w:r w:rsidRPr="0044764F">
              <w:rPr>
                <w:rFonts w:ascii="Times New Roman" w:eastAsia="Times New Roman" w:hAnsi="Times New Roman" w:cs="Times New Roman"/>
                <w:sz w:val="16"/>
                <w:szCs w:val="16"/>
                <w:lang w:eastAsia="ru-RU"/>
              </w:rPr>
              <w:t>.р</w:t>
            </w:r>
            <w:proofErr w:type="gramEnd"/>
            <w:r w:rsidRPr="0044764F">
              <w:rPr>
                <w:rFonts w:ascii="Times New Roman" w:eastAsia="Times New Roman" w:hAnsi="Times New Roman" w:cs="Times New Roman"/>
                <w:sz w:val="16"/>
                <w:szCs w:val="16"/>
                <w:lang w:eastAsia="ru-RU"/>
              </w:rPr>
              <w:t>уб</w:t>
            </w:r>
            <w:proofErr w:type="spellEnd"/>
            <w:r w:rsidRPr="0044764F">
              <w:rPr>
                <w:rFonts w:ascii="Times New Roman" w:eastAsia="Times New Roman" w:hAnsi="Times New Roman" w:cs="Times New Roman"/>
                <w:sz w:val="16"/>
                <w:szCs w:val="16"/>
                <w:lang w:eastAsia="ru-RU"/>
              </w:rPr>
              <w:t>.</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44764F" w:rsidRDefault="0044764F" w:rsidP="0044764F">
            <w:pPr>
              <w:jc w:val="center"/>
              <w:rPr>
                <w:rFonts w:ascii="Times New Roman" w:eastAsia="Times New Roman" w:hAnsi="Times New Roman" w:cs="Times New Roman"/>
                <w:sz w:val="16"/>
                <w:szCs w:val="16"/>
                <w:lang w:eastAsia="ru-RU"/>
              </w:rPr>
            </w:pPr>
            <w:proofErr w:type="spellStart"/>
            <w:r w:rsidRPr="0044764F">
              <w:rPr>
                <w:rFonts w:ascii="Times New Roman" w:eastAsia="Times New Roman" w:hAnsi="Times New Roman" w:cs="Times New Roman"/>
                <w:sz w:val="16"/>
                <w:szCs w:val="16"/>
                <w:lang w:eastAsia="ru-RU"/>
              </w:rPr>
              <w:t>Утвержде</w:t>
            </w:r>
            <w:proofErr w:type="spellEnd"/>
          </w:p>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xml:space="preserve">но на 2025 год, </w:t>
            </w:r>
            <w:proofErr w:type="spellStart"/>
            <w:r w:rsidRPr="0044764F">
              <w:rPr>
                <w:rFonts w:ascii="Times New Roman" w:eastAsia="Times New Roman" w:hAnsi="Times New Roman" w:cs="Times New Roman"/>
                <w:sz w:val="16"/>
                <w:szCs w:val="16"/>
                <w:lang w:eastAsia="ru-RU"/>
              </w:rPr>
              <w:t>тыс</w:t>
            </w:r>
            <w:proofErr w:type="gramStart"/>
            <w:r w:rsidRPr="0044764F">
              <w:rPr>
                <w:rFonts w:ascii="Times New Roman" w:eastAsia="Times New Roman" w:hAnsi="Times New Roman" w:cs="Times New Roman"/>
                <w:sz w:val="16"/>
                <w:szCs w:val="16"/>
                <w:lang w:eastAsia="ru-RU"/>
              </w:rPr>
              <w:t>.р</w:t>
            </w:r>
            <w:proofErr w:type="gramEnd"/>
            <w:r w:rsidRPr="0044764F">
              <w:rPr>
                <w:rFonts w:ascii="Times New Roman" w:eastAsia="Times New Roman" w:hAnsi="Times New Roman" w:cs="Times New Roman"/>
                <w:sz w:val="16"/>
                <w:szCs w:val="16"/>
                <w:lang w:eastAsia="ru-RU"/>
              </w:rPr>
              <w:t>уб</w:t>
            </w:r>
            <w:proofErr w:type="spellEnd"/>
            <w:r w:rsidRPr="0044764F">
              <w:rPr>
                <w:rFonts w:ascii="Times New Roman" w:eastAsia="Times New Roman" w:hAnsi="Times New Roman" w:cs="Times New Roman"/>
                <w:sz w:val="16"/>
                <w:szCs w:val="16"/>
                <w:lang w:eastAsia="ru-RU"/>
              </w:rPr>
              <w:t>.</w:t>
            </w:r>
          </w:p>
        </w:tc>
      </w:tr>
      <w:tr w:rsidR="0044764F" w:rsidRPr="0044764F" w:rsidTr="0044764F">
        <w:trPr>
          <w:trHeight w:val="255"/>
        </w:trPr>
        <w:tc>
          <w:tcPr>
            <w:tcW w:w="432" w:type="dxa"/>
            <w:vMerge/>
            <w:tcBorders>
              <w:top w:val="single" w:sz="4" w:space="0" w:color="auto"/>
              <w:left w:val="single" w:sz="4" w:space="0" w:color="auto"/>
              <w:bottom w:val="single" w:sz="4" w:space="0" w:color="auto"/>
              <w:right w:val="single" w:sz="4" w:space="0" w:color="auto"/>
            </w:tcBorders>
            <w:vAlign w:val="center"/>
            <w:hideMark/>
          </w:tcPr>
          <w:p w:rsidR="0044764F" w:rsidRPr="0044764F" w:rsidRDefault="0044764F" w:rsidP="0044764F">
            <w:pPr>
              <w:jc w:val="left"/>
              <w:rPr>
                <w:rFonts w:ascii="Times New Roman" w:eastAsia="Times New Roman" w:hAnsi="Times New Roman" w:cs="Times New Roman"/>
                <w:sz w:val="16"/>
                <w:szCs w:val="16"/>
                <w:lang w:eastAsia="ru-RU"/>
              </w:rPr>
            </w:pPr>
          </w:p>
        </w:tc>
        <w:tc>
          <w:tcPr>
            <w:tcW w:w="2119" w:type="dxa"/>
            <w:vMerge/>
            <w:tcBorders>
              <w:top w:val="single" w:sz="4" w:space="0" w:color="auto"/>
              <w:left w:val="single" w:sz="4" w:space="0" w:color="auto"/>
              <w:bottom w:val="single" w:sz="4" w:space="0" w:color="auto"/>
              <w:right w:val="single" w:sz="4" w:space="0" w:color="auto"/>
            </w:tcBorders>
            <w:vAlign w:val="center"/>
            <w:hideMark/>
          </w:tcPr>
          <w:p w:rsidR="0044764F" w:rsidRPr="0044764F" w:rsidRDefault="0044764F" w:rsidP="0044764F">
            <w:pPr>
              <w:jc w:val="left"/>
              <w:rPr>
                <w:rFonts w:ascii="Times New Roman" w:eastAsia="Times New Roman" w:hAnsi="Times New Roman" w:cs="Times New Roman"/>
                <w:sz w:val="16"/>
                <w:szCs w:val="16"/>
                <w:lang w:eastAsia="ru-RU"/>
              </w:rPr>
            </w:pPr>
          </w:p>
        </w:tc>
        <w:tc>
          <w:tcPr>
            <w:tcW w:w="597" w:type="dxa"/>
            <w:vMerge w:val="restart"/>
            <w:tcBorders>
              <w:top w:val="nil"/>
              <w:left w:val="single" w:sz="4" w:space="0" w:color="auto"/>
              <w:bottom w:val="single" w:sz="4" w:space="0" w:color="000000"/>
              <w:right w:val="single" w:sz="4" w:space="0" w:color="auto"/>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ГРБС</w:t>
            </w:r>
          </w:p>
        </w:tc>
        <w:tc>
          <w:tcPr>
            <w:tcW w:w="533" w:type="dxa"/>
            <w:vMerge w:val="restart"/>
            <w:tcBorders>
              <w:top w:val="nil"/>
              <w:left w:val="single" w:sz="4" w:space="0" w:color="auto"/>
              <w:bottom w:val="single" w:sz="4" w:space="0" w:color="000000"/>
              <w:right w:val="single" w:sz="4" w:space="0" w:color="auto"/>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proofErr w:type="spellStart"/>
            <w:r w:rsidRPr="0044764F">
              <w:rPr>
                <w:rFonts w:ascii="Times New Roman" w:eastAsia="Times New Roman" w:hAnsi="Times New Roman" w:cs="Times New Roman"/>
                <w:sz w:val="16"/>
                <w:szCs w:val="16"/>
                <w:lang w:eastAsia="ru-RU"/>
              </w:rPr>
              <w:t>Рз</w:t>
            </w:r>
            <w:proofErr w:type="spellEnd"/>
          </w:p>
        </w:tc>
        <w:tc>
          <w:tcPr>
            <w:tcW w:w="483" w:type="dxa"/>
            <w:vMerge w:val="restart"/>
            <w:tcBorders>
              <w:top w:val="nil"/>
              <w:left w:val="single" w:sz="4" w:space="0" w:color="auto"/>
              <w:bottom w:val="single" w:sz="4" w:space="0" w:color="000000"/>
              <w:right w:val="single" w:sz="4" w:space="0" w:color="auto"/>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proofErr w:type="gramStart"/>
            <w:r w:rsidRPr="0044764F">
              <w:rPr>
                <w:rFonts w:ascii="Times New Roman" w:eastAsia="Times New Roman" w:hAnsi="Times New Roman" w:cs="Times New Roman"/>
                <w:sz w:val="16"/>
                <w:szCs w:val="16"/>
                <w:lang w:eastAsia="ru-RU"/>
              </w:rPr>
              <w:t>ПР</w:t>
            </w:r>
            <w:proofErr w:type="gramEnd"/>
          </w:p>
        </w:tc>
        <w:tc>
          <w:tcPr>
            <w:tcW w:w="2293" w:type="dxa"/>
            <w:gridSpan w:val="4"/>
            <w:tcBorders>
              <w:top w:val="single" w:sz="4" w:space="0" w:color="auto"/>
              <w:left w:val="nil"/>
              <w:bottom w:val="nil"/>
              <w:right w:val="single" w:sz="4" w:space="0" w:color="000000"/>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ЦСР</w:t>
            </w:r>
          </w:p>
        </w:tc>
        <w:tc>
          <w:tcPr>
            <w:tcW w:w="971" w:type="dxa"/>
            <w:vMerge w:val="restart"/>
            <w:tcBorders>
              <w:top w:val="nil"/>
              <w:left w:val="single" w:sz="4" w:space="0" w:color="auto"/>
              <w:bottom w:val="single" w:sz="4" w:space="0" w:color="000000"/>
              <w:right w:val="single" w:sz="4" w:space="0" w:color="auto"/>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ВР (группа, подгруппа, элемент)</w:t>
            </w:r>
          </w:p>
        </w:tc>
        <w:tc>
          <w:tcPr>
            <w:tcW w:w="936" w:type="dxa"/>
            <w:vMerge/>
            <w:tcBorders>
              <w:top w:val="single" w:sz="4" w:space="0" w:color="auto"/>
              <w:left w:val="single" w:sz="4" w:space="0" w:color="auto"/>
              <w:bottom w:val="single" w:sz="4" w:space="0" w:color="auto"/>
              <w:right w:val="single" w:sz="4" w:space="0" w:color="auto"/>
            </w:tcBorders>
            <w:vAlign w:val="center"/>
            <w:hideMark/>
          </w:tcPr>
          <w:p w:rsidR="0044764F" w:rsidRPr="0044764F" w:rsidRDefault="0044764F" w:rsidP="0044764F">
            <w:pPr>
              <w:jc w:val="left"/>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4764F" w:rsidRPr="0044764F" w:rsidRDefault="0044764F" w:rsidP="0044764F">
            <w:pPr>
              <w:jc w:val="left"/>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4764F" w:rsidRPr="0044764F" w:rsidRDefault="0044764F" w:rsidP="0044764F">
            <w:pPr>
              <w:jc w:val="left"/>
              <w:rPr>
                <w:rFonts w:ascii="Times New Roman" w:eastAsia="Times New Roman" w:hAnsi="Times New Roman" w:cs="Times New Roman"/>
                <w:sz w:val="16"/>
                <w:szCs w:val="16"/>
                <w:lang w:eastAsia="ru-RU"/>
              </w:rPr>
            </w:pPr>
          </w:p>
        </w:tc>
      </w:tr>
      <w:tr w:rsidR="0044764F" w:rsidRPr="0044764F" w:rsidTr="0044764F">
        <w:trPr>
          <w:trHeight w:val="540"/>
        </w:trPr>
        <w:tc>
          <w:tcPr>
            <w:tcW w:w="432" w:type="dxa"/>
            <w:vMerge/>
            <w:tcBorders>
              <w:top w:val="single" w:sz="4" w:space="0" w:color="auto"/>
              <w:left w:val="single" w:sz="4" w:space="0" w:color="auto"/>
              <w:bottom w:val="single" w:sz="4" w:space="0" w:color="auto"/>
              <w:right w:val="single" w:sz="4" w:space="0" w:color="auto"/>
            </w:tcBorders>
            <w:vAlign w:val="center"/>
            <w:hideMark/>
          </w:tcPr>
          <w:p w:rsidR="0044764F" w:rsidRPr="0044764F" w:rsidRDefault="0044764F" w:rsidP="0044764F">
            <w:pPr>
              <w:jc w:val="left"/>
              <w:rPr>
                <w:rFonts w:ascii="Times New Roman" w:eastAsia="Times New Roman" w:hAnsi="Times New Roman" w:cs="Times New Roman"/>
                <w:sz w:val="16"/>
                <w:szCs w:val="16"/>
                <w:lang w:eastAsia="ru-RU"/>
              </w:rPr>
            </w:pPr>
          </w:p>
        </w:tc>
        <w:tc>
          <w:tcPr>
            <w:tcW w:w="2119" w:type="dxa"/>
            <w:vMerge/>
            <w:tcBorders>
              <w:top w:val="single" w:sz="4" w:space="0" w:color="auto"/>
              <w:left w:val="single" w:sz="4" w:space="0" w:color="auto"/>
              <w:bottom w:val="single" w:sz="4" w:space="0" w:color="auto"/>
              <w:right w:val="single" w:sz="4" w:space="0" w:color="auto"/>
            </w:tcBorders>
            <w:vAlign w:val="center"/>
            <w:hideMark/>
          </w:tcPr>
          <w:p w:rsidR="0044764F" w:rsidRPr="0044764F" w:rsidRDefault="0044764F" w:rsidP="0044764F">
            <w:pPr>
              <w:jc w:val="left"/>
              <w:rPr>
                <w:rFonts w:ascii="Times New Roman" w:eastAsia="Times New Roman" w:hAnsi="Times New Roman" w:cs="Times New Roman"/>
                <w:sz w:val="16"/>
                <w:szCs w:val="16"/>
                <w:lang w:eastAsia="ru-RU"/>
              </w:rPr>
            </w:pPr>
          </w:p>
        </w:tc>
        <w:tc>
          <w:tcPr>
            <w:tcW w:w="597" w:type="dxa"/>
            <w:vMerge/>
            <w:tcBorders>
              <w:top w:val="nil"/>
              <w:left w:val="single" w:sz="4" w:space="0" w:color="auto"/>
              <w:bottom w:val="single" w:sz="4" w:space="0" w:color="000000"/>
              <w:right w:val="single" w:sz="4" w:space="0" w:color="auto"/>
            </w:tcBorders>
            <w:vAlign w:val="center"/>
            <w:hideMark/>
          </w:tcPr>
          <w:p w:rsidR="0044764F" w:rsidRPr="0044764F" w:rsidRDefault="0044764F" w:rsidP="0044764F">
            <w:pPr>
              <w:jc w:val="left"/>
              <w:rPr>
                <w:rFonts w:ascii="Times New Roman" w:eastAsia="Times New Roman" w:hAnsi="Times New Roman" w:cs="Times New Roman"/>
                <w:sz w:val="16"/>
                <w:szCs w:val="16"/>
                <w:lang w:eastAsia="ru-RU"/>
              </w:rPr>
            </w:pPr>
          </w:p>
        </w:tc>
        <w:tc>
          <w:tcPr>
            <w:tcW w:w="533" w:type="dxa"/>
            <w:vMerge/>
            <w:tcBorders>
              <w:top w:val="nil"/>
              <w:left w:val="single" w:sz="4" w:space="0" w:color="auto"/>
              <w:bottom w:val="single" w:sz="4" w:space="0" w:color="000000"/>
              <w:right w:val="single" w:sz="4" w:space="0" w:color="auto"/>
            </w:tcBorders>
            <w:vAlign w:val="center"/>
            <w:hideMark/>
          </w:tcPr>
          <w:p w:rsidR="0044764F" w:rsidRPr="0044764F" w:rsidRDefault="0044764F" w:rsidP="0044764F">
            <w:pPr>
              <w:jc w:val="left"/>
              <w:rPr>
                <w:rFonts w:ascii="Times New Roman" w:eastAsia="Times New Roman" w:hAnsi="Times New Roman" w:cs="Times New Roman"/>
                <w:sz w:val="16"/>
                <w:szCs w:val="16"/>
                <w:lang w:eastAsia="ru-RU"/>
              </w:rPr>
            </w:pPr>
          </w:p>
        </w:tc>
        <w:tc>
          <w:tcPr>
            <w:tcW w:w="483" w:type="dxa"/>
            <w:vMerge/>
            <w:tcBorders>
              <w:top w:val="nil"/>
              <w:left w:val="single" w:sz="4" w:space="0" w:color="auto"/>
              <w:bottom w:val="single" w:sz="4" w:space="0" w:color="000000"/>
              <w:right w:val="single" w:sz="4" w:space="0" w:color="auto"/>
            </w:tcBorders>
            <w:vAlign w:val="center"/>
            <w:hideMark/>
          </w:tcPr>
          <w:p w:rsidR="0044764F" w:rsidRPr="0044764F" w:rsidRDefault="0044764F" w:rsidP="0044764F">
            <w:pPr>
              <w:jc w:val="left"/>
              <w:rPr>
                <w:rFonts w:ascii="Times New Roman" w:eastAsia="Times New Roman" w:hAnsi="Times New Roman" w:cs="Times New Roman"/>
                <w:sz w:val="16"/>
                <w:szCs w:val="16"/>
                <w:lang w:eastAsia="ru-RU"/>
              </w:rPr>
            </w:pPr>
          </w:p>
        </w:tc>
        <w:tc>
          <w:tcPr>
            <w:tcW w:w="568" w:type="dxa"/>
            <w:tcBorders>
              <w:top w:val="nil"/>
              <w:left w:val="nil"/>
              <w:bottom w:val="single" w:sz="4" w:space="0" w:color="auto"/>
              <w:right w:val="nil"/>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proofErr w:type="gramStart"/>
            <w:r w:rsidRPr="0044764F">
              <w:rPr>
                <w:rFonts w:ascii="Times New Roman" w:eastAsia="Times New Roman" w:hAnsi="Times New Roman" w:cs="Times New Roman"/>
                <w:sz w:val="16"/>
                <w:szCs w:val="16"/>
                <w:lang w:eastAsia="ru-RU"/>
              </w:rPr>
              <w:t>(МП,</w:t>
            </w:r>
            <w:proofErr w:type="gramEnd"/>
          </w:p>
        </w:tc>
        <w:tc>
          <w:tcPr>
            <w:tcW w:w="488" w:type="dxa"/>
            <w:tcBorders>
              <w:top w:val="nil"/>
              <w:left w:val="nil"/>
              <w:bottom w:val="single" w:sz="4" w:space="0" w:color="auto"/>
              <w:right w:val="nil"/>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ПП,</w:t>
            </w:r>
          </w:p>
        </w:tc>
        <w:tc>
          <w:tcPr>
            <w:tcW w:w="514" w:type="dxa"/>
            <w:tcBorders>
              <w:top w:val="nil"/>
              <w:left w:val="nil"/>
              <w:bottom w:val="single" w:sz="4" w:space="0" w:color="auto"/>
              <w:right w:val="nil"/>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ОМ,</w:t>
            </w:r>
          </w:p>
        </w:tc>
        <w:tc>
          <w:tcPr>
            <w:tcW w:w="723" w:type="dxa"/>
            <w:tcBorders>
              <w:top w:val="nil"/>
              <w:left w:val="nil"/>
              <w:bottom w:val="single" w:sz="4" w:space="0" w:color="auto"/>
              <w:right w:val="single" w:sz="4" w:space="0" w:color="auto"/>
            </w:tcBorders>
            <w:shd w:val="clear" w:color="000000" w:fill="FFFFFF"/>
            <w:hideMark/>
          </w:tcPr>
          <w:p w:rsidR="0044764F" w:rsidRPr="0044764F" w:rsidRDefault="0044764F" w:rsidP="0044764F">
            <w:pPr>
              <w:jc w:val="left"/>
              <w:rPr>
                <w:rFonts w:ascii="Times New Roman" w:eastAsia="Times New Roman" w:hAnsi="Times New Roman" w:cs="Times New Roman"/>
                <w:sz w:val="16"/>
                <w:szCs w:val="16"/>
                <w:lang w:eastAsia="ru-RU"/>
              </w:rPr>
            </w:pPr>
            <w:proofErr w:type="gramStart"/>
            <w:r w:rsidRPr="0044764F">
              <w:rPr>
                <w:rFonts w:ascii="Times New Roman" w:eastAsia="Times New Roman" w:hAnsi="Times New Roman" w:cs="Times New Roman"/>
                <w:sz w:val="16"/>
                <w:szCs w:val="16"/>
                <w:lang w:eastAsia="ru-RU"/>
              </w:rPr>
              <w:t>НР)</w:t>
            </w:r>
            <w:proofErr w:type="gramEnd"/>
          </w:p>
        </w:tc>
        <w:tc>
          <w:tcPr>
            <w:tcW w:w="971" w:type="dxa"/>
            <w:vMerge/>
            <w:tcBorders>
              <w:top w:val="nil"/>
              <w:left w:val="single" w:sz="4" w:space="0" w:color="auto"/>
              <w:bottom w:val="single" w:sz="4" w:space="0" w:color="000000"/>
              <w:right w:val="single" w:sz="4" w:space="0" w:color="auto"/>
            </w:tcBorders>
            <w:vAlign w:val="center"/>
            <w:hideMark/>
          </w:tcPr>
          <w:p w:rsidR="0044764F" w:rsidRPr="0044764F" w:rsidRDefault="0044764F" w:rsidP="0044764F">
            <w:pPr>
              <w:jc w:val="left"/>
              <w:rPr>
                <w:rFonts w:ascii="Times New Roman" w:eastAsia="Times New Roman" w:hAnsi="Times New Roman" w:cs="Times New Roman"/>
                <w:sz w:val="16"/>
                <w:szCs w:val="16"/>
                <w:lang w:eastAsia="ru-RU"/>
              </w:rPr>
            </w:pPr>
          </w:p>
        </w:tc>
        <w:tc>
          <w:tcPr>
            <w:tcW w:w="936" w:type="dxa"/>
            <w:vMerge/>
            <w:tcBorders>
              <w:top w:val="single" w:sz="4" w:space="0" w:color="auto"/>
              <w:left w:val="single" w:sz="4" w:space="0" w:color="auto"/>
              <w:bottom w:val="single" w:sz="4" w:space="0" w:color="auto"/>
              <w:right w:val="single" w:sz="4" w:space="0" w:color="auto"/>
            </w:tcBorders>
            <w:vAlign w:val="center"/>
            <w:hideMark/>
          </w:tcPr>
          <w:p w:rsidR="0044764F" w:rsidRPr="0044764F" w:rsidRDefault="0044764F" w:rsidP="0044764F">
            <w:pPr>
              <w:jc w:val="left"/>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4764F" w:rsidRPr="0044764F" w:rsidRDefault="0044764F" w:rsidP="0044764F">
            <w:pPr>
              <w:jc w:val="left"/>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4764F" w:rsidRPr="0044764F" w:rsidRDefault="0044764F" w:rsidP="0044764F">
            <w:pPr>
              <w:jc w:val="left"/>
              <w:rPr>
                <w:rFonts w:ascii="Times New Roman" w:eastAsia="Times New Roman" w:hAnsi="Times New Roman" w:cs="Times New Roman"/>
                <w:sz w:val="16"/>
                <w:szCs w:val="16"/>
                <w:lang w:eastAsia="ru-RU"/>
              </w:rPr>
            </w:pPr>
          </w:p>
        </w:tc>
      </w:tr>
      <w:tr w:rsidR="0044764F" w:rsidRPr="0044764F" w:rsidTr="0044764F">
        <w:trPr>
          <w:trHeight w:val="255"/>
        </w:trPr>
        <w:tc>
          <w:tcPr>
            <w:tcW w:w="432" w:type="dxa"/>
            <w:tcBorders>
              <w:top w:val="nil"/>
              <w:left w:val="single" w:sz="4" w:space="0" w:color="auto"/>
              <w:bottom w:val="single" w:sz="4" w:space="0" w:color="auto"/>
              <w:right w:val="single" w:sz="4" w:space="0" w:color="auto"/>
            </w:tcBorders>
            <w:shd w:val="clear" w:color="000000" w:fill="FFFFFF"/>
            <w:noWrap/>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1</w:t>
            </w:r>
          </w:p>
        </w:tc>
        <w:tc>
          <w:tcPr>
            <w:tcW w:w="2119" w:type="dxa"/>
            <w:tcBorders>
              <w:top w:val="nil"/>
              <w:left w:val="nil"/>
              <w:bottom w:val="single" w:sz="4" w:space="0" w:color="auto"/>
              <w:right w:val="single" w:sz="4" w:space="0" w:color="auto"/>
            </w:tcBorders>
            <w:shd w:val="clear" w:color="000000" w:fill="FFFFFF"/>
            <w:noWrap/>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2</w:t>
            </w:r>
          </w:p>
        </w:tc>
        <w:tc>
          <w:tcPr>
            <w:tcW w:w="597" w:type="dxa"/>
            <w:tcBorders>
              <w:top w:val="nil"/>
              <w:left w:val="nil"/>
              <w:bottom w:val="single" w:sz="4" w:space="0" w:color="auto"/>
              <w:right w:val="single" w:sz="4" w:space="0" w:color="auto"/>
            </w:tcBorders>
            <w:shd w:val="clear" w:color="000000" w:fill="FFFFFF"/>
            <w:noWrap/>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3</w:t>
            </w:r>
          </w:p>
        </w:tc>
        <w:tc>
          <w:tcPr>
            <w:tcW w:w="533" w:type="dxa"/>
            <w:tcBorders>
              <w:top w:val="nil"/>
              <w:left w:val="nil"/>
              <w:bottom w:val="single" w:sz="4" w:space="0" w:color="auto"/>
              <w:right w:val="single" w:sz="4" w:space="0" w:color="auto"/>
            </w:tcBorders>
            <w:shd w:val="clear" w:color="000000" w:fill="FFFFFF"/>
            <w:noWrap/>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4</w:t>
            </w:r>
          </w:p>
        </w:tc>
        <w:tc>
          <w:tcPr>
            <w:tcW w:w="483" w:type="dxa"/>
            <w:tcBorders>
              <w:top w:val="nil"/>
              <w:left w:val="nil"/>
              <w:bottom w:val="single" w:sz="4" w:space="0" w:color="auto"/>
              <w:right w:val="single" w:sz="4" w:space="0" w:color="auto"/>
            </w:tcBorders>
            <w:shd w:val="clear" w:color="000000" w:fill="FFFFFF"/>
            <w:noWrap/>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5</w:t>
            </w:r>
          </w:p>
        </w:tc>
        <w:tc>
          <w:tcPr>
            <w:tcW w:w="568" w:type="dxa"/>
            <w:tcBorders>
              <w:top w:val="nil"/>
              <w:left w:val="nil"/>
              <w:bottom w:val="single" w:sz="4" w:space="0" w:color="auto"/>
              <w:right w:val="nil"/>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w:t>
            </w:r>
          </w:p>
        </w:tc>
        <w:tc>
          <w:tcPr>
            <w:tcW w:w="488" w:type="dxa"/>
            <w:tcBorders>
              <w:top w:val="nil"/>
              <w:left w:val="nil"/>
              <w:bottom w:val="single" w:sz="4" w:space="0" w:color="auto"/>
              <w:right w:val="nil"/>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w:t>
            </w:r>
          </w:p>
        </w:tc>
        <w:tc>
          <w:tcPr>
            <w:tcW w:w="514" w:type="dxa"/>
            <w:tcBorders>
              <w:top w:val="nil"/>
              <w:left w:val="nil"/>
              <w:bottom w:val="single" w:sz="4" w:space="0" w:color="auto"/>
              <w:right w:val="nil"/>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6</w:t>
            </w:r>
          </w:p>
        </w:tc>
        <w:tc>
          <w:tcPr>
            <w:tcW w:w="723" w:type="dxa"/>
            <w:tcBorders>
              <w:top w:val="nil"/>
              <w:left w:val="nil"/>
              <w:bottom w:val="single" w:sz="4" w:space="0" w:color="auto"/>
              <w:right w:val="single" w:sz="4" w:space="0" w:color="auto"/>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w:t>
            </w:r>
          </w:p>
        </w:tc>
        <w:tc>
          <w:tcPr>
            <w:tcW w:w="971" w:type="dxa"/>
            <w:tcBorders>
              <w:top w:val="nil"/>
              <w:left w:val="nil"/>
              <w:bottom w:val="single" w:sz="4" w:space="0" w:color="auto"/>
              <w:right w:val="single" w:sz="4" w:space="0" w:color="auto"/>
            </w:tcBorders>
            <w:shd w:val="clear" w:color="000000" w:fill="FFFFFF"/>
            <w:noWrap/>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7</w:t>
            </w:r>
          </w:p>
        </w:tc>
        <w:tc>
          <w:tcPr>
            <w:tcW w:w="936" w:type="dxa"/>
            <w:tcBorders>
              <w:top w:val="nil"/>
              <w:left w:val="nil"/>
              <w:bottom w:val="single" w:sz="4" w:space="0" w:color="auto"/>
              <w:right w:val="single" w:sz="4" w:space="0" w:color="auto"/>
            </w:tcBorders>
            <w:shd w:val="clear" w:color="000000" w:fill="FFFFFF"/>
            <w:noWrap/>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8</w:t>
            </w:r>
          </w:p>
        </w:tc>
        <w:tc>
          <w:tcPr>
            <w:tcW w:w="992" w:type="dxa"/>
            <w:tcBorders>
              <w:top w:val="nil"/>
              <w:left w:val="nil"/>
              <w:bottom w:val="single" w:sz="4" w:space="0" w:color="auto"/>
              <w:right w:val="single" w:sz="4" w:space="0" w:color="auto"/>
            </w:tcBorders>
            <w:shd w:val="clear" w:color="000000" w:fill="FFFFFF"/>
            <w:noWrap/>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9</w:t>
            </w:r>
          </w:p>
        </w:tc>
        <w:tc>
          <w:tcPr>
            <w:tcW w:w="992" w:type="dxa"/>
            <w:tcBorders>
              <w:top w:val="nil"/>
              <w:left w:val="nil"/>
              <w:bottom w:val="single" w:sz="4" w:space="0" w:color="auto"/>
              <w:right w:val="single" w:sz="4" w:space="0" w:color="auto"/>
            </w:tcBorders>
            <w:shd w:val="clear" w:color="000000" w:fill="FFFFFF"/>
            <w:noWrap/>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10</w:t>
            </w:r>
          </w:p>
        </w:tc>
      </w:tr>
      <w:tr w:rsidR="0044764F" w:rsidRPr="0044764F" w:rsidTr="0044764F">
        <w:trPr>
          <w:trHeight w:val="255"/>
        </w:trPr>
        <w:tc>
          <w:tcPr>
            <w:tcW w:w="432" w:type="dxa"/>
            <w:tcBorders>
              <w:top w:val="nil"/>
              <w:left w:val="single" w:sz="4" w:space="0" w:color="auto"/>
              <w:bottom w:val="single" w:sz="4" w:space="0" w:color="auto"/>
              <w:right w:val="single" w:sz="4" w:space="0" w:color="auto"/>
            </w:tcBorders>
            <w:shd w:val="clear" w:color="000000" w:fill="FFFFFF"/>
            <w:hideMark/>
          </w:tcPr>
          <w:p w:rsidR="0044764F" w:rsidRPr="0044764F" w:rsidRDefault="0044764F" w:rsidP="0044764F">
            <w:pPr>
              <w:jc w:val="center"/>
              <w:rPr>
                <w:rFonts w:ascii="Times New Roman" w:eastAsia="Times New Roman" w:hAnsi="Times New Roman" w:cs="Times New Roman"/>
                <w:b/>
                <w:bCs/>
                <w:sz w:val="16"/>
                <w:szCs w:val="16"/>
                <w:lang w:eastAsia="ru-RU"/>
              </w:rPr>
            </w:pPr>
            <w:r w:rsidRPr="0044764F">
              <w:rPr>
                <w:rFonts w:ascii="Times New Roman" w:eastAsia="Times New Roman" w:hAnsi="Times New Roman" w:cs="Times New Roman"/>
                <w:b/>
                <w:bCs/>
                <w:sz w:val="16"/>
                <w:szCs w:val="16"/>
                <w:lang w:eastAsia="ru-RU"/>
              </w:rPr>
              <w:t> </w:t>
            </w:r>
          </w:p>
        </w:tc>
        <w:tc>
          <w:tcPr>
            <w:tcW w:w="2119" w:type="dxa"/>
            <w:tcBorders>
              <w:top w:val="nil"/>
              <w:left w:val="nil"/>
              <w:bottom w:val="single" w:sz="4" w:space="0" w:color="auto"/>
              <w:right w:val="single" w:sz="4" w:space="0" w:color="auto"/>
            </w:tcBorders>
            <w:shd w:val="clear" w:color="000000" w:fill="FFFFFF"/>
            <w:hideMark/>
          </w:tcPr>
          <w:p w:rsidR="0044764F" w:rsidRPr="0044764F" w:rsidRDefault="0044764F" w:rsidP="0044764F">
            <w:pPr>
              <w:jc w:val="left"/>
              <w:rPr>
                <w:rFonts w:ascii="Times New Roman" w:eastAsia="Times New Roman" w:hAnsi="Times New Roman" w:cs="Times New Roman"/>
                <w:b/>
                <w:bCs/>
                <w:sz w:val="16"/>
                <w:szCs w:val="16"/>
                <w:lang w:eastAsia="ru-RU"/>
              </w:rPr>
            </w:pPr>
            <w:r w:rsidRPr="0044764F">
              <w:rPr>
                <w:rFonts w:ascii="Times New Roman" w:eastAsia="Times New Roman" w:hAnsi="Times New Roman" w:cs="Times New Roman"/>
                <w:b/>
                <w:bCs/>
                <w:sz w:val="16"/>
                <w:szCs w:val="16"/>
                <w:lang w:eastAsia="ru-RU"/>
              </w:rPr>
              <w:t>ИТОГО</w:t>
            </w:r>
          </w:p>
        </w:tc>
        <w:tc>
          <w:tcPr>
            <w:tcW w:w="597" w:type="dxa"/>
            <w:tcBorders>
              <w:top w:val="nil"/>
              <w:left w:val="nil"/>
              <w:bottom w:val="single" w:sz="4" w:space="0" w:color="auto"/>
              <w:right w:val="single" w:sz="4" w:space="0" w:color="auto"/>
            </w:tcBorders>
            <w:shd w:val="clear" w:color="000000" w:fill="FFFFFF"/>
            <w:hideMark/>
          </w:tcPr>
          <w:p w:rsidR="0044764F" w:rsidRPr="0044764F" w:rsidRDefault="0044764F" w:rsidP="0044764F">
            <w:pPr>
              <w:jc w:val="center"/>
              <w:rPr>
                <w:rFonts w:ascii="Times New Roman" w:eastAsia="Times New Roman" w:hAnsi="Times New Roman" w:cs="Times New Roman"/>
                <w:b/>
                <w:bCs/>
                <w:sz w:val="16"/>
                <w:szCs w:val="16"/>
                <w:lang w:eastAsia="ru-RU"/>
              </w:rPr>
            </w:pPr>
            <w:r w:rsidRPr="0044764F">
              <w:rPr>
                <w:rFonts w:ascii="Times New Roman" w:eastAsia="Times New Roman" w:hAnsi="Times New Roman" w:cs="Times New Roman"/>
                <w:b/>
                <w:bCs/>
                <w:sz w:val="16"/>
                <w:szCs w:val="16"/>
                <w:lang w:eastAsia="ru-RU"/>
              </w:rPr>
              <w:t> </w:t>
            </w:r>
          </w:p>
        </w:tc>
        <w:tc>
          <w:tcPr>
            <w:tcW w:w="533" w:type="dxa"/>
            <w:tcBorders>
              <w:top w:val="nil"/>
              <w:left w:val="nil"/>
              <w:bottom w:val="single" w:sz="4" w:space="0" w:color="auto"/>
              <w:right w:val="single" w:sz="4" w:space="0" w:color="auto"/>
            </w:tcBorders>
            <w:shd w:val="clear" w:color="000000" w:fill="FFFFFF"/>
            <w:noWrap/>
            <w:hideMark/>
          </w:tcPr>
          <w:p w:rsidR="0044764F" w:rsidRPr="0044764F" w:rsidRDefault="0044764F" w:rsidP="0044764F">
            <w:pPr>
              <w:jc w:val="center"/>
              <w:rPr>
                <w:rFonts w:ascii="Times New Roman" w:eastAsia="Times New Roman" w:hAnsi="Times New Roman" w:cs="Times New Roman"/>
                <w:b/>
                <w:bCs/>
                <w:sz w:val="16"/>
                <w:szCs w:val="16"/>
                <w:lang w:eastAsia="ru-RU"/>
              </w:rPr>
            </w:pPr>
            <w:r w:rsidRPr="0044764F">
              <w:rPr>
                <w:rFonts w:ascii="Times New Roman" w:eastAsia="Times New Roman" w:hAnsi="Times New Roman" w:cs="Times New Roman"/>
                <w:b/>
                <w:bCs/>
                <w:sz w:val="16"/>
                <w:szCs w:val="16"/>
                <w:lang w:eastAsia="ru-RU"/>
              </w:rPr>
              <w:t> </w:t>
            </w:r>
          </w:p>
        </w:tc>
        <w:tc>
          <w:tcPr>
            <w:tcW w:w="483" w:type="dxa"/>
            <w:tcBorders>
              <w:top w:val="nil"/>
              <w:left w:val="nil"/>
              <w:bottom w:val="single" w:sz="4" w:space="0" w:color="auto"/>
              <w:right w:val="single" w:sz="4" w:space="0" w:color="auto"/>
            </w:tcBorders>
            <w:shd w:val="clear" w:color="000000" w:fill="FFFFFF"/>
            <w:noWrap/>
            <w:hideMark/>
          </w:tcPr>
          <w:p w:rsidR="0044764F" w:rsidRPr="0044764F" w:rsidRDefault="0044764F" w:rsidP="0044764F">
            <w:pPr>
              <w:jc w:val="center"/>
              <w:rPr>
                <w:rFonts w:ascii="Times New Roman" w:eastAsia="Times New Roman" w:hAnsi="Times New Roman" w:cs="Times New Roman"/>
                <w:b/>
                <w:bCs/>
                <w:sz w:val="16"/>
                <w:szCs w:val="16"/>
                <w:lang w:eastAsia="ru-RU"/>
              </w:rPr>
            </w:pPr>
            <w:r w:rsidRPr="0044764F">
              <w:rPr>
                <w:rFonts w:ascii="Times New Roman" w:eastAsia="Times New Roman" w:hAnsi="Times New Roman" w:cs="Times New Roman"/>
                <w:b/>
                <w:bCs/>
                <w:sz w:val="16"/>
                <w:szCs w:val="16"/>
                <w:lang w:eastAsia="ru-RU"/>
              </w:rPr>
              <w:t> </w:t>
            </w:r>
          </w:p>
        </w:tc>
        <w:tc>
          <w:tcPr>
            <w:tcW w:w="568" w:type="dxa"/>
            <w:tcBorders>
              <w:top w:val="nil"/>
              <w:left w:val="nil"/>
              <w:bottom w:val="single" w:sz="4" w:space="0" w:color="auto"/>
              <w:right w:val="nil"/>
            </w:tcBorders>
            <w:shd w:val="clear" w:color="000000" w:fill="FFFFFF"/>
            <w:hideMark/>
          </w:tcPr>
          <w:p w:rsidR="0044764F" w:rsidRPr="0044764F" w:rsidRDefault="0044764F" w:rsidP="0044764F">
            <w:pPr>
              <w:jc w:val="center"/>
              <w:rPr>
                <w:rFonts w:ascii="Times New Roman" w:eastAsia="Times New Roman" w:hAnsi="Times New Roman" w:cs="Times New Roman"/>
                <w:b/>
                <w:bCs/>
                <w:sz w:val="16"/>
                <w:szCs w:val="16"/>
                <w:lang w:eastAsia="ru-RU"/>
              </w:rPr>
            </w:pPr>
            <w:r w:rsidRPr="0044764F">
              <w:rPr>
                <w:rFonts w:ascii="Times New Roman" w:eastAsia="Times New Roman" w:hAnsi="Times New Roman" w:cs="Times New Roman"/>
                <w:b/>
                <w:bCs/>
                <w:sz w:val="16"/>
                <w:szCs w:val="16"/>
                <w:lang w:eastAsia="ru-RU"/>
              </w:rPr>
              <w:t> </w:t>
            </w:r>
          </w:p>
        </w:tc>
        <w:tc>
          <w:tcPr>
            <w:tcW w:w="488" w:type="dxa"/>
            <w:tcBorders>
              <w:top w:val="nil"/>
              <w:left w:val="nil"/>
              <w:bottom w:val="single" w:sz="4" w:space="0" w:color="auto"/>
              <w:right w:val="nil"/>
            </w:tcBorders>
            <w:shd w:val="clear" w:color="000000" w:fill="FFFFFF"/>
            <w:hideMark/>
          </w:tcPr>
          <w:p w:rsidR="0044764F" w:rsidRPr="0044764F" w:rsidRDefault="0044764F" w:rsidP="0044764F">
            <w:pPr>
              <w:jc w:val="center"/>
              <w:rPr>
                <w:rFonts w:ascii="Times New Roman" w:eastAsia="Times New Roman" w:hAnsi="Times New Roman" w:cs="Times New Roman"/>
                <w:b/>
                <w:bCs/>
                <w:sz w:val="16"/>
                <w:szCs w:val="16"/>
                <w:lang w:eastAsia="ru-RU"/>
              </w:rPr>
            </w:pPr>
            <w:r w:rsidRPr="0044764F">
              <w:rPr>
                <w:rFonts w:ascii="Times New Roman" w:eastAsia="Times New Roman" w:hAnsi="Times New Roman" w:cs="Times New Roman"/>
                <w:b/>
                <w:bCs/>
                <w:sz w:val="16"/>
                <w:szCs w:val="16"/>
                <w:lang w:eastAsia="ru-RU"/>
              </w:rPr>
              <w:t> </w:t>
            </w:r>
          </w:p>
        </w:tc>
        <w:tc>
          <w:tcPr>
            <w:tcW w:w="514" w:type="dxa"/>
            <w:tcBorders>
              <w:top w:val="nil"/>
              <w:left w:val="nil"/>
              <w:bottom w:val="single" w:sz="4" w:space="0" w:color="auto"/>
              <w:right w:val="nil"/>
            </w:tcBorders>
            <w:shd w:val="clear" w:color="000000" w:fill="FFFFFF"/>
            <w:hideMark/>
          </w:tcPr>
          <w:p w:rsidR="0044764F" w:rsidRPr="0044764F" w:rsidRDefault="0044764F" w:rsidP="0044764F">
            <w:pPr>
              <w:jc w:val="center"/>
              <w:rPr>
                <w:rFonts w:ascii="Times New Roman" w:eastAsia="Times New Roman" w:hAnsi="Times New Roman" w:cs="Times New Roman"/>
                <w:b/>
                <w:bCs/>
                <w:sz w:val="16"/>
                <w:szCs w:val="16"/>
                <w:lang w:eastAsia="ru-RU"/>
              </w:rPr>
            </w:pPr>
            <w:r w:rsidRPr="0044764F">
              <w:rPr>
                <w:rFonts w:ascii="Times New Roman" w:eastAsia="Times New Roman" w:hAnsi="Times New Roman" w:cs="Times New Roman"/>
                <w:b/>
                <w:bCs/>
                <w:sz w:val="16"/>
                <w:szCs w:val="16"/>
                <w:lang w:eastAsia="ru-RU"/>
              </w:rPr>
              <w:t> </w:t>
            </w:r>
          </w:p>
        </w:tc>
        <w:tc>
          <w:tcPr>
            <w:tcW w:w="723" w:type="dxa"/>
            <w:tcBorders>
              <w:top w:val="nil"/>
              <w:left w:val="nil"/>
              <w:bottom w:val="single" w:sz="4" w:space="0" w:color="auto"/>
              <w:right w:val="single" w:sz="4" w:space="0" w:color="auto"/>
            </w:tcBorders>
            <w:shd w:val="clear" w:color="000000" w:fill="FFFFFF"/>
            <w:hideMark/>
          </w:tcPr>
          <w:p w:rsidR="0044764F" w:rsidRPr="0044764F" w:rsidRDefault="0044764F" w:rsidP="0044764F">
            <w:pPr>
              <w:jc w:val="center"/>
              <w:rPr>
                <w:rFonts w:ascii="Times New Roman" w:eastAsia="Times New Roman" w:hAnsi="Times New Roman" w:cs="Times New Roman"/>
                <w:b/>
                <w:bCs/>
                <w:sz w:val="16"/>
                <w:szCs w:val="16"/>
                <w:lang w:eastAsia="ru-RU"/>
              </w:rPr>
            </w:pPr>
            <w:r w:rsidRPr="0044764F">
              <w:rPr>
                <w:rFonts w:ascii="Times New Roman" w:eastAsia="Times New Roman" w:hAnsi="Times New Roman" w:cs="Times New Roman"/>
                <w:b/>
                <w:bCs/>
                <w:sz w:val="16"/>
                <w:szCs w:val="16"/>
                <w:lang w:eastAsia="ru-RU"/>
              </w:rPr>
              <w:t> </w:t>
            </w:r>
          </w:p>
        </w:tc>
        <w:tc>
          <w:tcPr>
            <w:tcW w:w="971" w:type="dxa"/>
            <w:tcBorders>
              <w:top w:val="nil"/>
              <w:left w:val="nil"/>
              <w:bottom w:val="single" w:sz="4" w:space="0" w:color="auto"/>
              <w:right w:val="single" w:sz="4" w:space="0" w:color="auto"/>
            </w:tcBorders>
            <w:shd w:val="clear" w:color="000000" w:fill="FFFFFF"/>
            <w:hideMark/>
          </w:tcPr>
          <w:p w:rsidR="0044764F" w:rsidRPr="0044764F" w:rsidRDefault="0044764F" w:rsidP="0044764F">
            <w:pPr>
              <w:jc w:val="center"/>
              <w:rPr>
                <w:rFonts w:ascii="Times New Roman" w:eastAsia="Times New Roman" w:hAnsi="Times New Roman" w:cs="Times New Roman"/>
                <w:b/>
                <w:bCs/>
                <w:sz w:val="16"/>
                <w:szCs w:val="16"/>
                <w:lang w:eastAsia="ru-RU"/>
              </w:rPr>
            </w:pPr>
            <w:r w:rsidRPr="0044764F">
              <w:rPr>
                <w:rFonts w:ascii="Times New Roman" w:eastAsia="Times New Roman" w:hAnsi="Times New Roman" w:cs="Times New Roman"/>
                <w:b/>
                <w:bCs/>
                <w:sz w:val="16"/>
                <w:szCs w:val="16"/>
                <w:lang w:eastAsia="ru-RU"/>
              </w:rPr>
              <w:t> </w:t>
            </w:r>
          </w:p>
        </w:tc>
        <w:tc>
          <w:tcPr>
            <w:tcW w:w="936" w:type="dxa"/>
            <w:tcBorders>
              <w:top w:val="nil"/>
              <w:left w:val="nil"/>
              <w:bottom w:val="single" w:sz="4" w:space="0" w:color="auto"/>
              <w:right w:val="single" w:sz="4" w:space="0" w:color="auto"/>
            </w:tcBorders>
            <w:shd w:val="clear" w:color="000000" w:fill="FFFFFF"/>
            <w:hideMark/>
          </w:tcPr>
          <w:p w:rsidR="0044764F" w:rsidRPr="0044764F" w:rsidRDefault="0044764F" w:rsidP="0044764F">
            <w:pPr>
              <w:ind w:right="-40" w:hanging="205"/>
              <w:jc w:val="center"/>
              <w:rPr>
                <w:rFonts w:ascii="Times New Roman" w:eastAsia="Times New Roman" w:hAnsi="Times New Roman" w:cs="Times New Roman"/>
                <w:b/>
                <w:bCs/>
                <w:sz w:val="16"/>
                <w:szCs w:val="16"/>
                <w:lang w:eastAsia="ru-RU"/>
              </w:rPr>
            </w:pPr>
            <w:r w:rsidRPr="0044764F">
              <w:rPr>
                <w:rFonts w:ascii="Times New Roman" w:eastAsia="Times New Roman" w:hAnsi="Times New Roman" w:cs="Times New Roman"/>
                <w:b/>
                <w:bCs/>
                <w:sz w:val="16"/>
                <w:szCs w:val="16"/>
                <w:lang w:eastAsia="ru-RU"/>
              </w:rPr>
              <w:t xml:space="preserve">       2 447,5   </w:t>
            </w:r>
          </w:p>
        </w:tc>
        <w:tc>
          <w:tcPr>
            <w:tcW w:w="992" w:type="dxa"/>
            <w:tcBorders>
              <w:top w:val="nil"/>
              <w:left w:val="nil"/>
              <w:bottom w:val="single" w:sz="4" w:space="0" w:color="auto"/>
              <w:right w:val="single" w:sz="4" w:space="0" w:color="auto"/>
            </w:tcBorders>
            <w:shd w:val="clear" w:color="000000" w:fill="FFFFFF"/>
            <w:hideMark/>
          </w:tcPr>
          <w:p w:rsidR="0044764F" w:rsidRPr="0044764F" w:rsidRDefault="0044764F" w:rsidP="0044764F">
            <w:pPr>
              <w:ind w:right="-40" w:hanging="205"/>
              <w:jc w:val="center"/>
              <w:rPr>
                <w:rFonts w:ascii="Times New Roman" w:eastAsia="Times New Roman" w:hAnsi="Times New Roman" w:cs="Times New Roman"/>
                <w:b/>
                <w:bCs/>
                <w:sz w:val="16"/>
                <w:szCs w:val="16"/>
                <w:lang w:eastAsia="ru-RU"/>
              </w:rPr>
            </w:pPr>
            <w:r w:rsidRPr="0044764F">
              <w:rPr>
                <w:rFonts w:ascii="Times New Roman" w:eastAsia="Times New Roman" w:hAnsi="Times New Roman" w:cs="Times New Roman"/>
                <w:b/>
                <w:bCs/>
                <w:sz w:val="16"/>
                <w:szCs w:val="16"/>
                <w:lang w:eastAsia="ru-RU"/>
              </w:rPr>
              <w:t xml:space="preserve">         2 447,5   </w:t>
            </w:r>
          </w:p>
        </w:tc>
        <w:tc>
          <w:tcPr>
            <w:tcW w:w="992" w:type="dxa"/>
            <w:tcBorders>
              <w:top w:val="nil"/>
              <w:left w:val="nil"/>
              <w:bottom w:val="single" w:sz="4" w:space="0" w:color="auto"/>
              <w:right w:val="single" w:sz="4" w:space="0" w:color="auto"/>
            </w:tcBorders>
            <w:shd w:val="clear" w:color="000000" w:fill="FFFFFF"/>
            <w:hideMark/>
          </w:tcPr>
          <w:p w:rsidR="0044764F" w:rsidRPr="0044764F" w:rsidRDefault="0044764F" w:rsidP="0044764F">
            <w:pPr>
              <w:jc w:val="center"/>
              <w:rPr>
                <w:rFonts w:ascii="Times New Roman" w:eastAsia="Times New Roman" w:hAnsi="Times New Roman" w:cs="Times New Roman"/>
                <w:b/>
                <w:bCs/>
                <w:sz w:val="16"/>
                <w:szCs w:val="16"/>
                <w:lang w:eastAsia="ru-RU"/>
              </w:rPr>
            </w:pPr>
            <w:r w:rsidRPr="0044764F">
              <w:rPr>
                <w:rFonts w:ascii="Times New Roman" w:eastAsia="Times New Roman" w:hAnsi="Times New Roman" w:cs="Times New Roman"/>
                <w:b/>
                <w:bCs/>
                <w:sz w:val="16"/>
                <w:szCs w:val="16"/>
                <w:lang w:eastAsia="ru-RU"/>
              </w:rPr>
              <w:t>-</w:t>
            </w:r>
          </w:p>
        </w:tc>
      </w:tr>
      <w:tr w:rsidR="0044764F" w:rsidRPr="0044764F" w:rsidTr="0044764F">
        <w:trPr>
          <w:trHeight w:val="1260"/>
        </w:trPr>
        <w:tc>
          <w:tcPr>
            <w:tcW w:w="432" w:type="dxa"/>
            <w:tcBorders>
              <w:top w:val="nil"/>
              <w:left w:val="single" w:sz="4" w:space="0" w:color="auto"/>
              <w:bottom w:val="single" w:sz="4" w:space="0" w:color="auto"/>
              <w:right w:val="single" w:sz="4" w:space="0" w:color="auto"/>
            </w:tcBorders>
            <w:shd w:val="clear" w:color="000000" w:fill="FFFFFF"/>
            <w:hideMark/>
          </w:tcPr>
          <w:p w:rsidR="0044764F" w:rsidRPr="0044764F" w:rsidRDefault="0044764F" w:rsidP="0044764F">
            <w:pPr>
              <w:jc w:val="center"/>
              <w:rPr>
                <w:rFonts w:ascii="Times New Roman" w:eastAsia="Times New Roman" w:hAnsi="Times New Roman" w:cs="Times New Roman"/>
                <w:b/>
                <w:bCs/>
                <w:i/>
                <w:iCs/>
                <w:sz w:val="16"/>
                <w:szCs w:val="16"/>
                <w:lang w:eastAsia="ru-RU"/>
              </w:rPr>
            </w:pPr>
            <w:r w:rsidRPr="0044764F">
              <w:rPr>
                <w:rFonts w:ascii="Times New Roman" w:eastAsia="Times New Roman" w:hAnsi="Times New Roman" w:cs="Times New Roman"/>
                <w:b/>
                <w:bCs/>
                <w:i/>
                <w:iCs/>
                <w:sz w:val="16"/>
                <w:szCs w:val="16"/>
                <w:lang w:eastAsia="ru-RU"/>
              </w:rPr>
              <w:t>1</w:t>
            </w:r>
          </w:p>
        </w:tc>
        <w:tc>
          <w:tcPr>
            <w:tcW w:w="2119" w:type="dxa"/>
            <w:tcBorders>
              <w:top w:val="nil"/>
              <w:left w:val="nil"/>
              <w:bottom w:val="single" w:sz="4" w:space="0" w:color="auto"/>
              <w:right w:val="single" w:sz="4" w:space="0" w:color="auto"/>
            </w:tcBorders>
            <w:shd w:val="clear" w:color="000000" w:fill="FFFFFF"/>
            <w:hideMark/>
          </w:tcPr>
          <w:p w:rsidR="0044764F" w:rsidRPr="0044764F" w:rsidRDefault="0044764F" w:rsidP="0044764F">
            <w:pPr>
              <w:jc w:val="left"/>
              <w:rPr>
                <w:rFonts w:ascii="Times New Roman" w:eastAsia="Times New Roman" w:hAnsi="Times New Roman" w:cs="Times New Roman"/>
                <w:b/>
                <w:bCs/>
                <w:i/>
                <w:iCs/>
                <w:sz w:val="16"/>
                <w:szCs w:val="16"/>
                <w:lang w:eastAsia="ru-RU"/>
              </w:rPr>
            </w:pPr>
            <w:r w:rsidRPr="0044764F">
              <w:rPr>
                <w:rFonts w:ascii="Times New Roman" w:eastAsia="Times New Roman" w:hAnsi="Times New Roman" w:cs="Times New Roman"/>
                <w:b/>
                <w:bCs/>
                <w:i/>
                <w:iCs/>
                <w:sz w:val="16"/>
                <w:szCs w:val="16"/>
                <w:lang w:eastAsia="ru-RU"/>
              </w:rPr>
              <w:t xml:space="preserve">Автономная некоммерческая организация социально-педагогического сопровождения событий в жизни детей и молодежи «Пламенный» </w:t>
            </w:r>
          </w:p>
        </w:tc>
        <w:tc>
          <w:tcPr>
            <w:tcW w:w="597" w:type="dxa"/>
            <w:tcBorders>
              <w:top w:val="nil"/>
              <w:left w:val="nil"/>
              <w:bottom w:val="single" w:sz="4" w:space="0" w:color="auto"/>
              <w:right w:val="single" w:sz="4" w:space="0" w:color="auto"/>
            </w:tcBorders>
            <w:shd w:val="clear" w:color="000000" w:fill="FFFFFF"/>
            <w:noWrap/>
            <w:hideMark/>
          </w:tcPr>
          <w:p w:rsidR="0044764F" w:rsidRPr="0044764F" w:rsidRDefault="0044764F" w:rsidP="0044764F">
            <w:pPr>
              <w:jc w:val="center"/>
              <w:rPr>
                <w:rFonts w:ascii="Times New Roman" w:eastAsia="Times New Roman" w:hAnsi="Times New Roman" w:cs="Times New Roman"/>
                <w:b/>
                <w:bCs/>
                <w:i/>
                <w:iCs/>
                <w:sz w:val="16"/>
                <w:szCs w:val="16"/>
                <w:lang w:eastAsia="ru-RU"/>
              </w:rPr>
            </w:pPr>
            <w:r w:rsidRPr="0044764F">
              <w:rPr>
                <w:rFonts w:ascii="Times New Roman" w:eastAsia="Times New Roman" w:hAnsi="Times New Roman" w:cs="Times New Roman"/>
                <w:b/>
                <w:bCs/>
                <w:i/>
                <w:iCs/>
                <w:sz w:val="16"/>
                <w:szCs w:val="16"/>
                <w:lang w:eastAsia="ru-RU"/>
              </w:rPr>
              <w:t> </w:t>
            </w:r>
          </w:p>
        </w:tc>
        <w:tc>
          <w:tcPr>
            <w:tcW w:w="533" w:type="dxa"/>
            <w:tcBorders>
              <w:top w:val="nil"/>
              <w:left w:val="nil"/>
              <w:bottom w:val="single" w:sz="4" w:space="0" w:color="auto"/>
              <w:right w:val="single" w:sz="4" w:space="0" w:color="auto"/>
            </w:tcBorders>
            <w:shd w:val="clear" w:color="000000" w:fill="FFFFFF"/>
            <w:noWrap/>
            <w:hideMark/>
          </w:tcPr>
          <w:p w:rsidR="0044764F" w:rsidRPr="0044764F" w:rsidRDefault="0044764F" w:rsidP="0044764F">
            <w:pPr>
              <w:jc w:val="center"/>
              <w:rPr>
                <w:rFonts w:ascii="Times New Roman" w:eastAsia="Times New Roman" w:hAnsi="Times New Roman" w:cs="Times New Roman"/>
                <w:b/>
                <w:bCs/>
                <w:i/>
                <w:iCs/>
                <w:sz w:val="16"/>
                <w:szCs w:val="16"/>
                <w:lang w:eastAsia="ru-RU"/>
              </w:rPr>
            </w:pPr>
            <w:r w:rsidRPr="0044764F">
              <w:rPr>
                <w:rFonts w:ascii="Times New Roman" w:eastAsia="Times New Roman" w:hAnsi="Times New Roman" w:cs="Times New Roman"/>
                <w:b/>
                <w:bCs/>
                <w:i/>
                <w:iCs/>
                <w:sz w:val="16"/>
                <w:szCs w:val="16"/>
                <w:lang w:eastAsia="ru-RU"/>
              </w:rPr>
              <w:t> </w:t>
            </w:r>
          </w:p>
        </w:tc>
        <w:tc>
          <w:tcPr>
            <w:tcW w:w="483" w:type="dxa"/>
            <w:tcBorders>
              <w:top w:val="nil"/>
              <w:left w:val="nil"/>
              <w:bottom w:val="single" w:sz="4" w:space="0" w:color="auto"/>
              <w:right w:val="single" w:sz="4" w:space="0" w:color="auto"/>
            </w:tcBorders>
            <w:shd w:val="clear" w:color="000000" w:fill="FFFFFF"/>
            <w:noWrap/>
            <w:hideMark/>
          </w:tcPr>
          <w:p w:rsidR="0044764F" w:rsidRPr="0044764F" w:rsidRDefault="0044764F" w:rsidP="0044764F">
            <w:pPr>
              <w:jc w:val="center"/>
              <w:rPr>
                <w:rFonts w:ascii="Times New Roman" w:eastAsia="Times New Roman" w:hAnsi="Times New Roman" w:cs="Times New Roman"/>
                <w:b/>
                <w:bCs/>
                <w:i/>
                <w:iCs/>
                <w:sz w:val="16"/>
                <w:szCs w:val="16"/>
                <w:lang w:eastAsia="ru-RU"/>
              </w:rPr>
            </w:pPr>
            <w:r w:rsidRPr="0044764F">
              <w:rPr>
                <w:rFonts w:ascii="Times New Roman" w:eastAsia="Times New Roman" w:hAnsi="Times New Roman" w:cs="Times New Roman"/>
                <w:b/>
                <w:bCs/>
                <w:i/>
                <w:iCs/>
                <w:sz w:val="16"/>
                <w:szCs w:val="16"/>
                <w:lang w:eastAsia="ru-RU"/>
              </w:rPr>
              <w:t> </w:t>
            </w:r>
          </w:p>
        </w:tc>
        <w:tc>
          <w:tcPr>
            <w:tcW w:w="568" w:type="dxa"/>
            <w:tcBorders>
              <w:top w:val="nil"/>
              <w:left w:val="nil"/>
              <w:bottom w:val="single" w:sz="4" w:space="0" w:color="auto"/>
              <w:right w:val="nil"/>
            </w:tcBorders>
            <w:shd w:val="clear" w:color="000000" w:fill="FFFFFF"/>
            <w:hideMark/>
          </w:tcPr>
          <w:p w:rsidR="0044764F" w:rsidRPr="0044764F" w:rsidRDefault="0044764F" w:rsidP="0044764F">
            <w:pPr>
              <w:jc w:val="center"/>
              <w:rPr>
                <w:rFonts w:ascii="Times New Roman" w:eastAsia="Times New Roman" w:hAnsi="Times New Roman" w:cs="Times New Roman"/>
                <w:b/>
                <w:bCs/>
                <w:i/>
                <w:iCs/>
                <w:sz w:val="16"/>
                <w:szCs w:val="16"/>
                <w:lang w:eastAsia="ru-RU"/>
              </w:rPr>
            </w:pPr>
            <w:r w:rsidRPr="0044764F">
              <w:rPr>
                <w:rFonts w:ascii="Times New Roman" w:eastAsia="Times New Roman" w:hAnsi="Times New Roman" w:cs="Times New Roman"/>
                <w:b/>
                <w:bCs/>
                <w:i/>
                <w:iCs/>
                <w:sz w:val="16"/>
                <w:szCs w:val="16"/>
                <w:lang w:eastAsia="ru-RU"/>
              </w:rPr>
              <w:t> </w:t>
            </w:r>
          </w:p>
        </w:tc>
        <w:tc>
          <w:tcPr>
            <w:tcW w:w="488" w:type="dxa"/>
            <w:tcBorders>
              <w:top w:val="nil"/>
              <w:left w:val="nil"/>
              <w:bottom w:val="single" w:sz="4" w:space="0" w:color="auto"/>
              <w:right w:val="nil"/>
            </w:tcBorders>
            <w:shd w:val="clear" w:color="000000" w:fill="FFFFFF"/>
            <w:hideMark/>
          </w:tcPr>
          <w:p w:rsidR="0044764F" w:rsidRPr="0044764F" w:rsidRDefault="0044764F" w:rsidP="0044764F">
            <w:pPr>
              <w:jc w:val="center"/>
              <w:rPr>
                <w:rFonts w:ascii="Times New Roman" w:eastAsia="Times New Roman" w:hAnsi="Times New Roman" w:cs="Times New Roman"/>
                <w:b/>
                <w:bCs/>
                <w:i/>
                <w:iCs/>
                <w:sz w:val="16"/>
                <w:szCs w:val="16"/>
                <w:lang w:eastAsia="ru-RU"/>
              </w:rPr>
            </w:pPr>
            <w:r w:rsidRPr="0044764F">
              <w:rPr>
                <w:rFonts w:ascii="Times New Roman" w:eastAsia="Times New Roman" w:hAnsi="Times New Roman" w:cs="Times New Roman"/>
                <w:b/>
                <w:bCs/>
                <w:i/>
                <w:iCs/>
                <w:sz w:val="16"/>
                <w:szCs w:val="16"/>
                <w:lang w:eastAsia="ru-RU"/>
              </w:rPr>
              <w:t> </w:t>
            </w:r>
          </w:p>
        </w:tc>
        <w:tc>
          <w:tcPr>
            <w:tcW w:w="514" w:type="dxa"/>
            <w:tcBorders>
              <w:top w:val="nil"/>
              <w:left w:val="nil"/>
              <w:bottom w:val="single" w:sz="4" w:space="0" w:color="auto"/>
              <w:right w:val="nil"/>
            </w:tcBorders>
            <w:shd w:val="clear" w:color="000000" w:fill="FFFFFF"/>
            <w:hideMark/>
          </w:tcPr>
          <w:p w:rsidR="0044764F" w:rsidRPr="0044764F" w:rsidRDefault="0044764F" w:rsidP="0044764F">
            <w:pPr>
              <w:jc w:val="center"/>
              <w:rPr>
                <w:rFonts w:ascii="Times New Roman" w:eastAsia="Times New Roman" w:hAnsi="Times New Roman" w:cs="Times New Roman"/>
                <w:b/>
                <w:bCs/>
                <w:i/>
                <w:iCs/>
                <w:sz w:val="16"/>
                <w:szCs w:val="16"/>
                <w:lang w:eastAsia="ru-RU"/>
              </w:rPr>
            </w:pPr>
            <w:r w:rsidRPr="0044764F">
              <w:rPr>
                <w:rFonts w:ascii="Times New Roman" w:eastAsia="Times New Roman" w:hAnsi="Times New Roman" w:cs="Times New Roman"/>
                <w:b/>
                <w:bCs/>
                <w:i/>
                <w:iCs/>
                <w:sz w:val="16"/>
                <w:szCs w:val="16"/>
                <w:lang w:eastAsia="ru-RU"/>
              </w:rPr>
              <w:t> </w:t>
            </w:r>
          </w:p>
        </w:tc>
        <w:tc>
          <w:tcPr>
            <w:tcW w:w="723" w:type="dxa"/>
            <w:tcBorders>
              <w:top w:val="nil"/>
              <w:left w:val="nil"/>
              <w:bottom w:val="single" w:sz="4" w:space="0" w:color="auto"/>
              <w:right w:val="single" w:sz="4" w:space="0" w:color="auto"/>
            </w:tcBorders>
            <w:shd w:val="clear" w:color="000000" w:fill="FFFFFF"/>
            <w:hideMark/>
          </w:tcPr>
          <w:p w:rsidR="0044764F" w:rsidRPr="0044764F" w:rsidRDefault="0044764F" w:rsidP="0044764F">
            <w:pPr>
              <w:jc w:val="center"/>
              <w:rPr>
                <w:rFonts w:ascii="Times New Roman" w:eastAsia="Times New Roman" w:hAnsi="Times New Roman" w:cs="Times New Roman"/>
                <w:b/>
                <w:bCs/>
                <w:i/>
                <w:iCs/>
                <w:sz w:val="16"/>
                <w:szCs w:val="16"/>
                <w:lang w:eastAsia="ru-RU"/>
              </w:rPr>
            </w:pPr>
            <w:r w:rsidRPr="0044764F">
              <w:rPr>
                <w:rFonts w:ascii="Times New Roman" w:eastAsia="Times New Roman" w:hAnsi="Times New Roman" w:cs="Times New Roman"/>
                <w:b/>
                <w:bCs/>
                <w:i/>
                <w:iCs/>
                <w:sz w:val="16"/>
                <w:szCs w:val="16"/>
                <w:lang w:eastAsia="ru-RU"/>
              </w:rPr>
              <w:t> </w:t>
            </w:r>
          </w:p>
        </w:tc>
        <w:tc>
          <w:tcPr>
            <w:tcW w:w="971" w:type="dxa"/>
            <w:tcBorders>
              <w:top w:val="nil"/>
              <w:left w:val="nil"/>
              <w:bottom w:val="single" w:sz="4" w:space="0" w:color="auto"/>
              <w:right w:val="single" w:sz="4" w:space="0" w:color="auto"/>
            </w:tcBorders>
            <w:shd w:val="clear" w:color="000000" w:fill="FFFFFF"/>
            <w:hideMark/>
          </w:tcPr>
          <w:p w:rsidR="0044764F" w:rsidRPr="0044764F" w:rsidRDefault="0044764F" w:rsidP="0044764F">
            <w:pPr>
              <w:jc w:val="center"/>
              <w:rPr>
                <w:rFonts w:ascii="Times New Roman" w:eastAsia="Times New Roman" w:hAnsi="Times New Roman" w:cs="Times New Roman"/>
                <w:b/>
                <w:bCs/>
                <w:i/>
                <w:iCs/>
                <w:sz w:val="16"/>
                <w:szCs w:val="16"/>
                <w:lang w:eastAsia="ru-RU"/>
              </w:rPr>
            </w:pPr>
            <w:r w:rsidRPr="0044764F">
              <w:rPr>
                <w:rFonts w:ascii="Times New Roman" w:eastAsia="Times New Roman" w:hAnsi="Times New Roman" w:cs="Times New Roman"/>
                <w:b/>
                <w:bCs/>
                <w:i/>
                <w:iCs/>
                <w:sz w:val="16"/>
                <w:szCs w:val="16"/>
                <w:lang w:eastAsia="ru-RU"/>
              </w:rPr>
              <w:t> </w:t>
            </w:r>
          </w:p>
        </w:tc>
        <w:tc>
          <w:tcPr>
            <w:tcW w:w="936" w:type="dxa"/>
            <w:tcBorders>
              <w:top w:val="nil"/>
              <w:left w:val="nil"/>
              <w:bottom w:val="single" w:sz="4" w:space="0" w:color="auto"/>
              <w:right w:val="single" w:sz="4" w:space="0" w:color="auto"/>
            </w:tcBorders>
            <w:shd w:val="clear" w:color="000000" w:fill="FFFFFF"/>
            <w:hideMark/>
          </w:tcPr>
          <w:p w:rsidR="0044764F" w:rsidRPr="0044764F" w:rsidRDefault="0044764F" w:rsidP="0044764F">
            <w:pPr>
              <w:ind w:right="-40" w:hanging="205"/>
              <w:jc w:val="center"/>
              <w:rPr>
                <w:rFonts w:ascii="Times New Roman" w:eastAsia="Times New Roman" w:hAnsi="Times New Roman" w:cs="Times New Roman"/>
                <w:b/>
                <w:bCs/>
                <w:i/>
                <w:iCs/>
                <w:sz w:val="16"/>
                <w:szCs w:val="16"/>
                <w:lang w:eastAsia="ru-RU"/>
              </w:rPr>
            </w:pPr>
            <w:r w:rsidRPr="0044764F">
              <w:rPr>
                <w:rFonts w:ascii="Times New Roman" w:eastAsia="Times New Roman" w:hAnsi="Times New Roman" w:cs="Times New Roman"/>
                <w:b/>
                <w:bCs/>
                <w:i/>
                <w:iCs/>
                <w:sz w:val="16"/>
                <w:szCs w:val="16"/>
                <w:lang w:eastAsia="ru-RU"/>
              </w:rPr>
              <w:t xml:space="preserve">       2 447,5   </w:t>
            </w:r>
          </w:p>
        </w:tc>
        <w:tc>
          <w:tcPr>
            <w:tcW w:w="992" w:type="dxa"/>
            <w:tcBorders>
              <w:top w:val="nil"/>
              <w:left w:val="nil"/>
              <w:bottom w:val="single" w:sz="4" w:space="0" w:color="auto"/>
              <w:right w:val="single" w:sz="4" w:space="0" w:color="auto"/>
            </w:tcBorders>
            <w:shd w:val="clear" w:color="000000" w:fill="FFFFFF"/>
            <w:hideMark/>
          </w:tcPr>
          <w:p w:rsidR="0044764F" w:rsidRPr="0044764F" w:rsidRDefault="0044764F" w:rsidP="0044764F">
            <w:pPr>
              <w:ind w:right="-40" w:hanging="205"/>
              <w:jc w:val="center"/>
              <w:rPr>
                <w:rFonts w:ascii="Times New Roman" w:eastAsia="Times New Roman" w:hAnsi="Times New Roman" w:cs="Times New Roman"/>
                <w:b/>
                <w:bCs/>
                <w:i/>
                <w:iCs/>
                <w:sz w:val="16"/>
                <w:szCs w:val="16"/>
                <w:lang w:eastAsia="ru-RU"/>
              </w:rPr>
            </w:pPr>
            <w:r w:rsidRPr="0044764F">
              <w:rPr>
                <w:rFonts w:ascii="Times New Roman" w:eastAsia="Times New Roman" w:hAnsi="Times New Roman" w:cs="Times New Roman"/>
                <w:b/>
                <w:bCs/>
                <w:i/>
                <w:iCs/>
                <w:sz w:val="16"/>
                <w:szCs w:val="16"/>
                <w:lang w:eastAsia="ru-RU"/>
              </w:rPr>
              <w:t xml:space="preserve">        2 447,5   </w:t>
            </w:r>
          </w:p>
        </w:tc>
        <w:tc>
          <w:tcPr>
            <w:tcW w:w="992" w:type="dxa"/>
            <w:tcBorders>
              <w:top w:val="nil"/>
              <w:left w:val="nil"/>
              <w:bottom w:val="single" w:sz="4" w:space="0" w:color="auto"/>
              <w:right w:val="single" w:sz="4" w:space="0" w:color="auto"/>
            </w:tcBorders>
            <w:shd w:val="clear" w:color="000000" w:fill="FFFFFF"/>
            <w:hideMark/>
          </w:tcPr>
          <w:p w:rsidR="0044764F" w:rsidRPr="0044764F" w:rsidRDefault="0044764F" w:rsidP="0044764F">
            <w:pPr>
              <w:jc w:val="center"/>
              <w:rPr>
                <w:rFonts w:ascii="Times New Roman" w:eastAsia="Times New Roman" w:hAnsi="Times New Roman" w:cs="Times New Roman"/>
                <w:b/>
                <w:bCs/>
                <w:i/>
                <w:iCs/>
                <w:sz w:val="16"/>
                <w:szCs w:val="16"/>
                <w:lang w:eastAsia="ru-RU"/>
              </w:rPr>
            </w:pPr>
            <w:r w:rsidRPr="0044764F">
              <w:rPr>
                <w:rFonts w:ascii="Times New Roman" w:eastAsia="Times New Roman" w:hAnsi="Times New Roman" w:cs="Times New Roman"/>
                <w:b/>
                <w:bCs/>
                <w:i/>
                <w:iCs/>
                <w:sz w:val="16"/>
                <w:szCs w:val="16"/>
                <w:lang w:eastAsia="ru-RU"/>
              </w:rPr>
              <w:t>-</w:t>
            </w:r>
          </w:p>
        </w:tc>
      </w:tr>
      <w:tr w:rsidR="0044764F" w:rsidRPr="0044764F" w:rsidTr="0044764F">
        <w:trPr>
          <w:trHeight w:val="675"/>
        </w:trPr>
        <w:tc>
          <w:tcPr>
            <w:tcW w:w="432" w:type="dxa"/>
            <w:tcBorders>
              <w:top w:val="nil"/>
              <w:left w:val="single" w:sz="4" w:space="0" w:color="auto"/>
              <w:bottom w:val="single" w:sz="4" w:space="0" w:color="auto"/>
              <w:right w:val="single" w:sz="4" w:space="0" w:color="auto"/>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w:t>
            </w:r>
          </w:p>
        </w:tc>
        <w:tc>
          <w:tcPr>
            <w:tcW w:w="2119" w:type="dxa"/>
            <w:tcBorders>
              <w:top w:val="nil"/>
              <w:left w:val="nil"/>
              <w:bottom w:val="single" w:sz="4" w:space="0" w:color="auto"/>
              <w:right w:val="single" w:sz="4" w:space="0" w:color="auto"/>
            </w:tcBorders>
            <w:shd w:val="clear" w:color="auto" w:fill="auto"/>
            <w:hideMark/>
          </w:tcPr>
          <w:p w:rsidR="0044764F" w:rsidRPr="0044764F" w:rsidRDefault="0044764F" w:rsidP="0044764F">
            <w:pPr>
              <w:jc w:val="left"/>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Управление образованием администрации Мокшанского района Пензенской области</w:t>
            </w:r>
          </w:p>
        </w:tc>
        <w:tc>
          <w:tcPr>
            <w:tcW w:w="597" w:type="dxa"/>
            <w:tcBorders>
              <w:top w:val="nil"/>
              <w:left w:val="nil"/>
              <w:bottom w:val="single" w:sz="4" w:space="0" w:color="auto"/>
              <w:right w:val="single" w:sz="4" w:space="0" w:color="auto"/>
            </w:tcBorders>
            <w:shd w:val="clear" w:color="000000" w:fill="FFFFFF"/>
            <w:noWrap/>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974</w:t>
            </w:r>
          </w:p>
        </w:tc>
        <w:tc>
          <w:tcPr>
            <w:tcW w:w="533" w:type="dxa"/>
            <w:tcBorders>
              <w:top w:val="nil"/>
              <w:left w:val="nil"/>
              <w:bottom w:val="single" w:sz="4" w:space="0" w:color="auto"/>
              <w:right w:val="single" w:sz="4" w:space="0" w:color="auto"/>
            </w:tcBorders>
            <w:shd w:val="clear" w:color="000000" w:fill="FFFFFF"/>
            <w:noWrap/>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w:t>
            </w:r>
          </w:p>
        </w:tc>
        <w:tc>
          <w:tcPr>
            <w:tcW w:w="483" w:type="dxa"/>
            <w:tcBorders>
              <w:top w:val="nil"/>
              <w:left w:val="nil"/>
              <w:bottom w:val="single" w:sz="4" w:space="0" w:color="auto"/>
              <w:right w:val="single" w:sz="4" w:space="0" w:color="auto"/>
            </w:tcBorders>
            <w:shd w:val="clear" w:color="000000" w:fill="FFFFFF"/>
            <w:noWrap/>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w:t>
            </w:r>
          </w:p>
        </w:tc>
        <w:tc>
          <w:tcPr>
            <w:tcW w:w="568" w:type="dxa"/>
            <w:tcBorders>
              <w:top w:val="nil"/>
              <w:left w:val="nil"/>
              <w:bottom w:val="single" w:sz="4" w:space="0" w:color="auto"/>
              <w:right w:val="nil"/>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w:t>
            </w:r>
          </w:p>
        </w:tc>
        <w:tc>
          <w:tcPr>
            <w:tcW w:w="488" w:type="dxa"/>
            <w:tcBorders>
              <w:top w:val="nil"/>
              <w:left w:val="nil"/>
              <w:bottom w:val="single" w:sz="4" w:space="0" w:color="auto"/>
              <w:right w:val="nil"/>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w:t>
            </w:r>
          </w:p>
        </w:tc>
        <w:tc>
          <w:tcPr>
            <w:tcW w:w="514" w:type="dxa"/>
            <w:tcBorders>
              <w:top w:val="nil"/>
              <w:left w:val="nil"/>
              <w:bottom w:val="single" w:sz="4" w:space="0" w:color="auto"/>
              <w:right w:val="nil"/>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w:t>
            </w:r>
          </w:p>
        </w:tc>
        <w:tc>
          <w:tcPr>
            <w:tcW w:w="723" w:type="dxa"/>
            <w:tcBorders>
              <w:top w:val="nil"/>
              <w:left w:val="nil"/>
              <w:bottom w:val="single" w:sz="4" w:space="0" w:color="auto"/>
              <w:right w:val="single" w:sz="4" w:space="0" w:color="auto"/>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w:t>
            </w:r>
          </w:p>
        </w:tc>
        <w:tc>
          <w:tcPr>
            <w:tcW w:w="971" w:type="dxa"/>
            <w:tcBorders>
              <w:top w:val="nil"/>
              <w:left w:val="nil"/>
              <w:bottom w:val="single" w:sz="4" w:space="0" w:color="auto"/>
              <w:right w:val="single" w:sz="4" w:space="0" w:color="auto"/>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w:t>
            </w:r>
          </w:p>
        </w:tc>
        <w:tc>
          <w:tcPr>
            <w:tcW w:w="936" w:type="dxa"/>
            <w:tcBorders>
              <w:top w:val="nil"/>
              <w:left w:val="nil"/>
              <w:bottom w:val="single" w:sz="4" w:space="0" w:color="auto"/>
              <w:right w:val="single" w:sz="4" w:space="0" w:color="auto"/>
            </w:tcBorders>
            <w:shd w:val="clear" w:color="000000" w:fill="FFFFFF"/>
            <w:hideMark/>
          </w:tcPr>
          <w:p w:rsidR="0044764F" w:rsidRPr="0044764F" w:rsidRDefault="0044764F" w:rsidP="0044764F">
            <w:pPr>
              <w:ind w:right="-40" w:hanging="205"/>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xml:space="preserve">       2 447,5   </w:t>
            </w:r>
          </w:p>
        </w:tc>
        <w:tc>
          <w:tcPr>
            <w:tcW w:w="992" w:type="dxa"/>
            <w:tcBorders>
              <w:top w:val="nil"/>
              <w:left w:val="nil"/>
              <w:bottom w:val="single" w:sz="4" w:space="0" w:color="auto"/>
              <w:right w:val="single" w:sz="4" w:space="0" w:color="auto"/>
            </w:tcBorders>
            <w:shd w:val="clear" w:color="000000" w:fill="FFFFFF"/>
            <w:hideMark/>
          </w:tcPr>
          <w:p w:rsidR="0044764F" w:rsidRPr="0044764F" w:rsidRDefault="0044764F" w:rsidP="0044764F">
            <w:pPr>
              <w:ind w:right="-40" w:hanging="205"/>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xml:space="preserve">         2 447,5   </w:t>
            </w:r>
          </w:p>
        </w:tc>
        <w:tc>
          <w:tcPr>
            <w:tcW w:w="992" w:type="dxa"/>
            <w:tcBorders>
              <w:top w:val="nil"/>
              <w:left w:val="nil"/>
              <w:bottom w:val="single" w:sz="4" w:space="0" w:color="auto"/>
              <w:right w:val="single" w:sz="4" w:space="0" w:color="auto"/>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w:t>
            </w:r>
          </w:p>
        </w:tc>
      </w:tr>
      <w:tr w:rsidR="0044764F" w:rsidRPr="0044764F" w:rsidTr="0044764F">
        <w:trPr>
          <w:trHeight w:val="255"/>
        </w:trPr>
        <w:tc>
          <w:tcPr>
            <w:tcW w:w="432" w:type="dxa"/>
            <w:tcBorders>
              <w:top w:val="nil"/>
              <w:left w:val="single" w:sz="4" w:space="0" w:color="auto"/>
              <w:bottom w:val="single" w:sz="4" w:space="0" w:color="auto"/>
              <w:right w:val="single" w:sz="4" w:space="0" w:color="auto"/>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w:t>
            </w:r>
          </w:p>
        </w:tc>
        <w:tc>
          <w:tcPr>
            <w:tcW w:w="2119" w:type="dxa"/>
            <w:tcBorders>
              <w:top w:val="nil"/>
              <w:left w:val="nil"/>
              <w:bottom w:val="single" w:sz="4" w:space="0" w:color="auto"/>
              <w:right w:val="single" w:sz="4" w:space="0" w:color="auto"/>
            </w:tcBorders>
            <w:shd w:val="clear" w:color="000000" w:fill="FFFFFF"/>
            <w:hideMark/>
          </w:tcPr>
          <w:p w:rsidR="0044764F" w:rsidRPr="0044764F" w:rsidRDefault="0044764F" w:rsidP="0044764F">
            <w:pPr>
              <w:jc w:val="left"/>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ОБРАЗОВАНИЕ</w:t>
            </w:r>
          </w:p>
        </w:tc>
        <w:tc>
          <w:tcPr>
            <w:tcW w:w="597" w:type="dxa"/>
            <w:tcBorders>
              <w:top w:val="nil"/>
              <w:left w:val="nil"/>
              <w:bottom w:val="single" w:sz="4" w:space="0" w:color="auto"/>
              <w:right w:val="single" w:sz="4" w:space="0" w:color="auto"/>
            </w:tcBorders>
            <w:shd w:val="clear" w:color="000000" w:fill="FFFFFF"/>
            <w:noWrap/>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974</w:t>
            </w:r>
          </w:p>
        </w:tc>
        <w:tc>
          <w:tcPr>
            <w:tcW w:w="533" w:type="dxa"/>
            <w:tcBorders>
              <w:top w:val="nil"/>
              <w:left w:val="nil"/>
              <w:bottom w:val="single" w:sz="4" w:space="0" w:color="auto"/>
              <w:right w:val="single" w:sz="4" w:space="0" w:color="auto"/>
            </w:tcBorders>
            <w:shd w:val="clear" w:color="000000" w:fill="FFFFFF"/>
            <w:noWrap/>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07</w:t>
            </w:r>
          </w:p>
        </w:tc>
        <w:tc>
          <w:tcPr>
            <w:tcW w:w="483" w:type="dxa"/>
            <w:tcBorders>
              <w:top w:val="nil"/>
              <w:left w:val="nil"/>
              <w:bottom w:val="single" w:sz="4" w:space="0" w:color="auto"/>
              <w:right w:val="single" w:sz="4" w:space="0" w:color="auto"/>
            </w:tcBorders>
            <w:shd w:val="clear" w:color="000000" w:fill="FFFFFF"/>
            <w:noWrap/>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w:t>
            </w:r>
          </w:p>
        </w:tc>
        <w:tc>
          <w:tcPr>
            <w:tcW w:w="568" w:type="dxa"/>
            <w:tcBorders>
              <w:top w:val="nil"/>
              <w:left w:val="nil"/>
              <w:bottom w:val="single" w:sz="4" w:space="0" w:color="auto"/>
              <w:right w:val="nil"/>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w:t>
            </w:r>
          </w:p>
        </w:tc>
        <w:tc>
          <w:tcPr>
            <w:tcW w:w="488" w:type="dxa"/>
            <w:tcBorders>
              <w:top w:val="nil"/>
              <w:left w:val="nil"/>
              <w:bottom w:val="single" w:sz="4" w:space="0" w:color="auto"/>
              <w:right w:val="nil"/>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w:t>
            </w:r>
          </w:p>
        </w:tc>
        <w:tc>
          <w:tcPr>
            <w:tcW w:w="514" w:type="dxa"/>
            <w:tcBorders>
              <w:top w:val="nil"/>
              <w:left w:val="nil"/>
              <w:bottom w:val="single" w:sz="4" w:space="0" w:color="auto"/>
              <w:right w:val="nil"/>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w:t>
            </w:r>
          </w:p>
        </w:tc>
        <w:tc>
          <w:tcPr>
            <w:tcW w:w="723" w:type="dxa"/>
            <w:tcBorders>
              <w:top w:val="nil"/>
              <w:left w:val="nil"/>
              <w:bottom w:val="single" w:sz="4" w:space="0" w:color="auto"/>
              <w:right w:val="single" w:sz="4" w:space="0" w:color="auto"/>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w:t>
            </w:r>
          </w:p>
        </w:tc>
        <w:tc>
          <w:tcPr>
            <w:tcW w:w="971" w:type="dxa"/>
            <w:tcBorders>
              <w:top w:val="nil"/>
              <w:left w:val="nil"/>
              <w:bottom w:val="single" w:sz="4" w:space="0" w:color="auto"/>
              <w:right w:val="single" w:sz="4" w:space="0" w:color="auto"/>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w:t>
            </w:r>
          </w:p>
        </w:tc>
        <w:tc>
          <w:tcPr>
            <w:tcW w:w="936" w:type="dxa"/>
            <w:tcBorders>
              <w:top w:val="nil"/>
              <w:left w:val="nil"/>
              <w:bottom w:val="single" w:sz="4" w:space="0" w:color="auto"/>
              <w:right w:val="single" w:sz="4" w:space="0" w:color="auto"/>
            </w:tcBorders>
            <w:shd w:val="clear" w:color="000000" w:fill="FFFFFF"/>
            <w:hideMark/>
          </w:tcPr>
          <w:p w:rsidR="0044764F" w:rsidRPr="0044764F" w:rsidRDefault="0044764F" w:rsidP="0044764F">
            <w:pPr>
              <w:ind w:right="-40" w:hanging="205"/>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xml:space="preserve">       2 447,5   </w:t>
            </w:r>
          </w:p>
        </w:tc>
        <w:tc>
          <w:tcPr>
            <w:tcW w:w="992" w:type="dxa"/>
            <w:tcBorders>
              <w:top w:val="nil"/>
              <w:left w:val="nil"/>
              <w:bottom w:val="single" w:sz="4" w:space="0" w:color="auto"/>
              <w:right w:val="single" w:sz="4" w:space="0" w:color="auto"/>
            </w:tcBorders>
            <w:shd w:val="clear" w:color="000000" w:fill="FFFFFF"/>
            <w:hideMark/>
          </w:tcPr>
          <w:p w:rsidR="0044764F" w:rsidRPr="0044764F" w:rsidRDefault="0044764F" w:rsidP="0044764F">
            <w:pPr>
              <w:ind w:right="-40" w:hanging="205"/>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xml:space="preserve">         2 447,5   </w:t>
            </w:r>
          </w:p>
        </w:tc>
        <w:tc>
          <w:tcPr>
            <w:tcW w:w="992" w:type="dxa"/>
            <w:tcBorders>
              <w:top w:val="nil"/>
              <w:left w:val="nil"/>
              <w:bottom w:val="single" w:sz="4" w:space="0" w:color="auto"/>
              <w:right w:val="single" w:sz="4" w:space="0" w:color="auto"/>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w:t>
            </w:r>
          </w:p>
        </w:tc>
      </w:tr>
      <w:tr w:rsidR="0044764F" w:rsidRPr="0044764F" w:rsidTr="0044764F">
        <w:trPr>
          <w:trHeight w:val="450"/>
        </w:trPr>
        <w:tc>
          <w:tcPr>
            <w:tcW w:w="432" w:type="dxa"/>
            <w:tcBorders>
              <w:top w:val="nil"/>
              <w:left w:val="single" w:sz="4" w:space="0" w:color="auto"/>
              <w:bottom w:val="single" w:sz="4" w:space="0" w:color="auto"/>
              <w:right w:val="single" w:sz="4" w:space="0" w:color="auto"/>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w:t>
            </w:r>
          </w:p>
        </w:tc>
        <w:tc>
          <w:tcPr>
            <w:tcW w:w="2119" w:type="dxa"/>
            <w:tcBorders>
              <w:top w:val="nil"/>
              <w:left w:val="nil"/>
              <w:bottom w:val="single" w:sz="4" w:space="0" w:color="auto"/>
              <w:right w:val="single" w:sz="4" w:space="0" w:color="auto"/>
            </w:tcBorders>
            <w:shd w:val="clear" w:color="auto" w:fill="auto"/>
            <w:hideMark/>
          </w:tcPr>
          <w:p w:rsidR="0044764F" w:rsidRPr="0044764F" w:rsidRDefault="0044764F" w:rsidP="0044764F">
            <w:pPr>
              <w:jc w:val="left"/>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Дополнительное образование детей</w:t>
            </w:r>
          </w:p>
        </w:tc>
        <w:tc>
          <w:tcPr>
            <w:tcW w:w="597" w:type="dxa"/>
            <w:tcBorders>
              <w:top w:val="nil"/>
              <w:left w:val="nil"/>
              <w:bottom w:val="single" w:sz="4" w:space="0" w:color="auto"/>
              <w:right w:val="single" w:sz="4" w:space="0" w:color="auto"/>
            </w:tcBorders>
            <w:shd w:val="clear" w:color="000000" w:fill="FFFFFF"/>
            <w:noWrap/>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974</w:t>
            </w:r>
          </w:p>
        </w:tc>
        <w:tc>
          <w:tcPr>
            <w:tcW w:w="533" w:type="dxa"/>
            <w:tcBorders>
              <w:top w:val="nil"/>
              <w:left w:val="nil"/>
              <w:bottom w:val="single" w:sz="4" w:space="0" w:color="auto"/>
              <w:right w:val="single" w:sz="4" w:space="0" w:color="auto"/>
            </w:tcBorders>
            <w:shd w:val="clear" w:color="000000" w:fill="FFFFFF"/>
            <w:noWrap/>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07</w:t>
            </w:r>
          </w:p>
        </w:tc>
        <w:tc>
          <w:tcPr>
            <w:tcW w:w="483" w:type="dxa"/>
            <w:tcBorders>
              <w:top w:val="nil"/>
              <w:left w:val="nil"/>
              <w:bottom w:val="single" w:sz="4" w:space="0" w:color="auto"/>
              <w:right w:val="single" w:sz="4" w:space="0" w:color="auto"/>
            </w:tcBorders>
            <w:shd w:val="clear" w:color="000000" w:fill="FFFFFF"/>
            <w:noWrap/>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w:t>
            </w:r>
          </w:p>
        </w:tc>
        <w:tc>
          <w:tcPr>
            <w:tcW w:w="488" w:type="dxa"/>
            <w:tcBorders>
              <w:top w:val="nil"/>
              <w:left w:val="nil"/>
              <w:bottom w:val="single" w:sz="4" w:space="0" w:color="auto"/>
              <w:right w:val="nil"/>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w:t>
            </w:r>
          </w:p>
        </w:tc>
        <w:tc>
          <w:tcPr>
            <w:tcW w:w="514" w:type="dxa"/>
            <w:tcBorders>
              <w:top w:val="nil"/>
              <w:left w:val="nil"/>
              <w:bottom w:val="single" w:sz="4" w:space="0" w:color="auto"/>
              <w:right w:val="nil"/>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w:t>
            </w:r>
          </w:p>
        </w:tc>
        <w:tc>
          <w:tcPr>
            <w:tcW w:w="723" w:type="dxa"/>
            <w:tcBorders>
              <w:top w:val="nil"/>
              <w:left w:val="nil"/>
              <w:bottom w:val="single" w:sz="4" w:space="0" w:color="auto"/>
              <w:right w:val="single" w:sz="4" w:space="0" w:color="auto"/>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w:t>
            </w:r>
          </w:p>
        </w:tc>
        <w:tc>
          <w:tcPr>
            <w:tcW w:w="971" w:type="dxa"/>
            <w:tcBorders>
              <w:top w:val="nil"/>
              <w:left w:val="nil"/>
              <w:bottom w:val="single" w:sz="4" w:space="0" w:color="auto"/>
              <w:right w:val="single" w:sz="4" w:space="0" w:color="auto"/>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w:t>
            </w:r>
          </w:p>
        </w:tc>
        <w:tc>
          <w:tcPr>
            <w:tcW w:w="936" w:type="dxa"/>
            <w:tcBorders>
              <w:top w:val="nil"/>
              <w:left w:val="nil"/>
              <w:bottom w:val="single" w:sz="4" w:space="0" w:color="auto"/>
              <w:right w:val="single" w:sz="4" w:space="0" w:color="auto"/>
            </w:tcBorders>
            <w:shd w:val="clear" w:color="000000" w:fill="FFFFFF"/>
            <w:hideMark/>
          </w:tcPr>
          <w:p w:rsidR="0044764F" w:rsidRPr="0044764F" w:rsidRDefault="0044764F" w:rsidP="0044764F">
            <w:pPr>
              <w:ind w:right="-40" w:hanging="205"/>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xml:space="preserve">       2 447,5   </w:t>
            </w:r>
          </w:p>
        </w:tc>
        <w:tc>
          <w:tcPr>
            <w:tcW w:w="992" w:type="dxa"/>
            <w:tcBorders>
              <w:top w:val="nil"/>
              <w:left w:val="nil"/>
              <w:bottom w:val="single" w:sz="4" w:space="0" w:color="auto"/>
              <w:right w:val="single" w:sz="4" w:space="0" w:color="auto"/>
            </w:tcBorders>
            <w:shd w:val="clear" w:color="000000" w:fill="FFFFFF"/>
            <w:hideMark/>
          </w:tcPr>
          <w:p w:rsidR="0044764F" w:rsidRPr="0044764F" w:rsidRDefault="0044764F" w:rsidP="0044764F">
            <w:pPr>
              <w:ind w:right="-40" w:hanging="205"/>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xml:space="preserve">         2 447,5   </w:t>
            </w:r>
          </w:p>
        </w:tc>
        <w:tc>
          <w:tcPr>
            <w:tcW w:w="992" w:type="dxa"/>
            <w:tcBorders>
              <w:top w:val="nil"/>
              <w:left w:val="nil"/>
              <w:bottom w:val="single" w:sz="4" w:space="0" w:color="auto"/>
              <w:right w:val="single" w:sz="4" w:space="0" w:color="auto"/>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w:t>
            </w:r>
          </w:p>
        </w:tc>
      </w:tr>
      <w:tr w:rsidR="0044764F" w:rsidRPr="0044764F" w:rsidTr="0044764F">
        <w:trPr>
          <w:trHeight w:val="1125"/>
        </w:trPr>
        <w:tc>
          <w:tcPr>
            <w:tcW w:w="432" w:type="dxa"/>
            <w:tcBorders>
              <w:top w:val="nil"/>
              <w:left w:val="single" w:sz="4" w:space="0" w:color="auto"/>
              <w:bottom w:val="single" w:sz="4" w:space="0" w:color="auto"/>
              <w:right w:val="single" w:sz="4" w:space="0" w:color="auto"/>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w:t>
            </w:r>
          </w:p>
        </w:tc>
        <w:tc>
          <w:tcPr>
            <w:tcW w:w="2119" w:type="dxa"/>
            <w:tcBorders>
              <w:top w:val="nil"/>
              <w:left w:val="nil"/>
              <w:bottom w:val="single" w:sz="4" w:space="0" w:color="auto"/>
              <w:right w:val="single" w:sz="4" w:space="0" w:color="auto"/>
            </w:tcBorders>
            <w:shd w:val="clear" w:color="auto" w:fill="auto"/>
            <w:hideMark/>
          </w:tcPr>
          <w:p w:rsidR="0044764F" w:rsidRPr="0044764F" w:rsidRDefault="0044764F" w:rsidP="0044764F">
            <w:pPr>
              <w:jc w:val="left"/>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44764F">
              <w:rPr>
                <w:rFonts w:ascii="Times New Roman" w:eastAsia="Times New Roman" w:hAnsi="Times New Roman" w:cs="Times New Roman"/>
                <w:sz w:val="16"/>
                <w:szCs w:val="16"/>
                <w:lang w:eastAsia="ru-RU"/>
              </w:rPr>
              <w:t>Мокшанском</w:t>
            </w:r>
            <w:proofErr w:type="spellEnd"/>
            <w:r w:rsidRPr="0044764F">
              <w:rPr>
                <w:rFonts w:ascii="Times New Roman" w:eastAsia="Times New Roman" w:hAnsi="Times New Roman" w:cs="Times New Roman"/>
                <w:sz w:val="16"/>
                <w:szCs w:val="16"/>
                <w:lang w:eastAsia="ru-RU"/>
              </w:rPr>
              <w:t xml:space="preserve"> районе" на 2014-2027 годы</w:t>
            </w:r>
          </w:p>
        </w:tc>
        <w:tc>
          <w:tcPr>
            <w:tcW w:w="597" w:type="dxa"/>
            <w:tcBorders>
              <w:top w:val="nil"/>
              <w:left w:val="nil"/>
              <w:bottom w:val="single" w:sz="4" w:space="0" w:color="auto"/>
              <w:right w:val="single" w:sz="4" w:space="0" w:color="auto"/>
            </w:tcBorders>
            <w:shd w:val="clear" w:color="000000" w:fill="FFFFFF"/>
            <w:noWrap/>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974</w:t>
            </w:r>
          </w:p>
        </w:tc>
        <w:tc>
          <w:tcPr>
            <w:tcW w:w="533" w:type="dxa"/>
            <w:tcBorders>
              <w:top w:val="nil"/>
              <w:left w:val="nil"/>
              <w:bottom w:val="single" w:sz="4" w:space="0" w:color="auto"/>
              <w:right w:val="single" w:sz="4" w:space="0" w:color="auto"/>
            </w:tcBorders>
            <w:shd w:val="clear" w:color="000000" w:fill="FFFFFF"/>
            <w:noWrap/>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07</w:t>
            </w:r>
          </w:p>
        </w:tc>
        <w:tc>
          <w:tcPr>
            <w:tcW w:w="483" w:type="dxa"/>
            <w:tcBorders>
              <w:top w:val="nil"/>
              <w:left w:val="nil"/>
              <w:bottom w:val="single" w:sz="4" w:space="0" w:color="auto"/>
              <w:right w:val="single" w:sz="4" w:space="0" w:color="auto"/>
            </w:tcBorders>
            <w:shd w:val="clear" w:color="000000" w:fill="FFFFFF"/>
            <w:noWrap/>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00</w:t>
            </w:r>
          </w:p>
        </w:tc>
        <w:tc>
          <w:tcPr>
            <w:tcW w:w="723" w:type="dxa"/>
            <w:tcBorders>
              <w:top w:val="nil"/>
              <w:left w:val="nil"/>
              <w:bottom w:val="single" w:sz="4" w:space="0" w:color="auto"/>
              <w:right w:val="single" w:sz="4" w:space="0" w:color="auto"/>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00000</w:t>
            </w:r>
          </w:p>
        </w:tc>
        <w:tc>
          <w:tcPr>
            <w:tcW w:w="971" w:type="dxa"/>
            <w:tcBorders>
              <w:top w:val="nil"/>
              <w:left w:val="nil"/>
              <w:bottom w:val="single" w:sz="4" w:space="0" w:color="auto"/>
              <w:right w:val="single" w:sz="4" w:space="0" w:color="auto"/>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w:t>
            </w:r>
          </w:p>
        </w:tc>
        <w:tc>
          <w:tcPr>
            <w:tcW w:w="936" w:type="dxa"/>
            <w:tcBorders>
              <w:top w:val="nil"/>
              <w:left w:val="nil"/>
              <w:bottom w:val="single" w:sz="4" w:space="0" w:color="auto"/>
              <w:right w:val="single" w:sz="4" w:space="0" w:color="auto"/>
            </w:tcBorders>
            <w:shd w:val="clear" w:color="000000" w:fill="FFFFFF"/>
            <w:hideMark/>
          </w:tcPr>
          <w:p w:rsidR="0044764F" w:rsidRPr="0044764F" w:rsidRDefault="0044764F" w:rsidP="0044764F">
            <w:pPr>
              <w:ind w:right="-40" w:hanging="205"/>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xml:space="preserve">       2 447,5   </w:t>
            </w:r>
          </w:p>
        </w:tc>
        <w:tc>
          <w:tcPr>
            <w:tcW w:w="992" w:type="dxa"/>
            <w:tcBorders>
              <w:top w:val="nil"/>
              <w:left w:val="nil"/>
              <w:bottom w:val="single" w:sz="4" w:space="0" w:color="auto"/>
              <w:right w:val="single" w:sz="4" w:space="0" w:color="auto"/>
            </w:tcBorders>
            <w:shd w:val="clear" w:color="000000" w:fill="FFFFFF"/>
            <w:hideMark/>
          </w:tcPr>
          <w:p w:rsidR="0044764F" w:rsidRPr="0044764F" w:rsidRDefault="0044764F" w:rsidP="0044764F">
            <w:pPr>
              <w:ind w:right="-40" w:hanging="205"/>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xml:space="preserve">         2 447,5   </w:t>
            </w:r>
          </w:p>
        </w:tc>
        <w:tc>
          <w:tcPr>
            <w:tcW w:w="992" w:type="dxa"/>
            <w:tcBorders>
              <w:top w:val="nil"/>
              <w:left w:val="nil"/>
              <w:bottom w:val="single" w:sz="4" w:space="0" w:color="auto"/>
              <w:right w:val="single" w:sz="4" w:space="0" w:color="auto"/>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w:t>
            </w:r>
          </w:p>
        </w:tc>
      </w:tr>
      <w:tr w:rsidR="0044764F" w:rsidRPr="0044764F" w:rsidTr="0044764F">
        <w:trPr>
          <w:trHeight w:val="900"/>
        </w:trPr>
        <w:tc>
          <w:tcPr>
            <w:tcW w:w="432" w:type="dxa"/>
            <w:tcBorders>
              <w:top w:val="nil"/>
              <w:left w:val="single" w:sz="4" w:space="0" w:color="auto"/>
              <w:bottom w:val="single" w:sz="4" w:space="0" w:color="auto"/>
              <w:right w:val="single" w:sz="4" w:space="0" w:color="auto"/>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w:t>
            </w:r>
          </w:p>
        </w:tc>
        <w:tc>
          <w:tcPr>
            <w:tcW w:w="2119" w:type="dxa"/>
            <w:tcBorders>
              <w:top w:val="nil"/>
              <w:left w:val="nil"/>
              <w:bottom w:val="single" w:sz="4" w:space="0" w:color="auto"/>
              <w:right w:val="single" w:sz="4" w:space="0" w:color="auto"/>
            </w:tcBorders>
            <w:shd w:val="clear" w:color="000000" w:fill="FFFFFF"/>
            <w:hideMark/>
          </w:tcPr>
          <w:p w:rsidR="0044764F" w:rsidRPr="0044764F" w:rsidRDefault="0044764F" w:rsidP="0044764F">
            <w:pPr>
              <w:jc w:val="left"/>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44764F">
              <w:rPr>
                <w:rFonts w:ascii="Times New Roman" w:eastAsia="Times New Roman" w:hAnsi="Times New Roman" w:cs="Times New Roman"/>
                <w:sz w:val="16"/>
                <w:szCs w:val="16"/>
                <w:lang w:eastAsia="ru-RU"/>
              </w:rPr>
              <w:t>Мокшанском</w:t>
            </w:r>
            <w:proofErr w:type="spellEnd"/>
            <w:r w:rsidRPr="0044764F">
              <w:rPr>
                <w:rFonts w:ascii="Times New Roman" w:eastAsia="Times New Roman" w:hAnsi="Times New Roman" w:cs="Times New Roman"/>
                <w:sz w:val="16"/>
                <w:szCs w:val="16"/>
                <w:lang w:eastAsia="ru-RU"/>
              </w:rPr>
              <w:t xml:space="preserve"> районе"</w:t>
            </w:r>
          </w:p>
        </w:tc>
        <w:tc>
          <w:tcPr>
            <w:tcW w:w="597" w:type="dxa"/>
            <w:tcBorders>
              <w:top w:val="nil"/>
              <w:left w:val="nil"/>
              <w:bottom w:val="single" w:sz="4" w:space="0" w:color="auto"/>
              <w:right w:val="single" w:sz="4" w:space="0" w:color="auto"/>
            </w:tcBorders>
            <w:shd w:val="clear" w:color="000000" w:fill="FFFFFF"/>
            <w:noWrap/>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974</w:t>
            </w:r>
          </w:p>
        </w:tc>
        <w:tc>
          <w:tcPr>
            <w:tcW w:w="533" w:type="dxa"/>
            <w:tcBorders>
              <w:top w:val="nil"/>
              <w:left w:val="nil"/>
              <w:bottom w:val="single" w:sz="4" w:space="0" w:color="auto"/>
              <w:right w:val="single" w:sz="4" w:space="0" w:color="auto"/>
            </w:tcBorders>
            <w:shd w:val="clear" w:color="000000" w:fill="FFFFFF"/>
            <w:noWrap/>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07</w:t>
            </w:r>
          </w:p>
        </w:tc>
        <w:tc>
          <w:tcPr>
            <w:tcW w:w="483" w:type="dxa"/>
            <w:tcBorders>
              <w:top w:val="nil"/>
              <w:left w:val="nil"/>
              <w:bottom w:val="single" w:sz="4" w:space="0" w:color="auto"/>
              <w:right w:val="single" w:sz="4" w:space="0" w:color="auto"/>
            </w:tcBorders>
            <w:shd w:val="clear" w:color="000000" w:fill="FFFFFF"/>
            <w:noWrap/>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00</w:t>
            </w:r>
          </w:p>
        </w:tc>
        <w:tc>
          <w:tcPr>
            <w:tcW w:w="723" w:type="dxa"/>
            <w:tcBorders>
              <w:top w:val="nil"/>
              <w:left w:val="nil"/>
              <w:bottom w:val="single" w:sz="4" w:space="0" w:color="auto"/>
              <w:right w:val="single" w:sz="4" w:space="0" w:color="auto"/>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00000</w:t>
            </w:r>
          </w:p>
        </w:tc>
        <w:tc>
          <w:tcPr>
            <w:tcW w:w="971" w:type="dxa"/>
            <w:tcBorders>
              <w:top w:val="nil"/>
              <w:left w:val="nil"/>
              <w:bottom w:val="single" w:sz="4" w:space="0" w:color="auto"/>
              <w:right w:val="single" w:sz="4" w:space="0" w:color="auto"/>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w:t>
            </w:r>
          </w:p>
        </w:tc>
        <w:tc>
          <w:tcPr>
            <w:tcW w:w="936" w:type="dxa"/>
            <w:tcBorders>
              <w:top w:val="nil"/>
              <w:left w:val="nil"/>
              <w:bottom w:val="single" w:sz="4" w:space="0" w:color="auto"/>
              <w:right w:val="single" w:sz="4" w:space="0" w:color="auto"/>
            </w:tcBorders>
            <w:shd w:val="clear" w:color="000000" w:fill="FFFFFF"/>
            <w:hideMark/>
          </w:tcPr>
          <w:p w:rsidR="0044764F" w:rsidRPr="0044764F" w:rsidRDefault="0044764F" w:rsidP="0044764F">
            <w:pPr>
              <w:ind w:right="-40" w:hanging="205"/>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xml:space="preserve">       2 447,5   </w:t>
            </w:r>
          </w:p>
        </w:tc>
        <w:tc>
          <w:tcPr>
            <w:tcW w:w="992" w:type="dxa"/>
            <w:tcBorders>
              <w:top w:val="nil"/>
              <w:left w:val="nil"/>
              <w:bottom w:val="single" w:sz="4" w:space="0" w:color="auto"/>
              <w:right w:val="single" w:sz="4" w:space="0" w:color="auto"/>
            </w:tcBorders>
            <w:shd w:val="clear" w:color="000000" w:fill="FFFFFF"/>
            <w:hideMark/>
          </w:tcPr>
          <w:p w:rsidR="0044764F" w:rsidRPr="0044764F" w:rsidRDefault="0044764F" w:rsidP="0044764F">
            <w:pPr>
              <w:ind w:right="-40" w:hanging="205"/>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xml:space="preserve">         2 447,5   </w:t>
            </w:r>
          </w:p>
        </w:tc>
        <w:tc>
          <w:tcPr>
            <w:tcW w:w="992" w:type="dxa"/>
            <w:tcBorders>
              <w:top w:val="nil"/>
              <w:left w:val="nil"/>
              <w:bottom w:val="single" w:sz="4" w:space="0" w:color="auto"/>
              <w:right w:val="single" w:sz="4" w:space="0" w:color="auto"/>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w:t>
            </w:r>
          </w:p>
        </w:tc>
      </w:tr>
      <w:tr w:rsidR="0044764F" w:rsidRPr="0044764F" w:rsidTr="0044764F">
        <w:trPr>
          <w:trHeight w:val="1125"/>
        </w:trPr>
        <w:tc>
          <w:tcPr>
            <w:tcW w:w="432" w:type="dxa"/>
            <w:tcBorders>
              <w:top w:val="nil"/>
              <w:left w:val="single" w:sz="4" w:space="0" w:color="auto"/>
              <w:bottom w:val="single" w:sz="4" w:space="0" w:color="auto"/>
              <w:right w:val="single" w:sz="4" w:space="0" w:color="auto"/>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w:t>
            </w:r>
          </w:p>
        </w:tc>
        <w:tc>
          <w:tcPr>
            <w:tcW w:w="2119" w:type="dxa"/>
            <w:tcBorders>
              <w:top w:val="nil"/>
              <w:left w:val="nil"/>
              <w:bottom w:val="single" w:sz="4" w:space="0" w:color="auto"/>
              <w:right w:val="single" w:sz="4" w:space="0" w:color="auto"/>
            </w:tcBorders>
            <w:shd w:val="clear" w:color="000000" w:fill="FFFFFF"/>
            <w:hideMark/>
          </w:tcPr>
          <w:p w:rsidR="0044764F" w:rsidRPr="0044764F" w:rsidRDefault="0044764F" w:rsidP="0044764F">
            <w:pPr>
              <w:jc w:val="left"/>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597" w:type="dxa"/>
            <w:tcBorders>
              <w:top w:val="nil"/>
              <w:left w:val="nil"/>
              <w:bottom w:val="single" w:sz="4" w:space="0" w:color="auto"/>
              <w:right w:val="single" w:sz="4" w:space="0" w:color="auto"/>
            </w:tcBorders>
            <w:shd w:val="clear" w:color="000000" w:fill="FFFFFF"/>
            <w:noWrap/>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974</w:t>
            </w:r>
          </w:p>
        </w:tc>
        <w:tc>
          <w:tcPr>
            <w:tcW w:w="533" w:type="dxa"/>
            <w:tcBorders>
              <w:top w:val="nil"/>
              <w:left w:val="nil"/>
              <w:bottom w:val="single" w:sz="4" w:space="0" w:color="auto"/>
              <w:right w:val="single" w:sz="4" w:space="0" w:color="auto"/>
            </w:tcBorders>
            <w:shd w:val="clear" w:color="000000" w:fill="FFFFFF"/>
            <w:noWrap/>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07</w:t>
            </w:r>
          </w:p>
        </w:tc>
        <w:tc>
          <w:tcPr>
            <w:tcW w:w="483" w:type="dxa"/>
            <w:tcBorders>
              <w:top w:val="nil"/>
              <w:left w:val="nil"/>
              <w:bottom w:val="single" w:sz="4" w:space="0" w:color="auto"/>
              <w:right w:val="single" w:sz="4" w:space="0" w:color="auto"/>
            </w:tcBorders>
            <w:shd w:val="clear" w:color="000000" w:fill="FFFFFF"/>
            <w:noWrap/>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03</w:t>
            </w:r>
          </w:p>
        </w:tc>
        <w:tc>
          <w:tcPr>
            <w:tcW w:w="723" w:type="dxa"/>
            <w:tcBorders>
              <w:top w:val="nil"/>
              <w:left w:val="nil"/>
              <w:bottom w:val="single" w:sz="4" w:space="0" w:color="auto"/>
              <w:right w:val="single" w:sz="4" w:space="0" w:color="auto"/>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00000</w:t>
            </w:r>
          </w:p>
        </w:tc>
        <w:tc>
          <w:tcPr>
            <w:tcW w:w="971" w:type="dxa"/>
            <w:tcBorders>
              <w:top w:val="nil"/>
              <w:left w:val="nil"/>
              <w:bottom w:val="single" w:sz="4" w:space="0" w:color="auto"/>
              <w:right w:val="single" w:sz="4" w:space="0" w:color="auto"/>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w:t>
            </w:r>
          </w:p>
        </w:tc>
        <w:tc>
          <w:tcPr>
            <w:tcW w:w="936" w:type="dxa"/>
            <w:tcBorders>
              <w:top w:val="nil"/>
              <w:left w:val="nil"/>
              <w:bottom w:val="single" w:sz="4" w:space="0" w:color="auto"/>
              <w:right w:val="single" w:sz="4" w:space="0" w:color="auto"/>
            </w:tcBorders>
            <w:shd w:val="clear" w:color="000000" w:fill="FFFFFF"/>
            <w:hideMark/>
          </w:tcPr>
          <w:p w:rsidR="0044764F" w:rsidRPr="0044764F" w:rsidRDefault="0044764F" w:rsidP="0044764F">
            <w:pPr>
              <w:ind w:right="-40" w:hanging="205"/>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xml:space="preserve">       2 447,5   </w:t>
            </w:r>
          </w:p>
        </w:tc>
        <w:tc>
          <w:tcPr>
            <w:tcW w:w="992" w:type="dxa"/>
            <w:tcBorders>
              <w:top w:val="nil"/>
              <w:left w:val="nil"/>
              <w:bottom w:val="single" w:sz="4" w:space="0" w:color="auto"/>
              <w:right w:val="single" w:sz="4" w:space="0" w:color="auto"/>
            </w:tcBorders>
            <w:shd w:val="clear" w:color="000000" w:fill="FFFFFF"/>
            <w:hideMark/>
          </w:tcPr>
          <w:p w:rsidR="0044764F" w:rsidRPr="0044764F" w:rsidRDefault="0044764F" w:rsidP="0044764F">
            <w:pPr>
              <w:ind w:right="-40" w:hanging="205"/>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xml:space="preserve">         2 447,5   </w:t>
            </w:r>
          </w:p>
        </w:tc>
        <w:tc>
          <w:tcPr>
            <w:tcW w:w="992" w:type="dxa"/>
            <w:tcBorders>
              <w:top w:val="nil"/>
              <w:left w:val="nil"/>
              <w:bottom w:val="single" w:sz="4" w:space="0" w:color="auto"/>
              <w:right w:val="single" w:sz="4" w:space="0" w:color="auto"/>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w:t>
            </w:r>
          </w:p>
        </w:tc>
      </w:tr>
      <w:tr w:rsidR="0044764F" w:rsidRPr="0044764F" w:rsidTr="0044764F">
        <w:trPr>
          <w:trHeight w:val="900"/>
        </w:trPr>
        <w:tc>
          <w:tcPr>
            <w:tcW w:w="432" w:type="dxa"/>
            <w:tcBorders>
              <w:top w:val="nil"/>
              <w:left w:val="single" w:sz="4" w:space="0" w:color="auto"/>
              <w:bottom w:val="single" w:sz="4" w:space="0" w:color="auto"/>
              <w:right w:val="single" w:sz="4" w:space="0" w:color="auto"/>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w:t>
            </w:r>
          </w:p>
        </w:tc>
        <w:tc>
          <w:tcPr>
            <w:tcW w:w="2119" w:type="dxa"/>
            <w:tcBorders>
              <w:top w:val="nil"/>
              <w:left w:val="nil"/>
              <w:bottom w:val="single" w:sz="4" w:space="0" w:color="auto"/>
              <w:right w:val="single" w:sz="4" w:space="0" w:color="auto"/>
            </w:tcBorders>
            <w:shd w:val="clear" w:color="auto" w:fill="auto"/>
            <w:hideMark/>
          </w:tcPr>
          <w:p w:rsidR="0044764F" w:rsidRPr="0044764F" w:rsidRDefault="0044764F" w:rsidP="0044764F">
            <w:pPr>
              <w:jc w:val="left"/>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Расходы на обеспечение персонифицированного финансирования дополнительного образования детей</w:t>
            </w:r>
          </w:p>
        </w:tc>
        <w:tc>
          <w:tcPr>
            <w:tcW w:w="597" w:type="dxa"/>
            <w:tcBorders>
              <w:top w:val="nil"/>
              <w:left w:val="nil"/>
              <w:bottom w:val="single" w:sz="4" w:space="0" w:color="auto"/>
              <w:right w:val="single" w:sz="4" w:space="0" w:color="auto"/>
            </w:tcBorders>
            <w:shd w:val="clear" w:color="000000" w:fill="FFFFFF"/>
            <w:noWrap/>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974</w:t>
            </w:r>
          </w:p>
        </w:tc>
        <w:tc>
          <w:tcPr>
            <w:tcW w:w="533" w:type="dxa"/>
            <w:tcBorders>
              <w:top w:val="nil"/>
              <w:left w:val="nil"/>
              <w:bottom w:val="single" w:sz="4" w:space="0" w:color="auto"/>
              <w:right w:val="single" w:sz="4" w:space="0" w:color="auto"/>
            </w:tcBorders>
            <w:shd w:val="clear" w:color="000000" w:fill="FFFFFF"/>
            <w:noWrap/>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07</w:t>
            </w:r>
          </w:p>
        </w:tc>
        <w:tc>
          <w:tcPr>
            <w:tcW w:w="483" w:type="dxa"/>
            <w:tcBorders>
              <w:top w:val="nil"/>
              <w:left w:val="nil"/>
              <w:bottom w:val="single" w:sz="4" w:space="0" w:color="auto"/>
              <w:right w:val="single" w:sz="4" w:space="0" w:color="auto"/>
            </w:tcBorders>
            <w:shd w:val="clear" w:color="000000" w:fill="FFFFFF"/>
            <w:noWrap/>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03</w:t>
            </w:r>
          </w:p>
        </w:tc>
        <w:tc>
          <w:tcPr>
            <w:tcW w:w="723" w:type="dxa"/>
            <w:tcBorders>
              <w:top w:val="nil"/>
              <w:left w:val="nil"/>
              <w:bottom w:val="single" w:sz="4" w:space="0" w:color="auto"/>
              <w:right w:val="single" w:sz="4" w:space="0" w:color="auto"/>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05170</w:t>
            </w:r>
          </w:p>
        </w:tc>
        <w:tc>
          <w:tcPr>
            <w:tcW w:w="971" w:type="dxa"/>
            <w:tcBorders>
              <w:top w:val="nil"/>
              <w:left w:val="nil"/>
              <w:bottom w:val="single" w:sz="4" w:space="0" w:color="auto"/>
              <w:right w:val="single" w:sz="4" w:space="0" w:color="auto"/>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w:t>
            </w:r>
          </w:p>
        </w:tc>
        <w:tc>
          <w:tcPr>
            <w:tcW w:w="936" w:type="dxa"/>
            <w:tcBorders>
              <w:top w:val="nil"/>
              <w:left w:val="nil"/>
              <w:bottom w:val="single" w:sz="4" w:space="0" w:color="auto"/>
              <w:right w:val="single" w:sz="4" w:space="0" w:color="auto"/>
            </w:tcBorders>
            <w:shd w:val="clear" w:color="000000" w:fill="FFFFFF"/>
            <w:hideMark/>
          </w:tcPr>
          <w:p w:rsidR="0044764F" w:rsidRPr="0044764F" w:rsidRDefault="0044764F" w:rsidP="0044764F">
            <w:pPr>
              <w:ind w:right="-40" w:hanging="205"/>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xml:space="preserve">       2 447,5   </w:t>
            </w:r>
          </w:p>
        </w:tc>
        <w:tc>
          <w:tcPr>
            <w:tcW w:w="992" w:type="dxa"/>
            <w:tcBorders>
              <w:top w:val="nil"/>
              <w:left w:val="nil"/>
              <w:bottom w:val="single" w:sz="4" w:space="0" w:color="auto"/>
              <w:right w:val="single" w:sz="4" w:space="0" w:color="auto"/>
            </w:tcBorders>
            <w:shd w:val="clear" w:color="000000" w:fill="FFFFFF"/>
            <w:hideMark/>
          </w:tcPr>
          <w:p w:rsidR="0044764F" w:rsidRPr="0044764F" w:rsidRDefault="0044764F" w:rsidP="0044764F">
            <w:pPr>
              <w:ind w:right="-40" w:hanging="205"/>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xml:space="preserve">         2 447,5   </w:t>
            </w:r>
          </w:p>
        </w:tc>
        <w:tc>
          <w:tcPr>
            <w:tcW w:w="992" w:type="dxa"/>
            <w:tcBorders>
              <w:top w:val="nil"/>
              <w:left w:val="nil"/>
              <w:bottom w:val="single" w:sz="4" w:space="0" w:color="auto"/>
              <w:right w:val="single" w:sz="4" w:space="0" w:color="auto"/>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w:t>
            </w:r>
          </w:p>
        </w:tc>
      </w:tr>
      <w:tr w:rsidR="0044764F" w:rsidRPr="0044764F" w:rsidTr="0044764F">
        <w:trPr>
          <w:trHeight w:val="900"/>
        </w:trPr>
        <w:tc>
          <w:tcPr>
            <w:tcW w:w="432" w:type="dxa"/>
            <w:tcBorders>
              <w:top w:val="nil"/>
              <w:left w:val="single" w:sz="4" w:space="0" w:color="auto"/>
              <w:bottom w:val="single" w:sz="4" w:space="0" w:color="auto"/>
              <w:right w:val="single" w:sz="4" w:space="0" w:color="auto"/>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w:t>
            </w:r>
          </w:p>
        </w:tc>
        <w:tc>
          <w:tcPr>
            <w:tcW w:w="2119" w:type="dxa"/>
            <w:tcBorders>
              <w:top w:val="nil"/>
              <w:left w:val="nil"/>
              <w:bottom w:val="single" w:sz="4" w:space="0" w:color="auto"/>
              <w:right w:val="single" w:sz="4" w:space="0" w:color="auto"/>
            </w:tcBorders>
            <w:shd w:val="clear" w:color="auto" w:fill="auto"/>
            <w:hideMark/>
          </w:tcPr>
          <w:p w:rsidR="0044764F" w:rsidRPr="0044764F" w:rsidRDefault="0044764F" w:rsidP="0044764F">
            <w:pPr>
              <w:jc w:val="left"/>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97" w:type="dxa"/>
            <w:tcBorders>
              <w:top w:val="nil"/>
              <w:left w:val="nil"/>
              <w:bottom w:val="single" w:sz="4" w:space="0" w:color="auto"/>
              <w:right w:val="single" w:sz="4" w:space="0" w:color="auto"/>
            </w:tcBorders>
            <w:shd w:val="clear" w:color="000000" w:fill="FFFFFF"/>
            <w:noWrap/>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974</w:t>
            </w:r>
          </w:p>
        </w:tc>
        <w:tc>
          <w:tcPr>
            <w:tcW w:w="533" w:type="dxa"/>
            <w:tcBorders>
              <w:top w:val="nil"/>
              <w:left w:val="nil"/>
              <w:bottom w:val="single" w:sz="4" w:space="0" w:color="auto"/>
              <w:right w:val="single" w:sz="4" w:space="0" w:color="auto"/>
            </w:tcBorders>
            <w:shd w:val="clear" w:color="000000" w:fill="FFFFFF"/>
            <w:noWrap/>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07</w:t>
            </w:r>
          </w:p>
        </w:tc>
        <w:tc>
          <w:tcPr>
            <w:tcW w:w="483" w:type="dxa"/>
            <w:tcBorders>
              <w:top w:val="nil"/>
              <w:left w:val="nil"/>
              <w:bottom w:val="single" w:sz="4" w:space="0" w:color="auto"/>
              <w:right w:val="single" w:sz="4" w:space="0" w:color="auto"/>
            </w:tcBorders>
            <w:shd w:val="clear" w:color="000000" w:fill="FFFFFF"/>
            <w:noWrap/>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03</w:t>
            </w:r>
          </w:p>
        </w:tc>
        <w:tc>
          <w:tcPr>
            <w:tcW w:w="723" w:type="dxa"/>
            <w:tcBorders>
              <w:top w:val="nil"/>
              <w:left w:val="nil"/>
              <w:bottom w:val="single" w:sz="4" w:space="0" w:color="auto"/>
              <w:right w:val="single" w:sz="4" w:space="0" w:color="auto"/>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05170</w:t>
            </w:r>
          </w:p>
        </w:tc>
        <w:tc>
          <w:tcPr>
            <w:tcW w:w="971" w:type="dxa"/>
            <w:tcBorders>
              <w:top w:val="nil"/>
              <w:left w:val="nil"/>
              <w:bottom w:val="single" w:sz="4" w:space="0" w:color="auto"/>
              <w:right w:val="single" w:sz="4" w:space="0" w:color="auto"/>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600</w:t>
            </w:r>
          </w:p>
        </w:tc>
        <w:tc>
          <w:tcPr>
            <w:tcW w:w="936" w:type="dxa"/>
            <w:tcBorders>
              <w:top w:val="nil"/>
              <w:left w:val="nil"/>
              <w:bottom w:val="single" w:sz="4" w:space="0" w:color="auto"/>
              <w:right w:val="single" w:sz="4" w:space="0" w:color="auto"/>
            </w:tcBorders>
            <w:shd w:val="clear" w:color="000000" w:fill="FFFFFF"/>
            <w:hideMark/>
          </w:tcPr>
          <w:p w:rsidR="0044764F" w:rsidRPr="0044764F" w:rsidRDefault="0044764F" w:rsidP="0044764F">
            <w:pPr>
              <w:ind w:right="-40" w:hanging="205"/>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xml:space="preserve">       2 447,5   </w:t>
            </w:r>
          </w:p>
        </w:tc>
        <w:tc>
          <w:tcPr>
            <w:tcW w:w="992" w:type="dxa"/>
            <w:tcBorders>
              <w:top w:val="nil"/>
              <w:left w:val="nil"/>
              <w:bottom w:val="single" w:sz="4" w:space="0" w:color="auto"/>
              <w:right w:val="single" w:sz="4" w:space="0" w:color="auto"/>
            </w:tcBorders>
            <w:shd w:val="clear" w:color="000000" w:fill="FFFFFF"/>
            <w:hideMark/>
          </w:tcPr>
          <w:p w:rsidR="0044764F" w:rsidRPr="0044764F" w:rsidRDefault="0044764F" w:rsidP="0044764F">
            <w:pPr>
              <w:ind w:right="-40" w:hanging="205"/>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xml:space="preserve">         2 447,5   </w:t>
            </w:r>
          </w:p>
        </w:tc>
        <w:tc>
          <w:tcPr>
            <w:tcW w:w="992" w:type="dxa"/>
            <w:tcBorders>
              <w:top w:val="nil"/>
              <w:left w:val="nil"/>
              <w:bottom w:val="single" w:sz="4" w:space="0" w:color="auto"/>
              <w:right w:val="single" w:sz="4" w:space="0" w:color="auto"/>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w:t>
            </w:r>
          </w:p>
        </w:tc>
      </w:tr>
      <w:tr w:rsidR="0044764F" w:rsidRPr="0044764F" w:rsidTr="0044764F">
        <w:trPr>
          <w:trHeight w:val="900"/>
        </w:trPr>
        <w:tc>
          <w:tcPr>
            <w:tcW w:w="432" w:type="dxa"/>
            <w:tcBorders>
              <w:top w:val="nil"/>
              <w:left w:val="single" w:sz="4" w:space="0" w:color="auto"/>
              <w:bottom w:val="single" w:sz="4" w:space="0" w:color="auto"/>
              <w:right w:val="single" w:sz="4" w:space="0" w:color="auto"/>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w:t>
            </w:r>
          </w:p>
        </w:tc>
        <w:tc>
          <w:tcPr>
            <w:tcW w:w="2119" w:type="dxa"/>
            <w:tcBorders>
              <w:top w:val="nil"/>
              <w:left w:val="nil"/>
              <w:bottom w:val="single" w:sz="4" w:space="0" w:color="auto"/>
              <w:right w:val="single" w:sz="4" w:space="0" w:color="auto"/>
            </w:tcBorders>
            <w:shd w:val="clear" w:color="auto" w:fill="auto"/>
            <w:hideMark/>
          </w:tcPr>
          <w:p w:rsidR="0044764F" w:rsidRPr="0044764F" w:rsidRDefault="0044764F" w:rsidP="0044764F">
            <w:pPr>
              <w:jc w:val="left"/>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w:t>
            </w:r>
          </w:p>
        </w:tc>
        <w:tc>
          <w:tcPr>
            <w:tcW w:w="597" w:type="dxa"/>
            <w:tcBorders>
              <w:top w:val="nil"/>
              <w:left w:val="nil"/>
              <w:bottom w:val="single" w:sz="4" w:space="0" w:color="auto"/>
              <w:right w:val="single" w:sz="4" w:space="0" w:color="auto"/>
            </w:tcBorders>
            <w:shd w:val="clear" w:color="000000" w:fill="FFFFFF"/>
            <w:noWrap/>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974</w:t>
            </w:r>
          </w:p>
        </w:tc>
        <w:tc>
          <w:tcPr>
            <w:tcW w:w="533" w:type="dxa"/>
            <w:tcBorders>
              <w:top w:val="nil"/>
              <w:left w:val="nil"/>
              <w:bottom w:val="single" w:sz="4" w:space="0" w:color="auto"/>
              <w:right w:val="single" w:sz="4" w:space="0" w:color="auto"/>
            </w:tcBorders>
            <w:shd w:val="clear" w:color="000000" w:fill="FFFFFF"/>
            <w:noWrap/>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07</w:t>
            </w:r>
          </w:p>
        </w:tc>
        <w:tc>
          <w:tcPr>
            <w:tcW w:w="483" w:type="dxa"/>
            <w:tcBorders>
              <w:top w:val="nil"/>
              <w:left w:val="nil"/>
              <w:bottom w:val="single" w:sz="4" w:space="0" w:color="auto"/>
              <w:right w:val="single" w:sz="4" w:space="0" w:color="auto"/>
            </w:tcBorders>
            <w:shd w:val="clear" w:color="000000" w:fill="FFFFFF"/>
            <w:noWrap/>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03</w:t>
            </w:r>
          </w:p>
        </w:tc>
        <w:tc>
          <w:tcPr>
            <w:tcW w:w="723" w:type="dxa"/>
            <w:tcBorders>
              <w:top w:val="nil"/>
              <w:left w:val="nil"/>
              <w:bottom w:val="single" w:sz="4" w:space="0" w:color="auto"/>
              <w:right w:val="single" w:sz="4" w:space="0" w:color="auto"/>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05170</w:t>
            </w:r>
          </w:p>
        </w:tc>
        <w:tc>
          <w:tcPr>
            <w:tcW w:w="971" w:type="dxa"/>
            <w:tcBorders>
              <w:top w:val="nil"/>
              <w:left w:val="nil"/>
              <w:bottom w:val="single" w:sz="4" w:space="0" w:color="auto"/>
              <w:right w:val="single" w:sz="4" w:space="0" w:color="auto"/>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630</w:t>
            </w:r>
          </w:p>
        </w:tc>
        <w:tc>
          <w:tcPr>
            <w:tcW w:w="936" w:type="dxa"/>
            <w:tcBorders>
              <w:top w:val="nil"/>
              <w:left w:val="nil"/>
              <w:bottom w:val="single" w:sz="4" w:space="0" w:color="auto"/>
              <w:right w:val="single" w:sz="4" w:space="0" w:color="auto"/>
            </w:tcBorders>
            <w:shd w:val="clear" w:color="000000" w:fill="FFFFFF"/>
            <w:hideMark/>
          </w:tcPr>
          <w:p w:rsidR="0044764F" w:rsidRPr="0044764F" w:rsidRDefault="0044764F" w:rsidP="0044764F">
            <w:pPr>
              <w:ind w:right="-40" w:hanging="205"/>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xml:space="preserve">       2 447,5   </w:t>
            </w:r>
          </w:p>
        </w:tc>
        <w:tc>
          <w:tcPr>
            <w:tcW w:w="992" w:type="dxa"/>
            <w:tcBorders>
              <w:top w:val="nil"/>
              <w:left w:val="nil"/>
              <w:bottom w:val="single" w:sz="4" w:space="0" w:color="auto"/>
              <w:right w:val="single" w:sz="4" w:space="0" w:color="auto"/>
            </w:tcBorders>
            <w:shd w:val="clear" w:color="000000" w:fill="FFFFFF"/>
            <w:hideMark/>
          </w:tcPr>
          <w:p w:rsidR="0044764F" w:rsidRPr="0044764F" w:rsidRDefault="0044764F" w:rsidP="0044764F">
            <w:pPr>
              <w:ind w:right="-40" w:hanging="205"/>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xml:space="preserve">         2 447,5   </w:t>
            </w:r>
          </w:p>
        </w:tc>
        <w:tc>
          <w:tcPr>
            <w:tcW w:w="992" w:type="dxa"/>
            <w:tcBorders>
              <w:top w:val="nil"/>
              <w:left w:val="nil"/>
              <w:bottom w:val="single" w:sz="4" w:space="0" w:color="auto"/>
              <w:right w:val="single" w:sz="4" w:space="0" w:color="auto"/>
            </w:tcBorders>
            <w:shd w:val="clear" w:color="000000" w:fill="FFFFFF"/>
            <w:hideMark/>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w:t>
            </w:r>
          </w:p>
        </w:tc>
      </w:tr>
    </w:tbl>
    <w:p w:rsidR="0044764F" w:rsidRPr="0044764F" w:rsidRDefault="0044764F" w:rsidP="0044764F">
      <w:pPr>
        <w:jc w:val="left"/>
        <w:rPr>
          <w:rFonts w:ascii="Times New Roman" w:eastAsia="Times New Roman" w:hAnsi="Times New Roman" w:cs="Times New Roman"/>
          <w:sz w:val="16"/>
          <w:szCs w:val="16"/>
          <w:lang w:eastAsia="ru-RU"/>
        </w:rPr>
      </w:pPr>
    </w:p>
    <w:p w:rsidR="0044764F" w:rsidRPr="0044764F" w:rsidRDefault="0044764F" w:rsidP="0044764F">
      <w:pPr>
        <w:jc w:val="left"/>
        <w:rPr>
          <w:rFonts w:ascii="Times New Roman" w:eastAsia="Times New Roman" w:hAnsi="Times New Roman" w:cs="Times New Roman"/>
          <w:sz w:val="16"/>
          <w:szCs w:val="16"/>
          <w:lang w:eastAsia="ru-RU"/>
        </w:rPr>
      </w:pPr>
    </w:p>
    <w:p w:rsidR="0044764F" w:rsidRPr="0044764F" w:rsidRDefault="0044764F" w:rsidP="0044764F">
      <w:pPr>
        <w:jc w:val="left"/>
        <w:rPr>
          <w:rFonts w:ascii="Times New Roman" w:eastAsia="Times New Roman" w:hAnsi="Times New Roman" w:cs="Times New Roman"/>
          <w:sz w:val="16"/>
          <w:szCs w:val="16"/>
          <w:lang w:eastAsia="ru-RU"/>
        </w:rPr>
      </w:pPr>
    </w:p>
    <w:p w:rsidR="0044764F" w:rsidRPr="0044764F" w:rsidRDefault="0044764F" w:rsidP="0044764F">
      <w:pPr>
        <w:jc w:val="left"/>
        <w:rPr>
          <w:rFonts w:ascii="Times New Roman" w:eastAsia="Times New Roman" w:hAnsi="Times New Roman" w:cs="Times New Roman"/>
          <w:sz w:val="16"/>
          <w:szCs w:val="16"/>
          <w:lang w:eastAsia="ru-RU"/>
        </w:rPr>
      </w:pPr>
    </w:p>
    <w:p w:rsidR="0044764F" w:rsidRPr="0044764F" w:rsidRDefault="0044764F" w:rsidP="0044764F">
      <w:pPr>
        <w:jc w:val="left"/>
        <w:rPr>
          <w:rFonts w:ascii="Times New Roman" w:eastAsia="Times New Roman" w:hAnsi="Times New Roman" w:cs="Times New Roman"/>
          <w:sz w:val="16"/>
          <w:szCs w:val="16"/>
          <w:lang w:eastAsia="ru-RU"/>
        </w:rPr>
      </w:pPr>
    </w:p>
    <w:p w:rsidR="0044764F" w:rsidRPr="0044764F" w:rsidRDefault="0044764F" w:rsidP="0044764F">
      <w:pPr>
        <w:jc w:val="left"/>
        <w:rPr>
          <w:rFonts w:ascii="Times New Roman" w:eastAsia="Times New Roman" w:hAnsi="Times New Roman" w:cs="Times New Roman"/>
          <w:sz w:val="16"/>
          <w:szCs w:val="16"/>
          <w:lang w:eastAsia="ru-RU"/>
        </w:rPr>
      </w:pPr>
    </w:p>
    <w:p w:rsidR="0044764F" w:rsidRPr="0044764F" w:rsidRDefault="0044764F" w:rsidP="0044764F">
      <w:pPr>
        <w:jc w:val="left"/>
        <w:rPr>
          <w:rFonts w:ascii="Times New Roman" w:eastAsia="Times New Roman" w:hAnsi="Times New Roman" w:cs="Times New Roman"/>
          <w:sz w:val="16"/>
          <w:szCs w:val="16"/>
          <w:lang w:eastAsia="ru-RU"/>
        </w:rPr>
      </w:pPr>
    </w:p>
    <w:p w:rsidR="0044764F" w:rsidRPr="0044764F" w:rsidRDefault="0044764F" w:rsidP="0044764F">
      <w:pPr>
        <w:jc w:val="left"/>
        <w:rPr>
          <w:rFonts w:ascii="Times New Roman" w:eastAsia="Times New Roman" w:hAnsi="Times New Roman" w:cs="Times New Roman"/>
          <w:sz w:val="16"/>
          <w:szCs w:val="16"/>
          <w:lang w:eastAsia="ru-RU"/>
        </w:rPr>
      </w:pPr>
    </w:p>
    <w:p w:rsidR="0044764F" w:rsidRPr="0044764F" w:rsidRDefault="0044764F" w:rsidP="0044764F">
      <w:pPr>
        <w:jc w:val="left"/>
        <w:rPr>
          <w:rFonts w:ascii="Times New Roman" w:eastAsia="Times New Roman" w:hAnsi="Times New Roman" w:cs="Times New Roman"/>
          <w:sz w:val="16"/>
          <w:szCs w:val="16"/>
          <w:lang w:eastAsia="ru-RU"/>
        </w:rPr>
      </w:pPr>
    </w:p>
    <w:p w:rsidR="0044764F" w:rsidRPr="0044764F" w:rsidRDefault="0044764F" w:rsidP="0044764F">
      <w:pPr>
        <w:jc w:val="left"/>
        <w:rPr>
          <w:rFonts w:ascii="Times New Roman" w:eastAsia="Times New Roman" w:hAnsi="Times New Roman" w:cs="Times New Roman"/>
          <w:sz w:val="16"/>
          <w:szCs w:val="16"/>
          <w:lang w:eastAsia="ru-RU"/>
        </w:rPr>
      </w:pPr>
    </w:p>
    <w:p w:rsidR="0044764F" w:rsidRPr="0044764F" w:rsidRDefault="0044764F" w:rsidP="0044764F">
      <w:pPr>
        <w:jc w:val="left"/>
        <w:rPr>
          <w:rFonts w:ascii="Times New Roman" w:eastAsia="Times New Roman" w:hAnsi="Times New Roman" w:cs="Times New Roman"/>
          <w:sz w:val="16"/>
          <w:szCs w:val="16"/>
          <w:lang w:eastAsia="ru-RU"/>
        </w:rPr>
      </w:pPr>
    </w:p>
    <w:p w:rsidR="0044764F" w:rsidRPr="0044764F" w:rsidRDefault="0044764F" w:rsidP="0044764F">
      <w:pPr>
        <w:jc w:val="left"/>
        <w:rPr>
          <w:rFonts w:ascii="Times New Roman" w:eastAsia="Times New Roman" w:hAnsi="Times New Roman" w:cs="Times New Roman"/>
          <w:sz w:val="16"/>
          <w:szCs w:val="16"/>
          <w:lang w:eastAsia="ru-RU"/>
        </w:rPr>
      </w:pPr>
    </w:p>
    <w:p w:rsidR="002F7B16" w:rsidRDefault="002F7B16" w:rsidP="0044764F">
      <w:pPr>
        <w:jc w:val="right"/>
        <w:rPr>
          <w:rFonts w:ascii="Times New Roman" w:eastAsia="Times New Roman" w:hAnsi="Times New Roman" w:cs="Times New Roman"/>
          <w:sz w:val="16"/>
          <w:szCs w:val="16"/>
          <w:lang w:eastAsia="ru-RU"/>
        </w:rPr>
      </w:pPr>
    </w:p>
    <w:p w:rsidR="002F7B16" w:rsidRDefault="002F7B16" w:rsidP="0044764F">
      <w:pPr>
        <w:jc w:val="right"/>
        <w:rPr>
          <w:rFonts w:ascii="Times New Roman" w:eastAsia="Times New Roman" w:hAnsi="Times New Roman" w:cs="Times New Roman"/>
          <w:sz w:val="16"/>
          <w:szCs w:val="16"/>
          <w:lang w:eastAsia="ru-RU"/>
        </w:rPr>
      </w:pPr>
    </w:p>
    <w:p w:rsidR="002F7B16" w:rsidRDefault="002F7B16" w:rsidP="0044764F">
      <w:pPr>
        <w:jc w:val="right"/>
        <w:rPr>
          <w:rFonts w:ascii="Times New Roman" w:eastAsia="Times New Roman" w:hAnsi="Times New Roman" w:cs="Times New Roman"/>
          <w:sz w:val="16"/>
          <w:szCs w:val="16"/>
          <w:lang w:eastAsia="ru-RU"/>
        </w:rPr>
      </w:pPr>
    </w:p>
    <w:p w:rsidR="002F7B16" w:rsidRDefault="002F7B16" w:rsidP="0044764F">
      <w:pPr>
        <w:jc w:val="right"/>
        <w:rPr>
          <w:rFonts w:ascii="Times New Roman" w:eastAsia="Times New Roman" w:hAnsi="Times New Roman" w:cs="Times New Roman"/>
          <w:sz w:val="16"/>
          <w:szCs w:val="16"/>
          <w:lang w:eastAsia="ru-RU"/>
        </w:rPr>
      </w:pPr>
    </w:p>
    <w:p w:rsidR="002F7B16" w:rsidRDefault="002F7B16" w:rsidP="0044764F">
      <w:pPr>
        <w:jc w:val="right"/>
        <w:rPr>
          <w:rFonts w:ascii="Times New Roman" w:eastAsia="Times New Roman" w:hAnsi="Times New Roman" w:cs="Times New Roman"/>
          <w:sz w:val="16"/>
          <w:szCs w:val="16"/>
          <w:lang w:eastAsia="ru-RU"/>
        </w:rPr>
      </w:pPr>
    </w:p>
    <w:p w:rsidR="0044764F" w:rsidRPr="0044764F" w:rsidRDefault="0044764F" w:rsidP="0044764F">
      <w:pPr>
        <w:jc w:val="right"/>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lastRenderedPageBreak/>
        <w:t xml:space="preserve">Приложение </w:t>
      </w:r>
      <w:r>
        <w:rPr>
          <w:rFonts w:ascii="Times New Roman" w:eastAsia="Times New Roman" w:hAnsi="Times New Roman" w:cs="Times New Roman"/>
          <w:sz w:val="16"/>
          <w:szCs w:val="16"/>
          <w:lang w:eastAsia="ru-RU"/>
        </w:rPr>
        <w:t>8</w:t>
      </w:r>
    </w:p>
    <w:p w:rsidR="0044764F" w:rsidRPr="0044764F" w:rsidRDefault="0044764F" w:rsidP="0044764F">
      <w:pPr>
        <w:jc w:val="right"/>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УТВЕРЖДЕНО</w:t>
      </w:r>
    </w:p>
    <w:p w:rsidR="0044764F" w:rsidRPr="0044764F" w:rsidRDefault="0044764F" w:rsidP="0044764F">
      <w:pPr>
        <w:jc w:val="right"/>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решением Собрания представителей</w:t>
      </w:r>
    </w:p>
    <w:p w:rsidR="0044764F" w:rsidRPr="0044764F" w:rsidRDefault="0044764F" w:rsidP="0044764F">
      <w:pPr>
        <w:jc w:val="right"/>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Мокшанского района</w:t>
      </w:r>
    </w:p>
    <w:p w:rsidR="0044764F" w:rsidRPr="0044764F" w:rsidRDefault="0044764F" w:rsidP="0044764F">
      <w:pPr>
        <w:jc w:val="right"/>
        <w:rPr>
          <w:rFonts w:ascii="Times New Roman" w:eastAsia="Times New Roman" w:hAnsi="Times New Roman" w:cs="Times New Roman"/>
          <w:sz w:val="16"/>
          <w:szCs w:val="16"/>
          <w:lang w:eastAsia="ru-RU"/>
        </w:rPr>
      </w:pPr>
      <w:r w:rsidRPr="0044764F">
        <w:rPr>
          <w:rFonts w:ascii="Arial CYR" w:eastAsia="Times New Roman" w:hAnsi="Arial CYR" w:cs="Arial CYR"/>
          <w:sz w:val="16"/>
          <w:szCs w:val="16"/>
          <w:lang w:eastAsia="ru-RU"/>
        </w:rPr>
        <w:t>от  14.07.2023   № 197-15/5</w:t>
      </w:r>
    </w:p>
    <w:p w:rsidR="0044764F" w:rsidRPr="0044764F" w:rsidRDefault="0044764F" w:rsidP="0044764F">
      <w:pPr>
        <w:jc w:val="left"/>
        <w:rPr>
          <w:rFonts w:ascii="Times New Roman" w:eastAsia="Times New Roman" w:hAnsi="Times New Roman" w:cs="Times New Roman"/>
          <w:sz w:val="16"/>
          <w:szCs w:val="16"/>
          <w:lang w:eastAsia="ru-RU"/>
        </w:rPr>
      </w:pPr>
    </w:p>
    <w:p w:rsidR="0044764F" w:rsidRPr="0044764F" w:rsidRDefault="0044764F" w:rsidP="0044764F">
      <w:pPr>
        <w:jc w:val="center"/>
        <w:rPr>
          <w:rFonts w:ascii="Times New Roman" w:eastAsia="Times New Roman" w:hAnsi="Times New Roman" w:cs="Times New Roman"/>
          <w:b/>
          <w:bCs/>
          <w:sz w:val="16"/>
          <w:szCs w:val="16"/>
          <w:lang w:eastAsia="ru-RU"/>
        </w:rPr>
      </w:pPr>
      <w:r w:rsidRPr="0044764F">
        <w:rPr>
          <w:rFonts w:ascii="Times New Roman" w:eastAsia="Times New Roman" w:hAnsi="Times New Roman" w:cs="Times New Roman"/>
          <w:b/>
          <w:bCs/>
          <w:sz w:val="16"/>
          <w:szCs w:val="16"/>
          <w:lang w:eastAsia="ru-RU"/>
        </w:rPr>
        <w:t>Программа</w:t>
      </w:r>
    </w:p>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b/>
          <w:bCs/>
          <w:sz w:val="16"/>
          <w:szCs w:val="16"/>
          <w:lang w:eastAsia="ru-RU"/>
        </w:rPr>
        <w:t>муниципальных внутренних заимствований</w:t>
      </w:r>
      <w:r>
        <w:rPr>
          <w:rFonts w:ascii="Times New Roman" w:eastAsia="Times New Roman" w:hAnsi="Times New Roman" w:cs="Times New Roman"/>
          <w:b/>
          <w:bCs/>
          <w:sz w:val="16"/>
          <w:szCs w:val="16"/>
          <w:lang w:eastAsia="ru-RU"/>
        </w:rPr>
        <w:t xml:space="preserve">  </w:t>
      </w:r>
      <w:r w:rsidRPr="0044764F">
        <w:rPr>
          <w:rFonts w:ascii="Times New Roman" w:eastAsia="Times New Roman" w:hAnsi="Times New Roman" w:cs="Times New Roman"/>
          <w:b/>
          <w:bCs/>
          <w:sz w:val="16"/>
          <w:szCs w:val="16"/>
          <w:lang w:eastAsia="ru-RU"/>
        </w:rPr>
        <w:t xml:space="preserve">Мокшанского района на 2023 год и </w:t>
      </w:r>
      <w:r w:rsidRPr="0044764F">
        <w:rPr>
          <w:rFonts w:ascii="Times New Roman" w:eastAsia="Times New Roman" w:hAnsi="Times New Roman" w:cs="Times New Roman"/>
          <w:b/>
          <w:sz w:val="16"/>
          <w:szCs w:val="16"/>
          <w:lang w:eastAsia="ru-RU"/>
        </w:rPr>
        <w:t>на плановый период 2024 и 2025 годов</w:t>
      </w:r>
    </w:p>
    <w:p w:rsidR="0044764F" w:rsidRPr="0044764F" w:rsidRDefault="0044764F" w:rsidP="0044764F">
      <w:pPr>
        <w:spacing w:line="36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тыс. руб. </w:t>
      </w:r>
    </w:p>
    <w:p w:rsidR="0044764F" w:rsidRPr="0044764F" w:rsidRDefault="0044764F" w:rsidP="0044764F">
      <w:pPr>
        <w:jc w:val="left"/>
        <w:rPr>
          <w:rFonts w:ascii="Times New Roman" w:eastAsia="Times New Roman" w:hAnsi="Times New Roman" w:cs="Times New Roman"/>
          <w:vanish/>
          <w:sz w:val="16"/>
          <w:szCs w:val="16"/>
          <w:lang w:eastAsia="ru-RU"/>
        </w:rPr>
      </w:pPr>
    </w:p>
    <w:tbl>
      <w:tblPr>
        <w:tblW w:w="10349" w:type="dxa"/>
        <w:tblInd w:w="-34" w:type="dxa"/>
        <w:tblLayout w:type="fixed"/>
        <w:tblLook w:val="0000" w:firstRow="0" w:lastRow="0" w:firstColumn="0" w:lastColumn="0" w:noHBand="0" w:noVBand="0"/>
      </w:tblPr>
      <w:tblGrid>
        <w:gridCol w:w="534"/>
        <w:gridCol w:w="2585"/>
        <w:gridCol w:w="851"/>
        <w:gridCol w:w="1559"/>
        <w:gridCol w:w="850"/>
        <w:gridCol w:w="1560"/>
        <w:gridCol w:w="851"/>
        <w:gridCol w:w="1559"/>
      </w:tblGrid>
      <w:tr w:rsidR="0044764F" w:rsidRPr="0044764F" w:rsidTr="002F7B16">
        <w:trPr>
          <w:trHeight w:val="2352"/>
        </w:trPr>
        <w:tc>
          <w:tcPr>
            <w:tcW w:w="534" w:type="dxa"/>
            <w:tcBorders>
              <w:top w:val="single" w:sz="8" w:space="0" w:color="auto"/>
              <w:left w:val="single" w:sz="8" w:space="0" w:color="auto"/>
              <w:right w:val="single" w:sz="8" w:space="0" w:color="auto"/>
            </w:tcBorders>
            <w:shd w:val="clear" w:color="auto" w:fill="auto"/>
            <w:vAlign w:val="center"/>
          </w:tcPr>
          <w:p w:rsidR="0044764F" w:rsidRPr="0044764F" w:rsidRDefault="0044764F" w:rsidP="0044764F">
            <w:pPr>
              <w:jc w:val="center"/>
              <w:rPr>
                <w:rFonts w:ascii="Times New Roman" w:eastAsia="Times New Roman" w:hAnsi="Times New Roman" w:cs="Times New Roman"/>
                <w:b/>
                <w:bCs/>
                <w:sz w:val="16"/>
                <w:szCs w:val="16"/>
                <w:lang w:eastAsia="ru-RU"/>
              </w:rPr>
            </w:pPr>
            <w:r w:rsidRPr="0044764F">
              <w:rPr>
                <w:rFonts w:ascii="Times New Roman" w:eastAsia="Times New Roman" w:hAnsi="Times New Roman" w:cs="Times New Roman"/>
                <w:b/>
                <w:bCs/>
                <w:sz w:val="16"/>
                <w:szCs w:val="16"/>
                <w:lang w:eastAsia="ru-RU"/>
              </w:rPr>
              <w:t> </w:t>
            </w:r>
            <w:r>
              <w:rPr>
                <w:rFonts w:ascii="Times New Roman" w:eastAsia="Times New Roman" w:hAnsi="Times New Roman" w:cs="Times New Roman"/>
                <w:b/>
                <w:bCs/>
                <w:sz w:val="16"/>
                <w:szCs w:val="16"/>
                <w:lang w:eastAsia="ru-RU"/>
              </w:rPr>
              <w:t>№</w:t>
            </w:r>
          </w:p>
          <w:p w:rsidR="0044764F" w:rsidRPr="0044764F" w:rsidRDefault="0044764F" w:rsidP="0044764F">
            <w:pPr>
              <w:jc w:val="center"/>
              <w:rPr>
                <w:rFonts w:ascii="Times New Roman" w:eastAsia="Times New Roman" w:hAnsi="Times New Roman" w:cs="Times New Roman"/>
                <w:b/>
                <w:bCs/>
                <w:sz w:val="16"/>
                <w:szCs w:val="16"/>
                <w:lang w:eastAsia="ru-RU"/>
              </w:rPr>
            </w:pPr>
            <w:proofErr w:type="gramStart"/>
            <w:r w:rsidRPr="0044764F">
              <w:rPr>
                <w:rFonts w:ascii="Times New Roman" w:eastAsia="Times New Roman" w:hAnsi="Times New Roman" w:cs="Times New Roman"/>
                <w:b/>
                <w:bCs/>
                <w:sz w:val="16"/>
                <w:szCs w:val="16"/>
                <w:lang w:eastAsia="ru-RU"/>
              </w:rPr>
              <w:t>п</w:t>
            </w:r>
            <w:proofErr w:type="gramEnd"/>
            <w:r w:rsidRPr="0044764F">
              <w:rPr>
                <w:rFonts w:ascii="Times New Roman" w:eastAsia="Times New Roman" w:hAnsi="Times New Roman" w:cs="Times New Roman"/>
                <w:b/>
                <w:bCs/>
                <w:sz w:val="16"/>
                <w:szCs w:val="16"/>
                <w:lang w:eastAsia="ru-RU"/>
              </w:rPr>
              <w:t>/п</w:t>
            </w:r>
          </w:p>
        </w:tc>
        <w:tc>
          <w:tcPr>
            <w:tcW w:w="2585" w:type="dxa"/>
            <w:tcBorders>
              <w:top w:val="single" w:sz="8" w:space="0" w:color="auto"/>
              <w:left w:val="single" w:sz="8" w:space="0" w:color="auto"/>
              <w:bottom w:val="single" w:sz="8" w:space="0" w:color="000000"/>
              <w:right w:val="single" w:sz="8" w:space="0" w:color="auto"/>
            </w:tcBorders>
            <w:shd w:val="clear" w:color="auto" w:fill="auto"/>
            <w:vAlign w:val="center"/>
          </w:tcPr>
          <w:p w:rsidR="0044764F" w:rsidRPr="0044764F" w:rsidRDefault="0044764F" w:rsidP="0044764F">
            <w:pPr>
              <w:jc w:val="center"/>
              <w:rPr>
                <w:rFonts w:ascii="Times New Roman" w:eastAsia="Times New Roman" w:hAnsi="Times New Roman" w:cs="Times New Roman"/>
                <w:b/>
                <w:bCs/>
                <w:sz w:val="16"/>
                <w:szCs w:val="16"/>
                <w:lang w:eastAsia="ru-RU"/>
              </w:rPr>
            </w:pPr>
            <w:r w:rsidRPr="0044764F">
              <w:rPr>
                <w:rFonts w:ascii="Times New Roman" w:eastAsia="Times New Roman" w:hAnsi="Times New Roman" w:cs="Times New Roman"/>
                <w:b/>
                <w:bCs/>
                <w:sz w:val="16"/>
                <w:szCs w:val="16"/>
                <w:lang w:eastAsia="ru-RU"/>
              </w:rPr>
              <w:t>Вид заимствования</w:t>
            </w:r>
          </w:p>
        </w:tc>
        <w:tc>
          <w:tcPr>
            <w:tcW w:w="851" w:type="dxa"/>
            <w:tcBorders>
              <w:top w:val="single" w:sz="8" w:space="0" w:color="auto"/>
              <w:left w:val="single" w:sz="8" w:space="0" w:color="auto"/>
              <w:bottom w:val="single" w:sz="4" w:space="0" w:color="auto"/>
              <w:right w:val="single" w:sz="8" w:space="0" w:color="auto"/>
            </w:tcBorders>
            <w:shd w:val="clear" w:color="auto" w:fill="auto"/>
          </w:tcPr>
          <w:p w:rsidR="0044764F" w:rsidRPr="0044764F" w:rsidRDefault="0044764F" w:rsidP="0044764F">
            <w:pPr>
              <w:jc w:val="center"/>
              <w:rPr>
                <w:rFonts w:ascii="Times New Roman" w:eastAsia="Times New Roman" w:hAnsi="Times New Roman" w:cs="Times New Roman"/>
                <w:b/>
                <w:bCs/>
                <w:sz w:val="16"/>
                <w:szCs w:val="16"/>
                <w:lang w:eastAsia="ru-RU"/>
              </w:rPr>
            </w:pPr>
            <w:r w:rsidRPr="0044764F">
              <w:rPr>
                <w:rFonts w:ascii="Times New Roman" w:eastAsia="Times New Roman" w:hAnsi="Times New Roman" w:cs="Times New Roman"/>
                <w:b/>
                <w:bCs/>
                <w:sz w:val="16"/>
                <w:szCs w:val="16"/>
                <w:lang w:eastAsia="ru-RU"/>
              </w:rPr>
              <w:t>Сумма на 2023 год</w:t>
            </w:r>
          </w:p>
        </w:tc>
        <w:tc>
          <w:tcPr>
            <w:tcW w:w="1559" w:type="dxa"/>
            <w:tcBorders>
              <w:top w:val="single" w:sz="8" w:space="0" w:color="auto"/>
              <w:left w:val="single" w:sz="8" w:space="0" w:color="auto"/>
              <w:bottom w:val="single" w:sz="4" w:space="0" w:color="auto"/>
              <w:right w:val="single" w:sz="8" w:space="0" w:color="auto"/>
            </w:tcBorders>
          </w:tcPr>
          <w:p w:rsidR="002F7B16" w:rsidRDefault="0044764F" w:rsidP="002F7B16">
            <w:pPr>
              <w:ind w:left="-108" w:right="-108"/>
              <w:jc w:val="center"/>
              <w:rPr>
                <w:rFonts w:ascii="Times New Roman" w:eastAsia="Times New Roman" w:hAnsi="Times New Roman" w:cs="Times New Roman"/>
                <w:b/>
                <w:bCs/>
                <w:sz w:val="16"/>
                <w:szCs w:val="16"/>
                <w:lang w:eastAsia="ru-RU"/>
              </w:rPr>
            </w:pPr>
            <w:r w:rsidRPr="0044764F">
              <w:rPr>
                <w:rFonts w:ascii="Times New Roman" w:eastAsia="Times New Roman" w:hAnsi="Times New Roman" w:cs="Times New Roman"/>
                <w:b/>
                <w:bCs/>
                <w:sz w:val="16"/>
                <w:szCs w:val="16"/>
                <w:lang w:eastAsia="ru-RU"/>
              </w:rPr>
              <w:t>Предельные сроки погашения</w:t>
            </w:r>
          </w:p>
          <w:p w:rsidR="002F7B16" w:rsidRDefault="0044764F" w:rsidP="002F7B16">
            <w:pPr>
              <w:ind w:left="-108" w:right="-108"/>
              <w:jc w:val="center"/>
              <w:rPr>
                <w:rFonts w:ascii="Times New Roman" w:eastAsia="Times New Roman" w:hAnsi="Times New Roman" w:cs="Times New Roman"/>
                <w:b/>
                <w:bCs/>
                <w:sz w:val="16"/>
                <w:szCs w:val="16"/>
                <w:lang w:eastAsia="ru-RU"/>
              </w:rPr>
            </w:pPr>
            <w:r w:rsidRPr="0044764F">
              <w:rPr>
                <w:rFonts w:ascii="Times New Roman" w:eastAsia="Times New Roman" w:hAnsi="Times New Roman" w:cs="Times New Roman"/>
                <w:b/>
                <w:bCs/>
                <w:sz w:val="16"/>
                <w:szCs w:val="16"/>
                <w:lang w:eastAsia="ru-RU"/>
              </w:rPr>
              <w:t xml:space="preserve"> долговых обязательств, возникающих при осуществлении муниципальных внутренних заимствований Мокшанского района </w:t>
            </w:r>
          </w:p>
          <w:p w:rsidR="0044764F" w:rsidRPr="0044764F" w:rsidRDefault="0044764F" w:rsidP="002F7B16">
            <w:pPr>
              <w:ind w:left="-108" w:right="-108"/>
              <w:jc w:val="center"/>
              <w:rPr>
                <w:rFonts w:ascii="Times New Roman" w:eastAsia="Times New Roman" w:hAnsi="Times New Roman" w:cs="Times New Roman"/>
                <w:b/>
                <w:bCs/>
                <w:sz w:val="16"/>
                <w:szCs w:val="16"/>
                <w:lang w:eastAsia="ru-RU"/>
              </w:rPr>
            </w:pPr>
            <w:r w:rsidRPr="0044764F">
              <w:rPr>
                <w:rFonts w:ascii="Times New Roman" w:eastAsia="Times New Roman" w:hAnsi="Times New Roman" w:cs="Times New Roman"/>
                <w:b/>
                <w:bCs/>
                <w:sz w:val="16"/>
                <w:szCs w:val="16"/>
                <w:lang w:eastAsia="ru-RU"/>
              </w:rPr>
              <w:t>Пензенской области</w:t>
            </w:r>
          </w:p>
        </w:tc>
        <w:tc>
          <w:tcPr>
            <w:tcW w:w="850" w:type="dxa"/>
            <w:tcBorders>
              <w:top w:val="single" w:sz="8" w:space="0" w:color="auto"/>
              <w:left w:val="single" w:sz="8" w:space="0" w:color="auto"/>
              <w:bottom w:val="single" w:sz="4" w:space="0" w:color="auto"/>
              <w:right w:val="single" w:sz="8" w:space="0" w:color="auto"/>
            </w:tcBorders>
          </w:tcPr>
          <w:p w:rsidR="0044764F" w:rsidRPr="0044764F" w:rsidRDefault="0044764F" w:rsidP="0044764F">
            <w:pPr>
              <w:jc w:val="center"/>
              <w:rPr>
                <w:rFonts w:ascii="Times New Roman" w:eastAsia="Times New Roman" w:hAnsi="Times New Roman" w:cs="Times New Roman"/>
                <w:b/>
                <w:bCs/>
                <w:sz w:val="16"/>
                <w:szCs w:val="16"/>
                <w:lang w:eastAsia="ru-RU"/>
              </w:rPr>
            </w:pPr>
            <w:r w:rsidRPr="0044764F">
              <w:rPr>
                <w:rFonts w:ascii="Times New Roman" w:eastAsia="Times New Roman" w:hAnsi="Times New Roman" w:cs="Times New Roman"/>
                <w:b/>
                <w:bCs/>
                <w:sz w:val="16"/>
                <w:szCs w:val="16"/>
                <w:lang w:eastAsia="ru-RU"/>
              </w:rPr>
              <w:t>Сумма на 2024 год</w:t>
            </w:r>
          </w:p>
        </w:tc>
        <w:tc>
          <w:tcPr>
            <w:tcW w:w="1560" w:type="dxa"/>
            <w:tcBorders>
              <w:top w:val="single" w:sz="8" w:space="0" w:color="auto"/>
              <w:left w:val="single" w:sz="8" w:space="0" w:color="auto"/>
              <w:bottom w:val="single" w:sz="4" w:space="0" w:color="auto"/>
              <w:right w:val="single" w:sz="8" w:space="0" w:color="auto"/>
            </w:tcBorders>
          </w:tcPr>
          <w:p w:rsidR="002F7B16" w:rsidRDefault="0044764F" w:rsidP="002F7B16">
            <w:pPr>
              <w:ind w:left="-108" w:right="-108"/>
              <w:jc w:val="center"/>
              <w:rPr>
                <w:rFonts w:ascii="Times New Roman" w:eastAsia="Times New Roman" w:hAnsi="Times New Roman" w:cs="Times New Roman"/>
                <w:b/>
                <w:bCs/>
                <w:sz w:val="16"/>
                <w:szCs w:val="16"/>
                <w:lang w:eastAsia="ru-RU"/>
              </w:rPr>
            </w:pPr>
            <w:r w:rsidRPr="0044764F">
              <w:rPr>
                <w:rFonts w:ascii="Times New Roman" w:eastAsia="Times New Roman" w:hAnsi="Times New Roman" w:cs="Times New Roman"/>
                <w:b/>
                <w:bCs/>
                <w:sz w:val="16"/>
                <w:szCs w:val="16"/>
                <w:lang w:eastAsia="ru-RU"/>
              </w:rPr>
              <w:t xml:space="preserve">Предельные сроки погашения </w:t>
            </w:r>
          </w:p>
          <w:p w:rsidR="002F7B16" w:rsidRDefault="0044764F" w:rsidP="002F7B16">
            <w:pPr>
              <w:ind w:left="-108" w:right="-108"/>
              <w:jc w:val="center"/>
              <w:rPr>
                <w:rFonts w:ascii="Times New Roman" w:eastAsia="Times New Roman" w:hAnsi="Times New Roman" w:cs="Times New Roman"/>
                <w:b/>
                <w:bCs/>
                <w:sz w:val="16"/>
                <w:szCs w:val="16"/>
                <w:lang w:eastAsia="ru-RU"/>
              </w:rPr>
            </w:pPr>
            <w:r w:rsidRPr="0044764F">
              <w:rPr>
                <w:rFonts w:ascii="Times New Roman" w:eastAsia="Times New Roman" w:hAnsi="Times New Roman" w:cs="Times New Roman"/>
                <w:b/>
                <w:bCs/>
                <w:sz w:val="16"/>
                <w:szCs w:val="16"/>
                <w:lang w:eastAsia="ru-RU"/>
              </w:rPr>
              <w:t>долговых обязательств, возникающих при осуществлении муниципальных внутренних заимствований Мокшанского района</w:t>
            </w:r>
          </w:p>
          <w:p w:rsidR="0044764F" w:rsidRPr="0044764F" w:rsidRDefault="0044764F" w:rsidP="002F7B16">
            <w:pPr>
              <w:ind w:left="-108" w:right="-108"/>
              <w:jc w:val="center"/>
              <w:rPr>
                <w:rFonts w:ascii="Times New Roman" w:eastAsia="Times New Roman" w:hAnsi="Times New Roman" w:cs="Times New Roman"/>
                <w:b/>
                <w:bCs/>
                <w:sz w:val="16"/>
                <w:szCs w:val="16"/>
                <w:lang w:eastAsia="ru-RU"/>
              </w:rPr>
            </w:pPr>
            <w:r w:rsidRPr="0044764F">
              <w:rPr>
                <w:rFonts w:ascii="Times New Roman" w:eastAsia="Times New Roman" w:hAnsi="Times New Roman" w:cs="Times New Roman"/>
                <w:b/>
                <w:bCs/>
                <w:sz w:val="16"/>
                <w:szCs w:val="16"/>
                <w:lang w:eastAsia="ru-RU"/>
              </w:rPr>
              <w:t xml:space="preserve"> Пензенской области</w:t>
            </w:r>
          </w:p>
        </w:tc>
        <w:tc>
          <w:tcPr>
            <w:tcW w:w="851" w:type="dxa"/>
            <w:tcBorders>
              <w:top w:val="single" w:sz="8" w:space="0" w:color="auto"/>
              <w:left w:val="single" w:sz="8" w:space="0" w:color="auto"/>
              <w:bottom w:val="single" w:sz="4" w:space="0" w:color="auto"/>
              <w:right w:val="single" w:sz="8" w:space="0" w:color="auto"/>
            </w:tcBorders>
          </w:tcPr>
          <w:p w:rsidR="0044764F" w:rsidRPr="0044764F" w:rsidRDefault="0044764F" w:rsidP="0044764F">
            <w:pPr>
              <w:jc w:val="center"/>
              <w:rPr>
                <w:rFonts w:ascii="Times New Roman" w:eastAsia="Times New Roman" w:hAnsi="Times New Roman" w:cs="Times New Roman"/>
                <w:b/>
                <w:bCs/>
                <w:sz w:val="16"/>
                <w:szCs w:val="16"/>
                <w:lang w:eastAsia="ru-RU"/>
              </w:rPr>
            </w:pPr>
            <w:r w:rsidRPr="0044764F">
              <w:rPr>
                <w:rFonts w:ascii="Times New Roman" w:eastAsia="Times New Roman" w:hAnsi="Times New Roman" w:cs="Times New Roman"/>
                <w:b/>
                <w:bCs/>
                <w:sz w:val="16"/>
                <w:szCs w:val="16"/>
                <w:lang w:eastAsia="ru-RU"/>
              </w:rPr>
              <w:t>Сумма на 2025 год</w:t>
            </w:r>
          </w:p>
        </w:tc>
        <w:tc>
          <w:tcPr>
            <w:tcW w:w="1559" w:type="dxa"/>
            <w:tcBorders>
              <w:top w:val="single" w:sz="8" w:space="0" w:color="auto"/>
              <w:left w:val="single" w:sz="8" w:space="0" w:color="auto"/>
              <w:bottom w:val="single" w:sz="4" w:space="0" w:color="auto"/>
              <w:right w:val="single" w:sz="8" w:space="0" w:color="auto"/>
            </w:tcBorders>
          </w:tcPr>
          <w:p w:rsidR="002F7B16" w:rsidRDefault="0044764F" w:rsidP="002F7B16">
            <w:pPr>
              <w:ind w:left="-109" w:right="-107"/>
              <w:jc w:val="center"/>
              <w:rPr>
                <w:rFonts w:ascii="Times New Roman" w:eastAsia="Times New Roman" w:hAnsi="Times New Roman" w:cs="Times New Roman"/>
                <w:b/>
                <w:bCs/>
                <w:sz w:val="16"/>
                <w:szCs w:val="16"/>
                <w:lang w:eastAsia="ru-RU"/>
              </w:rPr>
            </w:pPr>
            <w:r w:rsidRPr="0044764F">
              <w:rPr>
                <w:rFonts w:ascii="Times New Roman" w:eastAsia="Times New Roman" w:hAnsi="Times New Roman" w:cs="Times New Roman"/>
                <w:b/>
                <w:bCs/>
                <w:sz w:val="16"/>
                <w:szCs w:val="16"/>
                <w:lang w:eastAsia="ru-RU"/>
              </w:rPr>
              <w:t xml:space="preserve">Предельные сроки погашения </w:t>
            </w:r>
          </w:p>
          <w:p w:rsidR="002F7B16" w:rsidRDefault="0044764F" w:rsidP="002F7B16">
            <w:pPr>
              <w:ind w:left="-109" w:right="-107"/>
              <w:jc w:val="center"/>
              <w:rPr>
                <w:rFonts w:ascii="Times New Roman" w:eastAsia="Times New Roman" w:hAnsi="Times New Roman" w:cs="Times New Roman"/>
                <w:b/>
                <w:bCs/>
                <w:sz w:val="16"/>
                <w:szCs w:val="16"/>
                <w:lang w:eastAsia="ru-RU"/>
              </w:rPr>
            </w:pPr>
            <w:r w:rsidRPr="0044764F">
              <w:rPr>
                <w:rFonts w:ascii="Times New Roman" w:eastAsia="Times New Roman" w:hAnsi="Times New Roman" w:cs="Times New Roman"/>
                <w:b/>
                <w:bCs/>
                <w:sz w:val="16"/>
                <w:szCs w:val="16"/>
                <w:lang w:eastAsia="ru-RU"/>
              </w:rPr>
              <w:t xml:space="preserve">долговых обязательств, возникающих при осуществлении муниципальных внутренних заимствований Мокшанского района </w:t>
            </w:r>
          </w:p>
          <w:p w:rsidR="0044764F" w:rsidRPr="0044764F" w:rsidRDefault="0044764F" w:rsidP="002F7B16">
            <w:pPr>
              <w:ind w:left="-109" w:right="-107"/>
              <w:jc w:val="center"/>
              <w:rPr>
                <w:rFonts w:ascii="Times New Roman" w:eastAsia="Times New Roman" w:hAnsi="Times New Roman" w:cs="Times New Roman"/>
                <w:b/>
                <w:bCs/>
                <w:sz w:val="16"/>
                <w:szCs w:val="16"/>
                <w:lang w:eastAsia="ru-RU"/>
              </w:rPr>
            </w:pPr>
            <w:r w:rsidRPr="0044764F">
              <w:rPr>
                <w:rFonts w:ascii="Times New Roman" w:eastAsia="Times New Roman" w:hAnsi="Times New Roman" w:cs="Times New Roman"/>
                <w:b/>
                <w:bCs/>
                <w:sz w:val="16"/>
                <w:szCs w:val="16"/>
                <w:lang w:eastAsia="ru-RU"/>
              </w:rPr>
              <w:t>Пензенской области</w:t>
            </w:r>
          </w:p>
        </w:tc>
      </w:tr>
      <w:tr w:rsidR="0044764F" w:rsidRPr="0044764F" w:rsidTr="002F7B16">
        <w:trPr>
          <w:trHeight w:val="270"/>
        </w:trPr>
        <w:tc>
          <w:tcPr>
            <w:tcW w:w="534" w:type="dxa"/>
            <w:vMerge w:val="restart"/>
            <w:tcBorders>
              <w:top w:val="nil"/>
              <w:left w:val="single" w:sz="8" w:space="0" w:color="auto"/>
              <w:bottom w:val="single" w:sz="8" w:space="0" w:color="000000"/>
              <w:right w:val="single" w:sz="8" w:space="0" w:color="auto"/>
            </w:tcBorders>
            <w:shd w:val="clear" w:color="auto" w:fill="auto"/>
          </w:tcPr>
          <w:p w:rsidR="0044764F" w:rsidRPr="0044764F" w:rsidRDefault="0044764F" w:rsidP="0044764F">
            <w:pPr>
              <w:jc w:val="center"/>
              <w:rPr>
                <w:rFonts w:ascii="Times New Roman" w:eastAsia="Times New Roman" w:hAnsi="Times New Roman" w:cs="Times New Roman"/>
                <w:b/>
                <w:sz w:val="16"/>
                <w:szCs w:val="16"/>
                <w:lang w:eastAsia="ru-RU"/>
              </w:rPr>
            </w:pPr>
            <w:r w:rsidRPr="0044764F">
              <w:rPr>
                <w:rFonts w:ascii="Times New Roman" w:eastAsia="Times New Roman" w:hAnsi="Times New Roman" w:cs="Times New Roman"/>
                <w:b/>
                <w:sz w:val="16"/>
                <w:szCs w:val="16"/>
                <w:lang w:eastAsia="ru-RU"/>
              </w:rPr>
              <w:t>1</w:t>
            </w:r>
          </w:p>
          <w:p w:rsidR="0044764F" w:rsidRPr="0044764F" w:rsidRDefault="0044764F" w:rsidP="0044764F">
            <w:pPr>
              <w:jc w:val="center"/>
              <w:rPr>
                <w:rFonts w:ascii="Times New Roman" w:eastAsia="Times New Roman" w:hAnsi="Times New Roman" w:cs="Times New Roman"/>
                <w:b/>
                <w:sz w:val="16"/>
                <w:szCs w:val="16"/>
                <w:lang w:eastAsia="ru-RU"/>
              </w:rPr>
            </w:pPr>
          </w:p>
        </w:tc>
        <w:tc>
          <w:tcPr>
            <w:tcW w:w="2585" w:type="dxa"/>
            <w:tcBorders>
              <w:top w:val="nil"/>
              <w:left w:val="nil"/>
              <w:bottom w:val="single" w:sz="8" w:space="0" w:color="auto"/>
              <w:right w:val="single" w:sz="4" w:space="0" w:color="auto"/>
            </w:tcBorders>
            <w:shd w:val="clear" w:color="auto" w:fill="auto"/>
          </w:tcPr>
          <w:p w:rsidR="0044764F" w:rsidRPr="0044764F" w:rsidRDefault="0044764F" w:rsidP="0044764F">
            <w:pPr>
              <w:jc w:val="left"/>
              <w:rPr>
                <w:rFonts w:ascii="Times New Roman" w:eastAsia="Times New Roman" w:hAnsi="Times New Roman" w:cs="Times New Roman"/>
                <w:b/>
                <w:sz w:val="16"/>
                <w:szCs w:val="16"/>
                <w:lang w:eastAsia="ru-RU"/>
              </w:rPr>
            </w:pPr>
            <w:r w:rsidRPr="0044764F">
              <w:rPr>
                <w:rFonts w:ascii="Times New Roman" w:eastAsia="Times New Roman" w:hAnsi="Times New Roman" w:cs="Times New Roman"/>
                <w:b/>
                <w:sz w:val="16"/>
                <w:szCs w:val="16"/>
                <w:lang w:eastAsia="ru-RU"/>
              </w:rPr>
              <w:t>Бюджетные кредиты, привлеченные из бюджетов других уровней бюджетной системы</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4764F" w:rsidRPr="0044764F" w:rsidRDefault="0044764F" w:rsidP="0044764F">
            <w:pPr>
              <w:jc w:val="center"/>
              <w:rPr>
                <w:rFonts w:ascii="Times New Roman" w:eastAsia="Times New Roman" w:hAnsi="Times New Roman" w:cs="Times New Roman"/>
                <w:b/>
                <w:sz w:val="16"/>
                <w:szCs w:val="16"/>
                <w:highlight w:val="yellow"/>
                <w:lang w:eastAsia="ru-RU"/>
              </w:rPr>
            </w:pPr>
            <w:r w:rsidRPr="0044764F">
              <w:rPr>
                <w:rFonts w:ascii="Times New Roman" w:eastAsia="Times New Roman" w:hAnsi="Times New Roman" w:cs="Times New Roman"/>
                <w:b/>
                <w:sz w:val="16"/>
                <w:szCs w:val="16"/>
                <w:lang w:eastAsia="ru-RU"/>
              </w:rPr>
              <w:t>0</w:t>
            </w:r>
          </w:p>
        </w:tc>
        <w:tc>
          <w:tcPr>
            <w:tcW w:w="1559" w:type="dxa"/>
            <w:tcBorders>
              <w:top w:val="single" w:sz="4" w:space="0" w:color="auto"/>
              <w:left w:val="single" w:sz="4" w:space="0" w:color="auto"/>
              <w:bottom w:val="single" w:sz="4" w:space="0" w:color="auto"/>
              <w:right w:val="single" w:sz="4" w:space="0" w:color="auto"/>
            </w:tcBorders>
          </w:tcPr>
          <w:p w:rsidR="0044764F" w:rsidRPr="0044764F" w:rsidRDefault="0044764F" w:rsidP="0044764F">
            <w:pPr>
              <w:jc w:val="center"/>
              <w:rPr>
                <w:rFonts w:ascii="Times New Roman" w:eastAsia="Times New Roman" w:hAnsi="Times New Roman" w:cs="Times New Roman"/>
                <w:b/>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44764F" w:rsidRPr="0044764F" w:rsidRDefault="0044764F" w:rsidP="0044764F">
            <w:pPr>
              <w:jc w:val="center"/>
              <w:rPr>
                <w:rFonts w:ascii="Times New Roman" w:eastAsia="Times New Roman" w:hAnsi="Times New Roman" w:cs="Times New Roman"/>
                <w:b/>
                <w:sz w:val="16"/>
                <w:szCs w:val="16"/>
                <w:highlight w:val="yellow"/>
                <w:lang w:eastAsia="ru-RU"/>
              </w:rPr>
            </w:pPr>
            <w:r w:rsidRPr="0044764F">
              <w:rPr>
                <w:rFonts w:ascii="Times New Roman" w:eastAsia="Times New Roman" w:hAnsi="Times New Roman" w:cs="Times New Roman"/>
                <w:b/>
                <w:sz w:val="16"/>
                <w:szCs w:val="16"/>
                <w:lang w:eastAsia="ru-RU"/>
              </w:rPr>
              <w:t>0</w:t>
            </w:r>
          </w:p>
        </w:tc>
        <w:tc>
          <w:tcPr>
            <w:tcW w:w="1560" w:type="dxa"/>
            <w:tcBorders>
              <w:top w:val="single" w:sz="4" w:space="0" w:color="auto"/>
              <w:left w:val="single" w:sz="4" w:space="0" w:color="auto"/>
              <w:bottom w:val="single" w:sz="4" w:space="0" w:color="auto"/>
              <w:right w:val="single" w:sz="4" w:space="0" w:color="auto"/>
            </w:tcBorders>
          </w:tcPr>
          <w:p w:rsidR="0044764F" w:rsidRPr="0044764F" w:rsidRDefault="0044764F" w:rsidP="0044764F">
            <w:pPr>
              <w:jc w:val="center"/>
              <w:rPr>
                <w:rFonts w:ascii="Times New Roman" w:eastAsia="Times New Roman" w:hAnsi="Times New Roman" w:cs="Times New Roman"/>
                <w:b/>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44764F" w:rsidRPr="0044764F" w:rsidRDefault="0044764F" w:rsidP="0044764F">
            <w:pPr>
              <w:jc w:val="center"/>
              <w:rPr>
                <w:rFonts w:ascii="Times New Roman" w:eastAsia="Times New Roman" w:hAnsi="Times New Roman" w:cs="Times New Roman"/>
                <w:b/>
                <w:sz w:val="16"/>
                <w:szCs w:val="16"/>
                <w:highlight w:val="yellow"/>
                <w:lang w:eastAsia="ru-RU"/>
              </w:rPr>
            </w:pPr>
            <w:r w:rsidRPr="0044764F">
              <w:rPr>
                <w:rFonts w:ascii="Times New Roman" w:eastAsia="Times New Roman" w:hAnsi="Times New Roman" w:cs="Times New Roman"/>
                <w:b/>
                <w:sz w:val="16"/>
                <w:szCs w:val="16"/>
                <w:lang w:eastAsia="ru-RU"/>
              </w:rPr>
              <w:t>0</w:t>
            </w:r>
          </w:p>
        </w:tc>
        <w:tc>
          <w:tcPr>
            <w:tcW w:w="1559" w:type="dxa"/>
            <w:tcBorders>
              <w:top w:val="single" w:sz="4" w:space="0" w:color="auto"/>
              <w:left w:val="single" w:sz="4" w:space="0" w:color="auto"/>
              <w:bottom w:val="single" w:sz="4" w:space="0" w:color="auto"/>
              <w:right w:val="single" w:sz="4" w:space="0" w:color="auto"/>
            </w:tcBorders>
          </w:tcPr>
          <w:p w:rsidR="0044764F" w:rsidRPr="0044764F" w:rsidRDefault="0044764F" w:rsidP="0044764F">
            <w:pPr>
              <w:jc w:val="center"/>
              <w:rPr>
                <w:rFonts w:ascii="Times New Roman" w:eastAsia="Times New Roman" w:hAnsi="Times New Roman" w:cs="Times New Roman"/>
                <w:b/>
                <w:sz w:val="16"/>
                <w:szCs w:val="16"/>
                <w:lang w:eastAsia="ru-RU"/>
              </w:rPr>
            </w:pPr>
          </w:p>
        </w:tc>
      </w:tr>
      <w:tr w:rsidR="0044764F" w:rsidRPr="0044764F" w:rsidTr="002F7B16">
        <w:trPr>
          <w:trHeight w:val="244"/>
        </w:trPr>
        <w:tc>
          <w:tcPr>
            <w:tcW w:w="534" w:type="dxa"/>
            <w:vMerge/>
            <w:tcBorders>
              <w:top w:val="nil"/>
              <w:left w:val="single" w:sz="8" w:space="0" w:color="auto"/>
              <w:bottom w:val="single" w:sz="8" w:space="0" w:color="000000"/>
              <w:right w:val="single" w:sz="8" w:space="0" w:color="auto"/>
            </w:tcBorders>
            <w:shd w:val="clear" w:color="auto" w:fill="auto"/>
            <w:vAlign w:val="center"/>
          </w:tcPr>
          <w:p w:rsidR="0044764F" w:rsidRPr="0044764F" w:rsidRDefault="0044764F" w:rsidP="0044764F">
            <w:pPr>
              <w:jc w:val="left"/>
              <w:rPr>
                <w:rFonts w:ascii="Times New Roman" w:eastAsia="Times New Roman" w:hAnsi="Times New Roman" w:cs="Times New Roman"/>
                <w:sz w:val="16"/>
                <w:szCs w:val="16"/>
                <w:lang w:eastAsia="ru-RU"/>
              </w:rPr>
            </w:pPr>
          </w:p>
        </w:tc>
        <w:tc>
          <w:tcPr>
            <w:tcW w:w="2585" w:type="dxa"/>
            <w:tcBorders>
              <w:top w:val="nil"/>
              <w:left w:val="nil"/>
              <w:bottom w:val="single" w:sz="8" w:space="0" w:color="auto"/>
              <w:right w:val="single" w:sz="4" w:space="0" w:color="auto"/>
            </w:tcBorders>
            <w:shd w:val="clear" w:color="auto" w:fill="auto"/>
          </w:tcPr>
          <w:p w:rsidR="0044764F" w:rsidRPr="0044764F" w:rsidRDefault="0044764F" w:rsidP="0044764F">
            <w:pPr>
              <w:jc w:val="left"/>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Привлечение средств</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4764F" w:rsidRPr="0044764F" w:rsidRDefault="0044764F" w:rsidP="002F7B16">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0</w:t>
            </w:r>
          </w:p>
        </w:tc>
        <w:tc>
          <w:tcPr>
            <w:tcW w:w="1559" w:type="dxa"/>
            <w:tcBorders>
              <w:top w:val="single" w:sz="4" w:space="0" w:color="auto"/>
              <w:left w:val="single" w:sz="4" w:space="0" w:color="auto"/>
              <w:bottom w:val="single" w:sz="4" w:space="0" w:color="auto"/>
              <w:right w:val="single" w:sz="4" w:space="0" w:color="auto"/>
            </w:tcBorders>
          </w:tcPr>
          <w:p w:rsidR="0044764F" w:rsidRPr="0044764F" w:rsidRDefault="0044764F" w:rsidP="0044764F">
            <w:pPr>
              <w:jc w:val="center"/>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44764F" w:rsidRPr="0044764F" w:rsidRDefault="0044764F" w:rsidP="002F7B16">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0</w:t>
            </w:r>
          </w:p>
        </w:tc>
        <w:tc>
          <w:tcPr>
            <w:tcW w:w="1560" w:type="dxa"/>
            <w:tcBorders>
              <w:top w:val="single" w:sz="4" w:space="0" w:color="auto"/>
              <w:left w:val="single" w:sz="4" w:space="0" w:color="auto"/>
              <w:bottom w:val="single" w:sz="4" w:space="0" w:color="auto"/>
              <w:right w:val="single" w:sz="4" w:space="0" w:color="auto"/>
            </w:tcBorders>
          </w:tcPr>
          <w:p w:rsidR="0044764F" w:rsidRPr="0044764F" w:rsidRDefault="0044764F" w:rsidP="0044764F">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44764F" w:rsidRPr="0044764F" w:rsidRDefault="0044764F" w:rsidP="002F7B16">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0</w:t>
            </w:r>
          </w:p>
        </w:tc>
        <w:tc>
          <w:tcPr>
            <w:tcW w:w="1559" w:type="dxa"/>
            <w:tcBorders>
              <w:top w:val="single" w:sz="4" w:space="0" w:color="auto"/>
              <w:left w:val="single" w:sz="4" w:space="0" w:color="auto"/>
              <w:bottom w:val="single" w:sz="4" w:space="0" w:color="auto"/>
              <w:right w:val="single" w:sz="4" w:space="0" w:color="auto"/>
            </w:tcBorders>
          </w:tcPr>
          <w:p w:rsidR="0044764F" w:rsidRPr="0044764F" w:rsidRDefault="0044764F" w:rsidP="0044764F">
            <w:pPr>
              <w:jc w:val="center"/>
              <w:rPr>
                <w:rFonts w:ascii="Times New Roman" w:eastAsia="Times New Roman" w:hAnsi="Times New Roman" w:cs="Times New Roman"/>
                <w:sz w:val="16"/>
                <w:szCs w:val="16"/>
                <w:lang w:eastAsia="ru-RU"/>
              </w:rPr>
            </w:pPr>
          </w:p>
        </w:tc>
      </w:tr>
      <w:tr w:rsidR="0044764F" w:rsidRPr="0044764F" w:rsidTr="002F7B16">
        <w:trPr>
          <w:trHeight w:val="130"/>
        </w:trPr>
        <w:tc>
          <w:tcPr>
            <w:tcW w:w="534" w:type="dxa"/>
            <w:vMerge/>
            <w:tcBorders>
              <w:top w:val="nil"/>
              <w:left w:val="single" w:sz="8" w:space="0" w:color="auto"/>
              <w:bottom w:val="single" w:sz="8" w:space="0" w:color="000000"/>
              <w:right w:val="single" w:sz="8" w:space="0" w:color="auto"/>
            </w:tcBorders>
            <w:shd w:val="clear" w:color="auto" w:fill="auto"/>
            <w:vAlign w:val="center"/>
          </w:tcPr>
          <w:p w:rsidR="0044764F" w:rsidRPr="0044764F" w:rsidRDefault="0044764F" w:rsidP="0044764F">
            <w:pPr>
              <w:jc w:val="left"/>
              <w:rPr>
                <w:rFonts w:ascii="Times New Roman" w:eastAsia="Times New Roman" w:hAnsi="Times New Roman" w:cs="Times New Roman"/>
                <w:sz w:val="16"/>
                <w:szCs w:val="16"/>
                <w:lang w:eastAsia="ru-RU"/>
              </w:rPr>
            </w:pPr>
          </w:p>
        </w:tc>
        <w:tc>
          <w:tcPr>
            <w:tcW w:w="2585" w:type="dxa"/>
            <w:tcBorders>
              <w:top w:val="nil"/>
              <w:left w:val="nil"/>
              <w:bottom w:val="single" w:sz="8" w:space="0" w:color="auto"/>
              <w:right w:val="single" w:sz="4" w:space="0" w:color="auto"/>
            </w:tcBorders>
            <w:shd w:val="clear" w:color="auto" w:fill="auto"/>
          </w:tcPr>
          <w:p w:rsidR="0044764F" w:rsidRPr="0044764F" w:rsidRDefault="0044764F" w:rsidP="0044764F">
            <w:pPr>
              <w:jc w:val="left"/>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Погашение основной суммы задолженности</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4764F" w:rsidRPr="0044764F" w:rsidRDefault="0044764F" w:rsidP="0044764F">
            <w:pPr>
              <w:jc w:val="center"/>
              <w:rPr>
                <w:rFonts w:ascii="Times New Roman" w:eastAsia="Times New Roman" w:hAnsi="Times New Roman" w:cs="Times New Roman"/>
                <w:sz w:val="16"/>
                <w:szCs w:val="16"/>
                <w:highlight w:val="yellow"/>
                <w:lang w:eastAsia="ru-RU"/>
              </w:rPr>
            </w:pPr>
            <w:r w:rsidRPr="0044764F">
              <w:rPr>
                <w:rFonts w:ascii="Times New Roman" w:eastAsia="Times New Roman" w:hAnsi="Times New Roman" w:cs="Times New Roman"/>
                <w:sz w:val="16"/>
                <w:szCs w:val="16"/>
                <w:lang w:eastAsia="ru-RU"/>
              </w:rPr>
              <w:t>0</w:t>
            </w:r>
          </w:p>
        </w:tc>
        <w:tc>
          <w:tcPr>
            <w:tcW w:w="1559" w:type="dxa"/>
            <w:tcBorders>
              <w:top w:val="single" w:sz="4" w:space="0" w:color="auto"/>
              <w:left w:val="single" w:sz="4" w:space="0" w:color="auto"/>
              <w:bottom w:val="single" w:sz="4" w:space="0" w:color="auto"/>
              <w:right w:val="single" w:sz="4" w:space="0" w:color="auto"/>
            </w:tcBorders>
          </w:tcPr>
          <w:p w:rsidR="0044764F" w:rsidRPr="0044764F" w:rsidRDefault="0044764F" w:rsidP="0044764F">
            <w:pPr>
              <w:jc w:val="center"/>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44764F" w:rsidRPr="0044764F" w:rsidRDefault="0044764F" w:rsidP="0044764F">
            <w:pPr>
              <w:jc w:val="center"/>
              <w:rPr>
                <w:rFonts w:ascii="Times New Roman" w:eastAsia="Times New Roman" w:hAnsi="Times New Roman" w:cs="Times New Roman"/>
                <w:sz w:val="16"/>
                <w:szCs w:val="16"/>
                <w:highlight w:val="yellow"/>
                <w:lang w:eastAsia="ru-RU"/>
              </w:rPr>
            </w:pPr>
            <w:r w:rsidRPr="0044764F">
              <w:rPr>
                <w:rFonts w:ascii="Times New Roman" w:eastAsia="Times New Roman" w:hAnsi="Times New Roman" w:cs="Times New Roman"/>
                <w:sz w:val="16"/>
                <w:szCs w:val="16"/>
                <w:lang w:eastAsia="ru-RU"/>
              </w:rPr>
              <w:t>0</w:t>
            </w:r>
          </w:p>
        </w:tc>
        <w:tc>
          <w:tcPr>
            <w:tcW w:w="1560" w:type="dxa"/>
            <w:tcBorders>
              <w:top w:val="single" w:sz="4" w:space="0" w:color="auto"/>
              <w:left w:val="single" w:sz="4" w:space="0" w:color="auto"/>
              <w:bottom w:val="single" w:sz="4" w:space="0" w:color="auto"/>
              <w:right w:val="single" w:sz="4" w:space="0" w:color="auto"/>
            </w:tcBorders>
          </w:tcPr>
          <w:p w:rsidR="0044764F" w:rsidRPr="0044764F" w:rsidRDefault="0044764F" w:rsidP="0044764F">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44764F" w:rsidRPr="0044764F" w:rsidRDefault="0044764F" w:rsidP="0044764F">
            <w:pPr>
              <w:jc w:val="center"/>
              <w:rPr>
                <w:rFonts w:ascii="Times New Roman" w:eastAsia="Times New Roman" w:hAnsi="Times New Roman" w:cs="Times New Roman"/>
                <w:sz w:val="16"/>
                <w:szCs w:val="16"/>
                <w:highlight w:val="yellow"/>
                <w:lang w:eastAsia="ru-RU"/>
              </w:rPr>
            </w:pPr>
            <w:r w:rsidRPr="0044764F">
              <w:rPr>
                <w:rFonts w:ascii="Times New Roman" w:eastAsia="Times New Roman" w:hAnsi="Times New Roman" w:cs="Times New Roman"/>
                <w:sz w:val="16"/>
                <w:szCs w:val="16"/>
                <w:lang w:eastAsia="ru-RU"/>
              </w:rPr>
              <w:t>0</w:t>
            </w:r>
          </w:p>
        </w:tc>
        <w:tc>
          <w:tcPr>
            <w:tcW w:w="1559" w:type="dxa"/>
            <w:tcBorders>
              <w:top w:val="single" w:sz="4" w:space="0" w:color="auto"/>
              <w:left w:val="single" w:sz="4" w:space="0" w:color="auto"/>
              <w:bottom w:val="single" w:sz="4" w:space="0" w:color="auto"/>
              <w:right w:val="single" w:sz="4" w:space="0" w:color="auto"/>
            </w:tcBorders>
          </w:tcPr>
          <w:p w:rsidR="0044764F" w:rsidRPr="0044764F" w:rsidRDefault="0044764F" w:rsidP="0044764F">
            <w:pPr>
              <w:jc w:val="center"/>
              <w:rPr>
                <w:rFonts w:ascii="Times New Roman" w:eastAsia="Times New Roman" w:hAnsi="Times New Roman" w:cs="Times New Roman"/>
                <w:sz w:val="16"/>
                <w:szCs w:val="16"/>
                <w:lang w:eastAsia="ru-RU"/>
              </w:rPr>
            </w:pPr>
          </w:p>
        </w:tc>
      </w:tr>
      <w:tr w:rsidR="0044764F" w:rsidRPr="0044764F" w:rsidTr="002F7B16">
        <w:trPr>
          <w:trHeight w:val="121"/>
        </w:trPr>
        <w:tc>
          <w:tcPr>
            <w:tcW w:w="534" w:type="dxa"/>
            <w:vMerge w:val="restart"/>
            <w:tcBorders>
              <w:top w:val="nil"/>
              <w:left w:val="single" w:sz="8" w:space="0" w:color="auto"/>
              <w:bottom w:val="single" w:sz="8" w:space="0" w:color="000000"/>
              <w:right w:val="single" w:sz="8" w:space="0" w:color="auto"/>
            </w:tcBorders>
            <w:shd w:val="clear" w:color="auto" w:fill="auto"/>
          </w:tcPr>
          <w:p w:rsidR="0044764F" w:rsidRPr="0044764F" w:rsidRDefault="0044764F" w:rsidP="0044764F">
            <w:pPr>
              <w:jc w:val="center"/>
              <w:rPr>
                <w:rFonts w:ascii="Times New Roman" w:eastAsia="Times New Roman" w:hAnsi="Times New Roman" w:cs="Times New Roman"/>
                <w:b/>
                <w:sz w:val="16"/>
                <w:szCs w:val="16"/>
                <w:lang w:eastAsia="ru-RU"/>
              </w:rPr>
            </w:pPr>
            <w:r w:rsidRPr="0044764F">
              <w:rPr>
                <w:rFonts w:ascii="Times New Roman" w:eastAsia="Times New Roman" w:hAnsi="Times New Roman" w:cs="Times New Roman"/>
                <w:b/>
                <w:sz w:val="16"/>
                <w:szCs w:val="16"/>
                <w:lang w:eastAsia="ru-RU"/>
              </w:rPr>
              <w:t>2</w:t>
            </w:r>
          </w:p>
        </w:tc>
        <w:tc>
          <w:tcPr>
            <w:tcW w:w="2585" w:type="dxa"/>
            <w:tcBorders>
              <w:top w:val="nil"/>
              <w:left w:val="nil"/>
              <w:bottom w:val="single" w:sz="8" w:space="0" w:color="auto"/>
              <w:right w:val="single" w:sz="4" w:space="0" w:color="auto"/>
            </w:tcBorders>
            <w:shd w:val="clear" w:color="auto" w:fill="auto"/>
          </w:tcPr>
          <w:p w:rsidR="0044764F" w:rsidRPr="0044764F" w:rsidRDefault="0044764F" w:rsidP="0044764F">
            <w:pPr>
              <w:jc w:val="left"/>
              <w:rPr>
                <w:rFonts w:ascii="Times New Roman" w:eastAsia="Times New Roman" w:hAnsi="Times New Roman" w:cs="Times New Roman"/>
                <w:b/>
                <w:sz w:val="16"/>
                <w:szCs w:val="16"/>
                <w:lang w:eastAsia="ru-RU"/>
              </w:rPr>
            </w:pPr>
            <w:r w:rsidRPr="0044764F">
              <w:rPr>
                <w:rFonts w:ascii="Times New Roman" w:eastAsia="Times New Roman" w:hAnsi="Times New Roman" w:cs="Times New Roman"/>
                <w:b/>
                <w:sz w:val="16"/>
                <w:szCs w:val="16"/>
                <w:lang w:eastAsia="ru-RU"/>
              </w:rPr>
              <w:t>Кредиты, привлеченные от кредитных  организаций</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4764F" w:rsidRPr="0044764F" w:rsidRDefault="0044764F" w:rsidP="0044764F">
            <w:pPr>
              <w:jc w:val="center"/>
              <w:rPr>
                <w:rFonts w:ascii="Times New Roman" w:eastAsia="Times New Roman" w:hAnsi="Times New Roman" w:cs="Times New Roman"/>
                <w:b/>
                <w:bCs/>
                <w:sz w:val="16"/>
                <w:szCs w:val="16"/>
                <w:lang w:eastAsia="ru-RU"/>
              </w:rPr>
            </w:pPr>
            <w:r w:rsidRPr="0044764F">
              <w:rPr>
                <w:rFonts w:ascii="Times New Roman" w:eastAsia="Times New Roman" w:hAnsi="Times New Roman" w:cs="Times New Roman"/>
                <w:b/>
                <w:bCs/>
                <w:sz w:val="16"/>
                <w:szCs w:val="16"/>
                <w:lang w:eastAsia="ru-RU"/>
              </w:rPr>
              <w:t xml:space="preserve">280,0 </w:t>
            </w:r>
          </w:p>
        </w:tc>
        <w:tc>
          <w:tcPr>
            <w:tcW w:w="1559" w:type="dxa"/>
            <w:tcBorders>
              <w:top w:val="single" w:sz="4" w:space="0" w:color="auto"/>
              <w:left w:val="single" w:sz="4" w:space="0" w:color="auto"/>
              <w:bottom w:val="single" w:sz="4" w:space="0" w:color="auto"/>
              <w:right w:val="single" w:sz="4" w:space="0" w:color="auto"/>
            </w:tcBorders>
          </w:tcPr>
          <w:p w:rsidR="0044764F" w:rsidRPr="0044764F" w:rsidRDefault="0044764F" w:rsidP="0044764F">
            <w:pPr>
              <w:jc w:val="center"/>
              <w:rPr>
                <w:rFonts w:ascii="Times New Roman" w:eastAsia="Times New Roman" w:hAnsi="Times New Roman" w:cs="Times New Roman"/>
                <w:b/>
                <w:bCs/>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44764F" w:rsidRPr="0044764F" w:rsidRDefault="0044764F" w:rsidP="0044764F">
            <w:pPr>
              <w:jc w:val="center"/>
              <w:rPr>
                <w:rFonts w:ascii="Times New Roman" w:eastAsia="Times New Roman" w:hAnsi="Times New Roman" w:cs="Times New Roman"/>
                <w:b/>
                <w:bCs/>
                <w:sz w:val="16"/>
                <w:szCs w:val="16"/>
                <w:lang w:eastAsia="ru-RU"/>
              </w:rPr>
            </w:pPr>
            <w:r w:rsidRPr="0044764F">
              <w:rPr>
                <w:rFonts w:ascii="Times New Roman" w:eastAsia="Times New Roman" w:hAnsi="Times New Roman" w:cs="Times New Roman"/>
                <w:b/>
                <w:bCs/>
                <w:sz w:val="16"/>
                <w:szCs w:val="16"/>
                <w:lang w:eastAsia="ru-RU"/>
              </w:rPr>
              <w:t xml:space="preserve">-4 600,0 </w:t>
            </w:r>
          </w:p>
        </w:tc>
        <w:tc>
          <w:tcPr>
            <w:tcW w:w="1560" w:type="dxa"/>
            <w:tcBorders>
              <w:top w:val="single" w:sz="4" w:space="0" w:color="auto"/>
              <w:left w:val="single" w:sz="4" w:space="0" w:color="auto"/>
              <w:bottom w:val="single" w:sz="4" w:space="0" w:color="auto"/>
              <w:right w:val="single" w:sz="4" w:space="0" w:color="auto"/>
            </w:tcBorders>
          </w:tcPr>
          <w:p w:rsidR="0044764F" w:rsidRPr="0044764F" w:rsidRDefault="0044764F" w:rsidP="0044764F">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44764F" w:rsidRPr="0044764F" w:rsidRDefault="0044764F" w:rsidP="0044764F">
            <w:pPr>
              <w:jc w:val="center"/>
              <w:rPr>
                <w:rFonts w:ascii="Times New Roman" w:eastAsia="Times New Roman" w:hAnsi="Times New Roman" w:cs="Times New Roman"/>
                <w:b/>
                <w:bCs/>
                <w:sz w:val="16"/>
                <w:szCs w:val="16"/>
                <w:lang w:eastAsia="ru-RU"/>
              </w:rPr>
            </w:pPr>
            <w:r w:rsidRPr="0044764F">
              <w:rPr>
                <w:rFonts w:ascii="Times New Roman" w:eastAsia="Times New Roman" w:hAnsi="Times New Roman" w:cs="Times New Roman"/>
                <w:b/>
                <w:bCs/>
                <w:sz w:val="16"/>
                <w:szCs w:val="16"/>
                <w:lang w:eastAsia="ru-RU"/>
              </w:rPr>
              <w:t xml:space="preserve">0,0 </w:t>
            </w:r>
          </w:p>
        </w:tc>
        <w:tc>
          <w:tcPr>
            <w:tcW w:w="1559" w:type="dxa"/>
            <w:tcBorders>
              <w:top w:val="single" w:sz="4" w:space="0" w:color="auto"/>
              <w:left w:val="single" w:sz="4" w:space="0" w:color="auto"/>
              <w:bottom w:val="single" w:sz="4" w:space="0" w:color="auto"/>
              <w:right w:val="single" w:sz="4" w:space="0" w:color="auto"/>
            </w:tcBorders>
          </w:tcPr>
          <w:p w:rsidR="0044764F" w:rsidRPr="0044764F" w:rsidRDefault="0044764F" w:rsidP="0044764F">
            <w:pPr>
              <w:jc w:val="center"/>
              <w:rPr>
                <w:rFonts w:ascii="Times New Roman" w:eastAsia="Times New Roman" w:hAnsi="Times New Roman" w:cs="Times New Roman"/>
                <w:b/>
                <w:bCs/>
                <w:sz w:val="16"/>
                <w:szCs w:val="16"/>
                <w:lang w:eastAsia="ru-RU"/>
              </w:rPr>
            </w:pPr>
          </w:p>
        </w:tc>
      </w:tr>
      <w:tr w:rsidR="0044764F" w:rsidRPr="0044764F" w:rsidTr="002F7B16">
        <w:trPr>
          <w:trHeight w:val="130"/>
        </w:trPr>
        <w:tc>
          <w:tcPr>
            <w:tcW w:w="534" w:type="dxa"/>
            <w:vMerge/>
            <w:tcBorders>
              <w:top w:val="nil"/>
              <w:left w:val="single" w:sz="8" w:space="0" w:color="auto"/>
              <w:bottom w:val="single" w:sz="8" w:space="0" w:color="000000"/>
              <w:right w:val="single" w:sz="8" w:space="0" w:color="auto"/>
            </w:tcBorders>
            <w:shd w:val="clear" w:color="auto" w:fill="auto"/>
            <w:vAlign w:val="center"/>
          </w:tcPr>
          <w:p w:rsidR="0044764F" w:rsidRPr="0044764F" w:rsidRDefault="0044764F" w:rsidP="0044764F">
            <w:pPr>
              <w:jc w:val="left"/>
              <w:rPr>
                <w:rFonts w:ascii="Times New Roman" w:eastAsia="Times New Roman" w:hAnsi="Times New Roman" w:cs="Times New Roman"/>
                <w:sz w:val="16"/>
                <w:szCs w:val="16"/>
                <w:lang w:eastAsia="ru-RU"/>
              </w:rPr>
            </w:pPr>
          </w:p>
        </w:tc>
        <w:tc>
          <w:tcPr>
            <w:tcW w:w="2585" w:type="dxa"/>
            <w:tcBorders>
              <w:top w:val="nil"/>
              <w:left w:val="nil"/>
              <w:bottom w:val="single" w:sz="8" w:space="0" w:color="auto"/>
              <w:right w:val="single" w:sz="4" w:space="0" w:color="auto"/>
            </w:tcBorders>
            <w:shd w:val="clear" w:color="auto" w:fill="auto"/>
          </w:tcPr>
          <w:p w:rsidR="0044764F" w:rsidRPr="0044764F" w:rsidRDefault="0044764F" w:rsidP="0044764F">
            <w:pPr>
              <w:jc w:val="left"/>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Привлечение средств</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18 400,0</w:t>
            </w:r>
          </w:p>
        </w:tc>
        <w:tc>
          <w:tcPr>
            <w:tcW w:w="1559" w:type="dxa"/>
            <w:tcBorders>
              <w:top w:val="single" w:sz="4" w:space="0" w:color="auto"/>
              <w:left w:val="single" w:sz="4" w:space="0" w:color="auto"/>
              <w:bottom w:val="single" w:sz="4" w:space="0" w:color="auto"/>
              <w:right w:val="single" w:sz="4" w:space="0" w:color="auto"/>
            </w:tcBorders>
          </w:tcPr>
          <w:p w:rsidR="0044764F" w:rsidRDefault="0044764F" w:rsidP="002F7B16">
            <w:pPr>
              <w:ind w:right="-108"/>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xml:space="preserve">не позднее 1095 дней </w:t>
            </w:r>
            <w:proofErr w:type="gramStart"/>
            <w:r w:rsidRPr="0044764F">
              <w:rPr>
                <w:rFonts w:ascii="Times New Roman" w:eastAsia="Times New Roman" w:hAnsi="Times New Roman" w:cs="Times New Roman"/>
                <w:sz w:val="16"/>
                <w:szCs w:val="16"/>
                <w:lang w:eastAsia="ru-RU"/>
              </w:rPr>
              <w:t>с даты заключения</w:t>
            </w:r>
            <w:proofErr w:type="gramEnd"/>
            <w:r w:rsidRPr="0044764F">
              <w:rPr>
                <w:rFonts w:ascii="Times New Roman" w:eastAsia="Times New Roman" w:hAnsi="Times New Roman" w:cs="Times New Roman"/>
                <w:sz w:val="16"/>
                <w:szCs w:val="16"/>
                <w:lang w:eastAsia="ru-RU"/>
              </w:rPr>
              <w:t xml:space="preserve"> муниципального контракта на оказание финансовых услуг по предоставлению кредитных ресурсов бюджету Мокшанского района </w:t>
            </w:r>
          </w:p>
          <w:p w:rsidR="0044764F" w:rsidRPr="0044764F" w:rsidRDefault="0044764F" w:rsidP="002F7B16">
            <w:pPr>
              <w:ind w:right="-108"/>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Пензенской области</w:t>
            </w:r>
          </w:p>
        </w:tc>
        <w:tc>
          <w:tcPr>
            <w:tcW w:w="850" w:type="dxa"/>
            <w:tcBorders>
              <w:top w:val="single" w:sz="4" w:space="0" w:color="auto"/>
              <w:left w:val="single" w:sz="4" w:space="0" w:color="auto"/>
              <w:bottom w:val="single" w:sz="4" w:space="0" w:color="auto"/>
              <w:right w:val="single" w:sz="4" w:space="0" w:color="auto"/>
            </w:tcBorders>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8 000,0</w:t>
            </w:r>
          </w:p>
        </w:tc>
        <w:tc>
          <w:tcPr>
            <w:tcW w:w="1560" w:type="dxa"/>
            <w:tcBorders>
              <w:top w:val="single" w:sz="4" w:space="0" w:color="auto"/>
              <w:left w:val="single" w:sz="4" w:space="0" w:color="auto"/>
              <w:bottom w:val="single" w:sz="4" w:space="0" w:color="auto"/>
              <w:right w:val="single" w:sz="4" w:space="0" w:color="auto"/>
            </w:tcBorders>
          </w:tcPr>
          <w:p w:rsid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xml:space="preserve">не позднее 1095 дней </w:t>
            </w:r>
            <w:proofErr w:type="gramStart"/>
            <w:r w:rsidRPr="0044764F">
              <w:rPr>
                <w:rFonts w:ascii="Times New Roman" w:eastAsia="Times New Roman" w:hAnsi="Times New Roman" w:cs="Times New Roman"/>
                <w:sz w:val="16"/>
                <w:szCs w:val="16"/>
                <w:lang w:eastAsia="ru-RU"/>
              </w:rPr>
              <w:t>с даты заключения</w:t>
            </w:r>
            <w:proofErr w:type="gramEnd"/>
            <w:r w:rsidRPr="0044764F">
              <w:rPr>
                <w:rFonts w:ascii="Times New Roman" w:eastAsia="Times New Roman" w:hAnsi="Times New Roman" w:cs="Times New Roman"/>
                <w:sz w:val="16"/>
                <w:szCs w:val="16"/>
                <w:lang w:eastAsia="ru-RU"/>
              </w:rPr>
              <w:t xml:space="preserve"> муниципального контракта на оказание финансовых услуг по предоставлению кредитных ресурсов бюджету Мокшанского района </w:t>
            </w:r>
          </w:p>
          <w:p w:rsidR="0044764F" w:rsidRPr="0044764F" w:rsidRDefault="0044764F" w:rsidP="002F7B16">
            <w:pPr>
              <w:ind w:right="-108" w:hanging="108"/>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Пензенской области</w:t>
            </w:r>
          </w:p>
        </w:tc>
        <w:tc>
          <w:tcPr>
            <w:tcW w:w="851" w:type="dxa"/>
            <w:tcBorders>
              <w:top w:val="single" w:sz="4" w:space="0" w:color="auto"/>
              <w:left w:val="single" w:sz="4" w:space="0" w:color="auto"/>
              <w:bottom w:val="single" w:sz="4" w:space="0" w:color="auto"/>
              <w:right w:val="single" w:sz="4" w:space="0" w:color="auto"/>
            </w:tcBorders>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10 800,0</w:t>
            </w:r>
          </w:p>
        </w:tc>
        <w:tc>
          <w:tcPr>
            <w:tcW w:w="1559" w:type="dxa"/>
            <w:tcBorders>
              <w:top w:val="single" w:sz="4" w:space="0" w:color="auto"/>
              <w:left w:val="single" w:sz="4" w:space="0" w:color="auto"/>
              <w:bottom w:val="single" w:sz="4" w:space="0" w:color="auto"/>
              <w:right w:val="single" w:sz="4" w:space="0" w:color="auto"/>
            </w:tcBorders>
          </w:tcPr>
          <w:p w:rsidR="002F7B16" w:rsidRDefault="0044764F" w:rsidP="002F7B16">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 xml:space="preserve">не позднее 1095 дней </w:t>
            </w:r>
            <w:proofErr w:type="gramStart"/>
            <w:r w:rsidRPr="0044764F">
              <w:rPr>
                <w:rFonts w:ascii="Times New Roman" w:eastAsia="Times New Roman" w:hAnsi="Times New Roman" w:cs="Times New Roman"/>
                <w:sz w:val="16"/>
                <w:szCs w:val="16"/>
                <w:lang w:eastAsia="ru-RU"/>
              </w:rPr>
              <w:t>с даты заключения</w:t>
            </w:r>
            <w:proofErr w:type="gramEnd"/>
            <w:r w:rsidRPr="0044764F">
              <w:rPr>
                <w:rFonts w:ascii="Times New Roman" w:eastAsia="Times New Roman" w:hAnsi="Times New Roman" w:cs="Times New Roman"/>
                <w:sz w:val="16"/>
                <w:szCs w:val="16"/>
                <w:lang w:eastAsia="ru-RU"/>
              </w:rPr>
              <w:t xml:space="preserve"> муниципального контракта на оказание финансовых услуг по предоставлению кредитных ресурсов бюджету Мокшанского района </w:t>
            </w:r>
          </w:p>
          <w:p w:rsidR="0044764F" w:rsidRPr="0044764F" w:rsidRDefault="0044764F" w:rsidP="002F7B16">
            <w:pPr>
              <w:ind w:right="-107" w:hanging="109"/>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Пензенской области</w:t>
            </w:r>
          </w:p>
        </w:tc>
      </w:tr>
      <w:tr w:rsidR="0044764F" w:rsidRPr="0044764F" w:rsidTr="002F7B16">
        <w:trPr>
          <w:trHeight w:val="130"/>
        </w:trPr>
        <w:tc>
          <w:tcPr>
            <w:tcW w:w="534" w:type="dxa"/>
            <w:vMerge/>
            <w:tcBorders>
              <w:top w:val="nil"/>
              <w:left w:val="single" w:sz="8" w:space="0" w:color="auto"/>
              <w:bottom w:val="single" w:sz="8" w:space="0" w:color="000000"/>
              <w:right w:val="single" w:sz="8" w:space="0" w:color="auto"/>
            </w:tcBorders>
            <w:shd w:val="clear" w:color="auto" w:fill="auto"/>
            <w:vAlign w:val="center"/>
          </w:tcPr>
          <w:p w:rsidR="0044764F" w:rsidRPr="0044764F" w:rsidRDefault="0044764F" w:rsidP="0044764F">
            <w:pPr>
              <w:jc w:val="left"/>
              <w:rPr>
                <w:rFonts w:ascii="Times New Roman" w:eastAsia="Times New Roman" w:hAnsi="Times New Roman" w:cs="Times New Roman"/>
                <w:sz w:val="16"/>
                <w:szCs w:val="16"/>
                <w:lang w:eastAsia="ru-RU"/>
              </w:rPr>
            </w:pPr>
          </w:p>
        </w:tc>
        <w:tc>
          <w:tcPr>
            <w:tcW w:w="2585" w:type="dxa"/>
            <w:tcBorders>
              <w:top w:val="nil"/>
              <w:left w:val="nil"/>
              <w:bottom w:val="single" w:sz="8" w:space="0" w:color="auto"/>
              <w:right w:val="single" w:sz="4" w:space="0" w:color="auto"/>
            </w:tcBorders>
            <w:shd w:val="clear" w:color="auto" w:fill="auto"/>
          </w:tcPr>
          <w:p w:rsidR="0044764F" w:rsidRPr="0044764F" w:rsidRDefault="0044764F" w:rsidP="0044764F">
            <w:pPr>
              <w:jc w:val="left"/>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Погашение основной суммы задолженности</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4764F" w:rsidRPr="0044764F" w:rsidRDefault="0044764F" w:rsidP="002F7B16">
            <w:pPr>
              <w:ind w:right="-112" w:hanging="108"/>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-18 120,0</w:t>
            </w:r>
          </w:p>
        </w:tc>
        <w:tc>
          <w:tcPr>
            <w:tcW w:w="1559" w:type="dxa"/>
            <w:tcBorders>
              <w:top w:val="single" w:sz="4" w:space="0" w:color="auto"/>
              <w:left w:val="single" w:sz="4" w:space="0" w:color="auto"/>
              <w:bottom w:val="single" w:sz="4" w:space="0" w:color="auto"/>
              <w:right w:val="single" w:sz="4" w:space="0" w:color="auto"/>
            </w:tcBorders>
          </w:tcPr>
          <w:p w:rsidR="0044764F" w:rsidRPr="0044764F" w:rsidRDefault="0044764F" w:rsidP="0044764F">
            <w:pPr>
              <w:jc w:val="center"/>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-12 600,0</w:t>
            </w:r>
          </w:p>
        </w:tc>
        <w:tc>
          <w:tcPr>
            <w:tcW w:w="1560" w:type="dxa"/>
            <w:tcBorders>
              <w:top w:val="single" w:sz="4" w:space="0" w:color="auto"/>
              <w:left w:val="single" w:sz="4" w:space="0" w:color="auto"/>
              <w:bottom w:val="single" w:sz="4" w:space="0" w:color="auto"/>
              <w:right w:val="single" w:sz="4" w:space="0" w:color="auto"/>
            </w:tcBorders>
          </w:tcPr>
          <w:p w:rsidR="0044764F" w:rsidRPr="0044764F" w:rsidRDefault="0044764F" w:rsidP="0044764F">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44764F" w:rsidRPr="0044764F" w:rsidRDefault="0044764F" w:rsidP="0044764F">
            <w:pPr>
              <w:jc w:val="center"/>
              <w:rPr>
                <w:rFonts w:ascii="Times New Roman" w:eastAsia="Times New Roman" w:hAnsi="Times New Roman" w:cs="Times New Roman"/>
                <w:sz w:val="16"/>
                <w:szCs w:val="16"/>
                <w:lang w:eastAsia="ru-RU"/>
              </w:rPr>
            </w:pPr>
            <w:r w:rsidRPr="0044764F">
              <w:rPr>
                <w:rFonts w:ascii="Times New Roman" w:eastAsia="Times New Roman" w:hAnsi="Times New Roman" w:cs="Times New Roman"/>
                <w:sz w:val="16"/>
                <w:szCs w:val="16"/>
                <w:lang w:eastAsia="ru-RU"/>
              </w:rPr>
              <w:t>-10 800,0</w:t>
            </w:r>
          </w:p>
        </w:tc>
        <w:tc>
          <w:tcPr>
            <w:tcW w:w="1559" w:type="dxa"/>
            <w:tcBorders>
              <w:top w:val="single" w:sz="4" w:space="0" w:color="auto"/>
              <w:left w:val="single" w:sz="4" w:space="0" w:color="auto"/>
              <w:bottom w:val="single" w:sz="4" w:space="0" w:color="auto"/>
              <w:right w:val="single" w:sz="4" w:space="0" w:color="auto"/>
            </w:tcBorders>
          </w:tcPr>
          <w:p w:rsidR="0044764F" w:rsidRPr="0044764F" w:rsidRDefault="0044764F" w:rsidP="0044764F">
            <w:pPr>
              <w:jc w:val="center"/>
              <w:rPr>
                <w:rFonts w:ascii="Times New Roman" w:eastAsia="Times New Roman" w:hAnsi="Times New Roman" w:cs="Times New Roman"/>
                <w:sz w:val="16"/>
                <w:szCs w:val="16"/>
                <w:lang w:eastAsia="ru-RU"/>
              </w:rPr>
            </w:pPr>
          </w:p>
        </w:tc>
      </w:tr>
    </w:tbl>
    <w:p w:rsidR="002F7B16" w:rsidRDefault="002F7B16" w:rsidP="0044764F">
      <w:pPr>
        <w:jc w:val="left"/>
        <w:rPr>
          <w:rFonts w:ascii="Times New Roman" w:eastAsia="Times New Roman" w:hAnsi="Times New Roman" w:cs="Times New Roman"/>
          <w:sz w:val="16"/>
          <w:szCs w:val="16"/>
          <w:lang w:eastAsia="ru-RU"/>
        </w:rPr>
      </w:pPr>
    </w:p>
    <w:tbl>
      <w:tblPr>
        <w:tblpPr w:leftFromText="180" w:rightFromText="180" w:vertAnchor="text" w:horzAnchor="margin" w:tblpY="-35"/>
        <w:tblW w:w="9606" w:type="dxa"/>
        <w:tblLayout w:type="fixed"/>
        <w:tblCellMar>
          <w:left w:w="0" w:type="dxa"/>
          <w:right w:w="0" w:type="dxa"/>
        </w:tblCellMar>
        <w:tblLook w:val="01E0" w:firstRow="1" w:lastRow="1" w:firstColumn="1" w:lastColumn="1" w:noHBand="0" w:noVBand="0"/>
      </w:tblPr>
      <w:tblGrid>
        <w:gridCol w:w="9606"/>
      </w:tblGrid>
      <w:tr w:rsidR="002F7B16" w:rsidRPr="003970B6" w:rsidTr="002F7B16">
        <w:tc>
          <w:tcPr>
            <w:tcW w:w="9606" w:type="dxa"/>
          </w:tcPr>
          <w:p w:rsidR="002F7B16" w:rsidRDefault="002F7B16" w:rsidP="002F7B16">
            <w:pPr>
              <w:jc w:val="center"/>
              <w:rPr>
                <w:rFonts w:ascii="Times New Roman" w:eastAsia="Times New Roman" w:hAnsi="Times New Roman" w:cs="Times New Roman"/>
                <w:b/>
                <w:sz w:val="16"/>
                <w:szCs w:val="16"/>
                <w:lang w:eastAsia="ru-RU"/>
              </w:rPr>
            </w:pPr>
          </w:p>
          <w:p w:rsidR="002F7B16" w:rsidRDefault="002F7B16" w:rsidP="002F7B16">
            <w:pPr>
              <w:jc w:val="center"/>
              <w:rPr>
                <w:rFonts w:ascii="Times New Roman" w:eastAsia="Times New Roman" w:hAnsi="Times New Roman" w:cs="Times New Roman"/>
                <w:b/>
                <w:sz w:val="16"/>
                <w:szCs w:val="16"/>
                <w:lang w:eastAsia="ru-RU"/>
              </w:rPr>
            </w:pPr>
            <w:bookmarkStart w:id="1" w:name="_GoBack"/>
            <w:bookmarkEnd w:id="1"/>
          </w:p>
          <w:p w:rsidR="002F7B16" w:rsidRDefault="002F7B16" w:rsidP="002F7B16">
            <w:pPr>
              <w:jc w:val="center"/>
              <w:rPr>
                <w:rFonts w:ascii="Times New Roman" w:eastAsia="Times New Roman" w:hAnsi="Times New Roman" w:cs="Times New Roman"/>
                <w:b/>
                <w:sz w:val="16"/>
                <w:szCs w:val="16"/>
                <w:lang w:eastAsia="ru-RU"/>
              </w:rPr>
            </w:pPr>
          </w:p>
          <w:p w:rsidR="002F7B16" w:rsidRPr="003970B6" w:rsidRDefault="002F7B16" w:rsidP="002F7B16">
            <w:pPr>
              <w:jc w:val="center"/>
              <w:rPr>
                <w:rFonts w:ascii="Times New Roman" w:eastAsia="Times New Roman" w:hAnsi="Times New Roman" w:cs="Times New Roman"/>
                <w:b/>
                <w:sz w:val="16"/>
                <w:szCs w:val="16"/>
                <w:lang w:eastAsia="ru-RU"/>
              </w:rPr>
            </w:pPr>
            <w:r w:rsidRPr="003970B6">
              <w:rPr>
                <w:rFonts w:ascii="Times New Roman" w:eastAsia="Times New Roman" w:hAnsi="Times New Roman" w:cs="Times New Roman"/>
                <w:b/>
                <w:sz w:val="16"/>
                <w:szCs w:val="16"/>
                <w:lang w:eastAsia="ru-RU"/>
              </w:rPr>
              <w:t>СОБРАНИЕ ПРЕДСТАВИТЕЛЕЙ</w:t>
            </w:r>
          </w:p>
          <w:p w:rsidR="002F7B16" w:rsidRPr="003970B6" w:rsidRDefault="002F7B16" w:rsidP="002F7B16">
            <w:pPr>
              <w:jc w:val="center"/>
              <w:rPr>
                <w:rFonts w:ascii="Times New Roman" w:eastAsia="Times New Roman" w:hAnsi="Times New Roman" w:cs="Times New Roman"/>
                <w:b/>
                <w:sz w:val="16"/>
                <w:szCs w:val="16"/>
                <w:lang w:eastAsia="ru-RU"/>
              </w:rPr>
            </w:pPr>
            <w:r w:rsidRPr="003970B6">
              <w:rPr>
                <w:rFonts w:ascii="Times New Roman" w:eastAsia="Times New Roman" w:hAnsi="Times New Roman" w:cs="Times New Roman"/>
                <w:b/>
                <w:sz w:val="16"/>
                <w:szCs w:val="16"/>
                <w:lang w:eastAsia="ru-RU"/>
              </w:rPr>
              <w:t>МОКШАНСКОГО РАЙОНА ПЕНЗЕНСКОЙ ОБЛАСТИ</w:t>
            </w:r>
          </w:p>
          <w:p w:rsidR="002F7B16" w:rsidRDefault="002F7B16" w:rsidP="002F7B16">
            <w:pPr>
              <w:jc w:val="center"/>
              <w:rPr>
                <w:rFonts w:ascii="Times New Roman" w:eastAsia="Times New Roman" w:hAnsi="Times New Roman" w:cs="Times New Roman"/>
                <w:b/>
                <w:sz w:val="16"/>
                <w:szCs w:val="16"/>
                <w:lang w:eastAsia="ru-RU"/>
              </w:rPr>
            </w:pPr>
            <w:r w:rsidRPr="003970B6">
              <w:rPr>
                <w:rFonts w:ascii="Times New Roman" w:eastAsia="Times New Roman" w:hAnsi="Times New Roman" w:cs="Times New Roman"/>
                <w:b/>
                <w:sz w:val="16"/>
                <w:szCs w:val="16"/>
                <w:lang w:eastAsia="ru-RU"/>
              </w:rPr>
              <w:t>ПЯТОГО СОЗЫВА</w:t>
            </w:r>
          </w:p>
          <w:p w:rsidR="002F7B16" w:rsidRPr="003970B6" w:rsidRDefault="002F7B16" w:rsidP="002F7B16">
            <w:pPr>
              <w:jc w:val="center"/>
              <w:rPr>
                <w:rFonts w:ascii="Times New Roman" w:eastAsia="Times New Roman" w:hAnsi="Times New Roman" w:cs="Times New Roman"/>
                <w:b/>
                <w:sz w:val="16"/>
                <w:szCs w:val="16"/>
                <w:lang w:eastAsia="ru-RU"/>
              </w:rPr>
            </w:pPr>
          </w:p>
        </w:tc>
      </w:tr>
      <w:tr w:rsidR="002F7B16" w:rsidRPr="003970B6" w:rsidTr="002F7B16">
        <w:tc>
          <w:tcPr>
            <w:tcW w:w="9606" w:type="dxa"/>
          </w:tcPr>
          <w:p w:rsidR="002F7B16" w:rsidRPr="003970B6" w:rsidRDefault="002F7B16" w:rsidP="002F7B16">
            <w:pPr>
              <w:keepNext/>
              <w:jc w:val="center"/>
              <w:outlineLvl w:val="2"/>
              <w:rPr>
                <w:rFonts w:ascii="Times New Roman" w:eastAsia="Times New Roman" w:hAnsi="Times New Roman" w:cs="Times New Roman"/>
                <w:b/>
                <w:sz w:val="16"/>
                <w:szCs w:val="16"/>
                <w:lang w:eastAsia="ru-RU"/>
              </w:rPr>
            </w:pPr>
            <w:proofErr w:type="gramStart"/>
            <w:r w:rsidRPr="003970B6">
              <w:rPr>
                <w:rFonts w:ascii="Times New Roman" w:eastAsia="Times New Roman" w:hAnsi="Times New Roman" w:cs="Times New Roman"/>
                <w:b/>
                <w:sz w:val="16"/>
                <w:szCs w:val="16"/>
                <w:lang w:eastAsia="ru-RU"/>
              </w:rPr>
              <w:t>Р</w:t>
            </w:r>
            <w:proofErr w:type="gramEnd"/>
            <w:r w:rsidRPr="003970B6">
              <w:rPr>
                <w:rFonts w:ascii="Times New Roman" w:eastAsia="Times New Roman" w:hAnsi="Times New Roman" w:cs="Times New Roman"/>
                <w:b/>
                <w:sz w:val="16"/>
                <w:szCs w:val="16"/>
                <w:lang w:eastAsia="ru-RU"/>
              </w:rPr>
              <w:t xml:space="preserve"> Е Ш Е Н И Е</w:t>
            </w:r>
          </w:p>
        </w:tc>
      </w:tr>
    </w:tbl>
    <w:p w:rsidR="002F7B16" w:rsidRPr="003970B6" w:rsidRDefault="002F7B16" w:rsidP="002F7B16">
      <w:pPr>
        <w:widowControl w:val="0"/>
        <w:jc w:val="left"/>
        <w:rPr>
          <w:rFonts w:ascii="Times New Roman" w:eastAsia="Times New Roman" w:hAnsi="Times New Roman" w:cs="Times New Roman"/>
          <w:vanish/>
          <w:sz w:val="16"/>
          <w:szCs w:val="16"/>
          <w:lang w:eastAsia="ru-RU"/>
        </w:rPr>
      </w:pPr>
    </w:p>
    <w:tbl>
      <w:tblPr>
        <w:tblpPr w:leftFromText="180" w:rightFromText="180" w:vertAnchor="text" w:horzAnchor="margin" w:tblpXSpec="center" w:tblpY="58"/>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2F7B16" w:rsidRPr="003970B6" w:rsidTr="002F7B16">
        <w:tc>
          <w:tcPr>
            <w:tcW w:w="284" w:type="dxa"/>
            <w:vAlign w:val="bottom"/>
          </w:tcPr>
          <w:p w:rsidR="002F7B16" w:rsidRPr="003970B6" w:rsidRDefault="002F7B16" w:rsidP="002F7B16">
            <w:pPr>
              <w:widowControl w:val="0"/>
              <w:jc w:val="left"/>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2F7B16" w:rsidRPr="003970B6" w:rsidRDefault="002F7B16" w:rsidP="002F7B16">
            <w:pPr>
              <w:widowControl w:val="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14 июля 2023 года </w:t>
            </w:r>
          </w:p>
        </w:tc>
        <w:tc>
          <w:tcPr>
            <w:tcW w:w="397" w:type="dxa"/>
          </w:tcPr>
          <w:p w:rsidR="002F7B16" w:rsidRPr="003970B6" w:rsidRDefault="002F7B16" w:rsidP="002F7B16">
            <w:pPr>
              <w:widowControl w:val="0"/>
              <w:jc w:val="center"/>
              <w:rPr>
                <w:rFonts w:ascii="Times New Roman" w:eastAsia="Times New Roman" w:hAnsi="Times New Roman" w:cs="Times New Roman"/>
                <w:sz w:val="16"/>
                <w:szCs w:val="16"/>
                <w:lang w:eastAsia="ru-RU"/>
              </w:rPr>
            </w:pPr>
            <w:r w:rsidRPr="003970B6">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2F7B16" w:rsidRPr="003970B6" w:rsidRDefault="002F7B16" w:rsidP="002F7B16">
            <w:pPr>
              <w:widowControl w:val="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208-15/5</w:t>
            </w:r>
          </w:p>
        </w:tc>
      </w:tr>
      <w:tr w:rsidR="002F7B16" w:rsidRPr="003970B6" w:rsidTr="002F7B16">
        <w:tc>
          <w:tcPr>
            <w:tcW w:w="4650" w:type="dxa"/>
            <w:gridSpan w:val="4"/>
          </w:tcPr>
          <w:p w:rsidR="002F7B16" w:rsidRPr="003970B6" w:rsidRDefault="002F7B16" w:rsidP="002F7B16">
            <w:pPr>
              <w:widowControl w:val="0"/>
              <w:jc w:val="center"/>
              <w:rPr>
                <w:rFonts w:ascii="Times New Roman" w:eastAsia="Times New Roman" w:hAnsi="Times New Roman" w:cs="Times New Roman"/>
                <w:sz w:val="16"/>
                <w:szCs w:val="16"/>
                <w:lang w:eastAsia="ru-RU"/>
              </w:rPr>
            </w:pPr>
            <w:proofErr w:type="spellStart"/>
            <w:r w:rsidRPr="003970B6">
              <w:rPr>
                <w:rFonts w:ascii="Times New Roman" w:eastAsia="Times New Roman" w:hAnsi="Times New Roman" w:cs="Times New Roman"/>
                <w:sz w:val="16"/>
                <w:szCs w:val="16"/>
                <w:lang w:eastAsia="ru-RU"/>
              </w:rPr>
              <w:t>р.п</w:t>
            </w:r>
            <w:proofErr w:type="spellEnd"/>
            <w:r w:rsidRPr="003970B6">
              <w:rPr>
                <w:rFonts w:ascii="Times New Roman" w:eastAsia="Times New Roman" w:hAnsi="Times New Roman" w:cs="Times New Roman"/>
                <w:sz w:val="16"/>
                <w:szCs w:val="16"/>
                <w:lang w:eastAsia="ru-RU"/>
              </w:rPr>
              <w:t>. Мокшан</w:t>
            </w:r>
          </w:p>
        </w:tc>
      </w:tr>
    </w:tbl>
    <w:p w:rsidR="002F7B16" w:rsidRPr="003970B6" w:rsidRDefault="002F7B16" w:rsidP="002F7B16">
      <w:pPr>
        <w:spacing w:before="120" w:after="60"/>
        <w:ind w:firstLine="567"/>
        <w:jc w:val="center"/>
        <w:outlineLvl w:val="5"/>
        <w:rPr>
          <w:rFonts w:ascii="Times New Roman" w:eastAsia="Times New Roman" w:hAnsi="Times New Roman" w:cs="Times New Roman"/>
          <w:b/>
          <w:bCs/>
          <w:sz w:val="16"/>
          <w:szCs w:val="16"/>
          <w:lang w:val="en-GB"/>
        </w:rPr>
      </w:pPr>
    </w:p>
    <w:p w:rsidR="002F7B16" w:rsidRDefault="002F7B16" w:rsidP="0044764F">
      <w:pPr>
        <w:jc w:val="left"/>
        <w:rPr>
          <w:rFonts w:ascii="Times New Roman" w:eastAsia="Times New Roman" w:hAnsi="Times New Roman" w:cs="Times New Roman"/>
          <w:sz w:val="16"/>
          <w:szCs w:val="16"/>
          <w:lang w:eastAsia="ru-RU"/>
        </w:rPr>
      </w:pPr>
    </w:p>
    <w:p w:rsidR="002F7B16" w:rsidRPr="002F7B16" w:rsidRDefault="002F7B16" w:rsidP="002F7B16">
      <w:pPr>
        <w:widowControl w:val="0"/>
        <w:jc w:val="center"/>
        <w:rPr>
          <w:rFonts w:ascii="Times New Roman" w:eastAsia="Times New Roman" w:hAnsi="Times New Roman" w:cs="Times New Roman"/>
          <w:b/>
          <w:sz w:val="16"/>
          <w:szCs w:val="16"/>
          <w:lang w:eastAsia="ru-RU"/>
        </w:rPr>
      </w:pPr>
      <w:r w:rsidRPr="002F7B16">
        <w:rPr>
          <w:rFonts w:ascii="Times New Roman" w:eastAsia="Times New Roman" w:hAnsi="Times New Roman" w:cs="Times New Roman"/>
          <w:b/>
          <w:sz w:val="16"/>
          <w:szCs w:val="16"/>
          <w:lang w:eastAsia="ru-RU"/>
        </w:rPr>
        <w:t xml:space="preserve">О признании </w:t>
      </w:r>
      <w:proofErr w:type="gramStart"/>
      <w:r w:rsidRPr="002F7B16">
        <w:rPr>
          <w:rFonts w:ascii="Times New Roman" w:eastAsia="Times New Roman" w:hAnsi="Times New Roman" w:cs="Times New Roman"/>
          <w:b/>
          <w:sz w:val="16"/>
          <w:szCs w:val="16"/>
          <w:lang w:eastAsia="ru-RU"/>
        </w:rPr>
        <w:t>утратившим</w:t>
      </w:r>
      <w:proofErr w:type="gramEnd"/>
      <w:r w:rsidRPr="002F7B16">
        <w:rPr>
          <w:rFonts w:ascii="Times New Roman" w:eastAsia="Times New Roman" w:hAnsi="Times New Roman" w:cs="Times New Roman"/>
          <w:b/>
          <w:sz w:val="16"/>
          <w:szCs w:val="16"/>
          <w:lang w:eastAsia="ru-RU"/>
        </w:rPr>
        <w:t xml:space="preserve"> силу решений Собрания представителей Мокшанского района Пензенской области </w:t>
      </w:r>
    </w:p>
    <w:p w:rsidR="002F7B16" w:rsidRPr="002F7B16" w:rsidRDefault="002F7B16" w:rsidP="002F7B16">
      <w:pPr>
        <w:widowControl w:val="0"/>
        <w:shd w:val="clear" w:color="000000" w:fill="FFFFFF"/>
        <w:ind w:firstLine="546"/>
        <w:jc w:val="center"/>
        <w:rPr>
          <w:rFonts w:ascii="Times New Roman" w:eastAsia="Times New Roman" w:hAnsi="Times New Roman" w:cs="Times New Roman"/>
          <w:sz w:val="16"/>
          <w:szCs w:val="16"/>
          <w:lang w:eastAsia="ru-RU"/>
        </w:rPr>
      </w:pPr>
    </w:p>
    <w:p w:rsidR="002F7B16" w:rsidRDefault="002F7B16" w:rsidP="002F7B16">
      <w:pPr>
        <w:widowControl w:val="0"/>
        <w:shd w:val="clear" w:color="000000" w:fill="FFFFFF"/>
        <w:ind w:firstLine="546"/>
        <w:rPr>
          <w:rFonts w:ascii="Times New Roman" w:eastAsia="Times New Roman" w:hAnsi="Times New Roman" w:cs="Arial"/>
          <w:kern w:val="28"/>
          <w:sz w:val="8"/>
          <w:szCs w:val="8"/>
        </w:rPr>
      </w:pPr>
      <w:r w:rsidRPr="002F7B16">
        <w:rPr>
          <w:rFonts w:ascii="Times New Roman" w:eastAsia="Times New Roman" w:hAnsi="Times New Roman" w:cs="Times New Roman"/>
          <w:sz w:val="16"/>
          <w:szCs w:val="16"/>
          <w:lang w:eastAsia="ru-RU"/>
        </w:rPr>
        <w:t xml:space="preserve">В соответствии с Федеральным законом от 06 октября 2003 года № 131-ФЗ «Об общих принципах организации местного самоуправления в Российской Федерации», руководствуясь Уставом Мокшанского района, с </w:t>
      </w:r>
      <w:r w:rsidRPr="002F7B16">
        <w:rPr>
          <w:rFonts w:ascii="Times New Roman" w:eastAsia="Times New Roman" w:hAnsi="Times New Roman" w:cs="Arial"/>
          <w:kern w:val="28"/>
          <w:sz w:val="16"/>
          <w:szCs w:val="16"/>
        </w:rPr>
        <w:t xml:space="preserve">Порядком принятия решений об условиях приватизации имущества, находящегося в собственности муниципального образования </w:t>
      </w:r>
      <w:proofErr w:type="spellStart"/>
      <w:r w:rsidRPr="002F7B16">
        <w:rPr>
          <w:rFonts w:ascii="Times New Roman" w:eastAsia="Times New Roman" w:hAnsi="Times New Roman" w:cs="Arial"/>
          <w:kern w:val="28"/>
          <w:sz w:val="16"/>
          <w:szCs w:val="16"/>
        </w:rPr>
        <w:t>Мокшанский</w:t>
      </w:r>
      <w:proofErr w:type="spellEnd"/>
      <w:r w:rsidRPr="002F7B16">
        <w:rPr>
          <w:rFonts w:ascii="Times New Roman" w:eastAsia="Times New Roman" w:hAnsi="Times New Roman" w:cs="Arial"/>
          <w:kern w:val="28"/>
          <w:sz w:val="16"/>
          <w:szCs w:val="16"/>
        </w:rPr>
        <w:t xml:space="preserve"> район Пензенской области, утвержденный решением Собрания Представителей от 03.06.2014 №498-46/3,</w:t>
      </w:r>
    </w:p>
    <w:p w:rsidR="002F7B16" w:rsidRPr="002F7B16" w:rsidRDefault="002F7B16" w:rsidP="002F7B16">
      <w:pPr>
        <w:widowControl w:val="0"/>
        <w:shd w:val="clear" w:color="000000" w:fill="FFFFFF"/>
        <w:ind w:firstLine="546"/>
        <w:rPr>
          <w:rFonts w:ascii="Times New Roman" w:eastAsia="Times New Roman" w:hAnsi="Times New Roman" w:cs="Times New Roman"/>
          <w:sz w:val="8"/>
          <w:szCs w:val="8"/>
          <w:lang w:eastAsia="ru-RU"/>
        </w:rPr>
      </w:pPr>
    </w:p>
    <w:p w:rsidR="002F7B16" w:rsidRDefault="002F7B16" w:rsidP="002F7B16">
      <w:pPr>
        <w:widowControl w:val="0"/>
        <w:shd w:val="clear" w:color="000000" w:fill="FFFFFF"/>
        <w:jc w:val="center"/>
        <w:outlineLvl w:val="0"/>
        <w:rPr>
          <w:rFonts w:ascii="Times New Roman" w:eastAsia="Times New Roman" w:hAnsi="Times New Roman" w:cs="Times New Roman"/>
          <w:b/>
          <w:sz w:val="8"/>
          <w:szCs w:val="8"/>
          <w:lang w:eastAsia="ru-RU"/>
        </w:rPr>
      </w:pPr>
      <w:r w:rsidRPr="002F7B16">
        <w:rPr>
          <w:rFonts w:ascii="Times New Roman" w:eastAsia="Times New Roman" w:hAnsi="Times New Roman" w:cs="Times New Roman"/>
          <w:b/>
          <w:sz w:val="16"/>
          <w:szCs w:val="16"/>
          <w:lang w:eastAsia="ru-RU"/>
        </w:rPr>
        <w:t>Собрание представителей Мокшанского района решило:</w:t>
      </w:r>
    </w:p>
    <w:p w:rsidR="002F7B16" w:rsidRPr="002F7B16" w:rsidRDefault="002F7B16" w:rsidP="002F7B16">
      <w:pPr>
        <w:widowControl w:val="0"/>
        <w:shd w:val="clear" w:color="000000" w:fill="FFFFFF"/>
        <w:jc w:val="center"/>
        <w:outlineLvl w:val="0"/>
        <w:rPr>
          <w:rFonts w:ascii="Times New Roman" w:eastAsia="Times New Roman" w:hAnsi="Times New Roman" w:cs="Times New Roman"/>
          <w:b/>
          <w:sz w:val="8"/>
          <w:szCs w:val="8"/>
          <w:lang w:eastAsia="ru-RU"/>
        </w:rPr>
      </w:pPr>
    </w:p>
    <w:p w:rsidR="002F7B16" w:rsidRPr="002F7B16" w:rsidRDefault="002F7B16" w:rsidP="002F7B16">
      <w:pPr>
        <w:widowControl w:val="0"/>
        <w:shd w:val="clear" w:color="000000" w:fill="FFFFFF"/>
        <w:ind w:firstLine="567"/>
        <w:rPr>
          <w:rFonts w:ascii="Times New Roman" w:eastAsia="Times New Roman" w:hAnsi="Times New Roman" w:cs="Times New Roman"/>
          <w:sz w:val="16"/>
          <w:szCs w:val="16"/>
          <w:lang w:eastAsia="ru-RU"/>
        </w:rPr>
      </w:pPr>
      <w:r w:rsidRPr="002F7B16">
        <w:rPr>
          <w:rFonts w:ascii="Times New Roman" w:eastAsia="Times New Roman" w:hAnsi="Times New Roman" w:cs="Times New Roman"/>
          <w:sz w:val="16"/>
          <w:szCs w:val="16"/>
          <w:lang w:eastAsia="ru-RU"/>
        </w:rPr>
        <w:t>1.  Признать утратившим силу решения Собрания представителей Мокшанского района Пензенской области:</w:t>
      </w:r>
    </w:p>
    <w:p w:rsidR="002F7B16" w:rsidRPr="002F7B16" w:rsidRDefault="002F7B16" w:rsidP="002F7B16">
      <w:pPr>
        <w:widowControl w:val="0"/>
        <w:shd w:val="clear" w:color="000000" w:fill="FFFFFF"/>
        <w:ind w:firstLine="567"/>
        <w:rPr>
          <w:rFonts w:ascii="Times New Roman" w:eastAsia="Times New Roman" w:hAnsi="Times New Roman" w:cs="Times New Roman"/>
          <w:sz w:val="16"/>
          <w:szCs w:val="16"/>
          <w:lang w:eastAsia="ru-RU"/>
        </w:rPr>
      </w:pPr>
      <w:r w:rsidRPr="002F7B16">
        <w:rPr>
          <w:rFonts w:ascii="Times New Roman" w:eastAsia="Times New Roman" w:hAnsi="Times New Roman" w:cs="Times New Roman"/>
          <w:sz w:val="16"/>
          <w:szCs w:val="16"/>
          <w:lang w:eastAsia="ru-RU"/>
        </w:rPr>
        <w:t>- от 24.03.2023 № 146-10/5 «Об условиях приватизации имущества, находящегося в собственности Мокшанского района Пензенской»;</w:t>
      </w:r>
    </w:p>
    <w:p w:rsidR="002F7B16" w:rsidRPr="002F7B16" w:rsidRDefault="002F7B16" w:rsidP="002F7B16">
      <w:pPr>
        <w:widowControl w:val="0"/>
        <w:shd w:val="clear" w:color="000000" w:fill="FFFFFF"/>
        <w:ind w:firstLine="567"/>
        <w:rPr>
          <w:rFonts w:ascii="Times New Roman" w:eastAsia="Times New Roman" w:hAnsi="Times New Roman" w:cs="Times New Roman"/>
          <w:sz w:val="16"/>
          <w:szCs w:val="16"/>
          <w:lang w:eastAsia="ru-RU"/>
        </w:rPr>
      </w:pPr>
      <w:r w:rsidRPr="002F7B16">
        <w:rPr>
          <w:rFonts w:ascii="Times New Roman" w:eastAsia="Times New Roman" w:hAnsi="Times New Roman" w:cs="Times New Roman"/>
          <w:sz w:val="16"/>
          <w:szCs w:val="16"/>
          <w:lang w:eastAsia="ru-RU"/>
        </w:rPr>
        <w:t xml:space="preserve">- от 11.05.2023 № 177-12/5 «О продаже имущества, находящегося в собственности Мокшанского района Пензенской </w:t>
      </w:r>
      <w:proofErr w:type="gramStart"/>
      <w:r w:rsidRPr="002F7B16">
        <w:rPr>
          <w:rFonts w:ascii="Times New Roman" w:eastAsia="Times New Roman" w:hAnsi="Times New Roman" w:cs="Times New Roman"/>
          <w:sz w:val="16"/>
          <w:szCs w:val="16"/>
          <w:lang w:eastAsia="ru-RU"/>
        </w:rPr>
        <w:t>области</w:t>
      </w:r>
      <w:proofErr w:type="gramEnd"/>
      <w:r w:rsidRPr="002F7B16">
        <w:rPr>
          <w:rFonts w:ascii="Times New Roman" w:eastAsia="Times New Roman" w:hAnsi="Times New Roman" w:cs="Times New Roman"/>
          <w:sz w:val="16"/>
          <w:szCs w:val="16"/>
          <w:lang w:eastAsia="ru-RU"/>
        </w:rPr>
        <w:t xml:space="preserve"> ранее установленным способом».</w:t>
      </w:r>
    </w:p>
    <w:p w:rsidR="002F7B16" w:rsidRPr="002F7B16" w:rsidRDefault="002F7B16" w:rsidP="002F7B16">
      <w:pPr>
        <w:widowControl w:val="0"/>
        <w:ind w:firstLine="567"/>
        <w:rPr>
          <w:rFonts w:ascii="Times New Roman" w:eastAsia="Times New Roman" w:hAnsi="Times New Roman" w:cs="Times New Roman"/>
          <w:sz w:val="16"/>
          <w:szCs w:val="16"/>
          <w:lang w:eastAsia="ru-RU"/>
        </w:rPr>
      </w:pPr>
      <w:r w:rsidRPr="002F7B16">
        <w:rPr>
          <w:rFonts w:ascii="Times New Roman" w:eastAsia="Times New Roman" w:hAnsi="Times New Roman" w:cs="Times New Roman"/>
          <w:sz w:val="16"/>
          <w:szCs w:val="16"/>
          <w:lang w:eastAsia="ru-RU"/>
        </w:rPr>
        <w:t>2. Опубликовать настоящее решение в информационном бюллетене «Ведомости органов местного самоуправления Мокшанского района Пензенской области» и разместить на официальном сайте Мокшанского района Пензенской области в информационно-коммуникационной сети «Интернет».</w:t>
      </w:r>
    </w:p>
    <w:p w:rsidR="002F7B16" w:rsidRPr="002F7B16" w:rsidRDefault="002F7B16" w:rsidP="002F7B16">
      <w:pPr>
        <w:widowControl w:val="0"/>
        <w:ind w:firstLine="567"/>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w:t>
      </w:r>
      <w:r w:rsidRPr="002F7B16">
        <w:rPr>
          <w:rFonts w:ascii="Times New Roman" w:eastAsia="Times New Roman" w:hAnsi="Times New Roman" w:cs="Times New Roman"/>
          <w:sz w:val="16"/>
          <w:szCs w:val="16"/>
          <w:lang w:eastAsia="ru-RU"/>
        </w:rPr>
        <w:t>. Настоящее решение вступает в силу на следующий день после дня его официального опубликования.</w:t>
      </w:r>
    </w:p>
    <w:p w:rsidR="002F7B16" w:rsidRPr="002F7B16" w:rsidRDefault="002F7B16" w:rsidP="002F7B16">
      <w:pPr>
        <w:widowControl w:val="0"/>
        <w:ind w:firstLine="567"/>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w:t>
      </w:r>
      <w:r w:rsidRPr="002F7B16">
        <w:rPr>
          <w:rFonts w:ascii="Times New Roman" w:eastAsia="Times New Roman" w:hAnsi="Times New Roman" w:cs="Times New Roman"/>
          <w:sz w:val="16"/>
          <w:szCs w:val="16"/>
          <w:lang w:eastAsia="ru-RU"/>
        </w:rPr>
        <w:t xml:space="preserve">. </w:t>
      </w:r>
      <w:proofErr w:type="gramStart"/>
      <w:r w:rsidRPr="002F7B16">
        <w:rPr>
          <w:rFonts w:ascii="Times New Roman" w:eastAsia="Times New Roman" w:hAnsi="Times New Roman" w:cs="Times New Roman"/>
          <w:sz w:val="16"/>
          <w:szCs w:val="16"/>
          <w:lang w:eastAsia="ru-RU"/>
        </w:rPr>
        <w:t>Контроль за</w:t>
      </w:r>
      <w:proofErr w:type="gramEnd"/>
      <w:r w:rsidRPr="002F7B16">
        <w:rPr>
          <w:rFonts w:ascii="Times New Roman" w:eastAsia="Times New Roman" w:hAnsi="Times New Roman" w:cs="Times New Roman"/>
          <w:sz w:val="16"/>
          <w:szCs w:val="16"/>
          <w:lang w:eastAsia="ru-RU"/>
        </w:rPr>
        <w:t xml:space="preserve"> исполнением настоящего решения возложить на постоянную комиссию по бюджетной, финансовой и налоговой политике Собрания представителей Мокшанского района.</w:t>
      </w:r>
    </w:p>
    <w:p w:rsidR="002F7B16" w:rsidRPr="002F7B16" w:rsidRDefault="002F7B16" w:rsidP="002F7B16">
      <w:pPr>
        <w:widowControl w:val="0"/>
        <w:jc w:val="left"/>
        <w:rPr>
          <w:rFonts w:ascii="Times New Roman" w:eastAsia="Times New Roman" w:hAnsi="Times New Roman" w:cs="Times New Roman"/>
          <w:sz w:val="16"/>
          <w:szCs w:val="16"/>
          <w:lang w:eastAsia="ru-RU"/>
        </w:rPr>
      </w:pPr>
    </w:p>
    <w:p w:rsidR="002F7B16" w:rsidRPr="002F7B16" w:rsidRDefault="002F7B16" w:rsidP="002F7B16">
      <w:pPr>
        <w:widowControl w:val="0"/>
        <w:outlineLvl w:val="0"/>
        <w:rPr>
          <w:rFonts w:ascii="Times New Roman" w:eastAsia="Times New Roman" w:hAnsi="Times New Roman" w:cs="Times New Roman"/>
          <w:sz w:val="16"/>
          <w:szCs w:val="16"/>
          <w:lang w:eastAsia="ru-RU"/>
        </w:rPr>
      </w:pPr>
      <w:r w:rsidRPr="002F7B16">
        <w:rPr>
          <w:rFonts w:ascii="Times New Roman" w:eastAsia="Times New Roman" w:hAnsi="Times New Roman" w:cs="Times New Roman"/>
          <w:sz w:val="16"/>
          <w:szCs w:val="16"/>
          <w:lang w:eastAsia="ru-RU"/>
        </w:rPr>
        <w:t xml:space="preserve">Председатель Собрания представителей </w:t>
      </w:r>
    </w:p>
    <w:p w:rsidR="0044764F" w:rsidRPr="0044764F" w:rsidRDefault="002F7B16" w:rsidP="002F7B16">
      <w:pPr>
        <w:widowControl w:val="0"/>
        <w:outlineLvl w:val="0"/>
        <w:rPr>
          <w:rFonts w:ascii="Times New Roman" w:eastAsia="Times New Roman" w:hAnsi="Times New Roman" w:cs="Times New Roman"/>
          <w:sz w:val="16"/>
          <w:szCs w:val="16"/>
          <w:lang w:eastAsia="ru-RU"/>
        </w:rPr>
      </w:pPr>
      <w:r w:rsidRPr="002F7B16">
        <w:rPr>
          <w:rFonts w:ascii="Times New Roman" w:eastAsia="Times New Roman" w:hAnsi="Times New Roman" w:cs="Times New Roman"/>
          <w:sz w:val="16"/>
          <w:szCs w:val="16"/>
          <w:lang w:eastAsia="ru-RU"/>
        </w:rPr>
        <w:t xml:space="preserve">Мокшанского района Пензенской области                                       </w:t>
      </w:r>
      <w:r>
        <w:rPr>
          <w:rFonts w:ascii="Times New Roman" w:eastAsia="Times New Roman" w:hAnsi="Times New Roman" w:cs="Times New Roman"/>
          <w:sz w:val="16"/>
          <w:szCs w:val="16"/>
          <w:lang w:eastAsia="ru-RU"/>
        </w:rPr>
        <w:t xml:space="preserve">                                                                                 </w:t>
      </w:r>
      <w:r w:rsidRPr="002F7B16">
        <w:rPr>
          <w:rFonts w:ascii="Times New Roman" w:eastAsia="Times New Roman" w:hAnsi="Times New Roman" w:cs="Times New Roman"/>
          <w:sz w:val="16"/>
          <w:szCs w:val="16"/>
          <w:lang w:eastAsia="ru-RU"/>
        </w:rPr>
        <w:t xml:space="preserve">     Е.В. </w:t>
      </w:r>
      <w:proofErr w:type="spellStart"/>
      <w:r w:rsidRPr="002F7B16">
        <w:rPr>
          <w:rFonts w:ascii="Times New Roman" w:eastAsia="Times New Roman" w:hAnsi="Times New Roman" w:cs="Times New Roman"/>
          <w:sz w:val="16"/>
          <w:szCs w:val="16"/>
          <w:lang w:eastAsia="ru-RU"/>
        </w:rPr>
        <w:t>Комина</w:t>
      </w:r>
      <w:proofErr w:type="spellEnd"/>
    </w:p>
    <w:sectPr w:rsidR="0044764F" w:rsidRPr="0044764F" w:rsidSect="002F7B16">
      <w:headerReference w:type="default" r:id="rId10"/>
      <w:footerReference w:type="even" r:id="rId11"/>
      <w:footerReference w:type="default" r:id="rId12"/>
      <w:pgSz w:w="11906" w:h="16838"/>
      <w:pgMar w:top="272" w:right="709" w:bottom="284" w:left="1276" w:header="709" w:footer="6"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203B" w:rsidRDefault="0004203B" w:rsidP="005D35CD">
      <w:r>
        <w:separator/>
      </w:r>
    </w:p>
  </w:endnote>
  <w:endnote w:type="continuationSeparator" w:id="0">
    <w:p w:rsidR="0004203B" w:rsidRDefault="0004203B"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7B16" w:rsidRDefault="002F7B16"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2F7B16" w:rsidRDefault="002F7B16"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7B16" w:rsidRDefault="002F7B16">
    <w:pPr>
      <w:pStyle w:val="a7"/>
      <w:jc w:val="center"/>
    </w:pPr>
  </w:p>
  <w:p w:rsidR="002F7B16" w:rsidRPr="00234B4C" w:rsidRDefault="002F7B16"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203B" w:rsidRDefault="0004203B" w:rsidP="005D35CD">
      <w:r>
        <w:separator/>
      </w:r>
    </w:p>
  </w:footnote>
  <w:footnote w:type="continuationSeparator" w:id="0">
    <w:p w:rsidR="0004203B" w:rsidRDefault="0004203B"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028851"/>
      <w:docPartObj>
        <w:docPartGallery w:val="Page Numbers (Top of Page)"/>
        <w:docPartUnique/>
      </w:docPartObj>
    </w:sdtPr>
    <w:sdtContent>
      <w:p w:rsidR="002F7B16" w:rsidRDefault="002F7B16">
        <w:pPr>
          <w:pStyle w:val="a5"/>
          <w:jc w:val="center"/>
        </w:pPr>
        <w:r>
          <w:fldChar w:fldCharType="begin"/>
        </w:r>
        <w:r>
          <w:instrText>PAGE   \* MERGEFORMAT</w:instrText>
        </w:r>
        <w:r>
          <w:fldChar w:fldCharType="separate"/>
        </w:r>
        <w:r w:rsidR="00447AF1">
          <w:rPr>
            <w:noProof/>
          </w:rPr>
          <w:t>87</w:t>
        </w:r>
        <w:r>
          <w:rPr>
            <w:noProof/>
          </w:rPr>
          <w:fldChar w:fldCharType="end"/>
        </w:r>
      </w:p>
    </w:sdtContent>
  </w:sdt>
  <w:p w:rsidR="002F7B16" w:rsidRDefault="002F7B1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8365A"/>
    <w:multiLevelType w:val="hybridMultilevel"/>
    <w:tmpl w:val="430A5E2C"/>
    <w:lvl w:ilvl="0" w:tplc="1B644D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4">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224C758C"/>
    <w:multiLevelType w:val="multilevel"/>
    <w:tmpl w:val="AB1E3630"/>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6">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
    <w:nsid w:val="4A764A11"/>
    <w:multiLevelType w:val="multilevel"/>
    <w:tmpl w:val="64C8A1B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nsid w:val="514D2EB7"/>
    <w:multiLevelType w:val="hybridMultilevel"/>
    <w:tmpl w:val="AA1216D8"/>
    <w:lvl w:ilvl="0" w:tplc="27707E1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13"/>
  </w:num>
  <w:num w:numId="2">
    <w:abstractNumId w:val="2"/>
  </w:num>
  <w:num w:numId="3">
    <w:abstractNumId w:val="17"/>
  </w:num>
  <w:num w:numId="4">
    <w:abstractNumId w:val="18"/>
  </w:num>
  <w:num w:numId="5">
    <w:abstractNumId w:val="8"/>
  </w:num>
  <w:num w:numId="6">
    <w:abstractNumId w:val="16"/>
  </w:num>
  <w:num w:numId="7">
    <w:abstractNumId w:val="9"/>
  </w:num>
  <w:num w:numId="8">
    <w:abstractNumId w:val="15"/>
  </w:num>
  <w:num w:numId="9">
    <w:abstractNumId w:val="10"/>
  </w:num>
  <w:num w:numId="10">
    <w:abstractNumId w:val="1"/>
  </w:num>
  <w:num w:numId="11">
    <w:abstractNumId w:val="4"/>
  </w:num>
  <w:num w:numId="12">
    <w:abstractNumId w:val="7"/>
  </w:num>
  <w:num w:numId="13">
    <w:abstractNumId w:val="6"/>
  </w:num>
  <w:num w:numId="14">
    <w:abstractNumId w:val="14"/>
  </w:num>
  <w:num w:numId="15">
    <w:abstractNumId w:val="3"/>
  </w:num>
  <w:num w:numId="16">
    <w:abstractNumId w:val="0"/>
  </w:num>
  <w:num w:numId="17">
    <w:abstractNumId w:val="12"/>
  </w:num>
  <w:num w:numId="18">
    <w:abstractNumId w:val="5"/>
  </w:num>
  <w:num w:numId="19">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7E48"/>
    <w:rsid w:val="00010BCC"/>
    <w:rsid w:val="00017DF5"/>
    <w:rsid w:val="0004203B"/>
    <w:rsid w:val="00077AAE"/>
    <w:rsid w:val="000F2D4E"/>
    <w:rsid w:val="000F724E"/>
    <w:rsid w:val="001154A3"/>
    <w:rsid w:val="00126037"/>
    <w:rsid w:val="00145589"/>
    <w:rsid w:val="0015330D"/>
    <w:rsid w:val="00171450"/>
    <w:rsid w:val="001810D6"/>
    <w:rsid w:val="0018322C"/>
    <w:rsid w:val="001C4BD9"/>
    <w:rsid w:val="001D61AA"/>
    <w:rsid w:val="00247201"/>
    <w:rsid w:val="002A1766"/>
    <w:rsid w:val="002A1BE9"/>
    <w:rsid w:val="002A4681"/>
    <w:rsid w:val="002B181F"/>
    <w:rsid w:val="002B5C82"/>
    <w:rsid w:val="002D290C"/>
    <w:rsid w:val="002D4AA4"/>
    <w:rsid w:val="002E7EE1"/>
    <w:rsid w:val="002F7B16"/>
    <w:rsid w:val="00310655"/>
    <w:rsid w:val="00337EA6"/>
    <w:rsid w:val="003433EB"/>
    <w:rsid w:val="003518EE"/>
    <w:rsid w:val="00365308"/>
    <w:rsid w:val="00370603"/>
    <w:rsid w:val="003721B5"/>
    <w:rsid w:val="00380B11"/>
    <w:rsid w:val="003970B6"/>
    <w:rsid w:val="003D45CA"/>
    <w:rsid w:val="003E06D6"/>
    <w:rsid w:val="003E19C2"/>
    <w:rsid w:val="0044247A"/>
    <w:rsid w:val="0044764F"/>
    <w:rsid w:val="00447AF1"/>
    <w:rsid w:val="00457230"/>
    <w:rsid w:val="00480E9A"/>
    <w:rsid w:val="004A4B74"/>
    <w:rsid w:val="004B0CB9"/>
    <w:rsid w:val="004B2C0C"/>
    <w:rsid w:val="004B2CE4"/>
    <w:rsid w:val="004B5D86"/>
    <w:rsid w:val="004B648D"/>
    <w:rsid w:val="004D5726"/>
    <w:rsid w:val="004E14B8"/>
    <w:rsid w:val="005027FD"/>
    <w:rsid w:val="005076B8"/>
    <w:rsid w:val="00511361"/>
    <w:rsid w:val="00517088"/>
    <w:rsid w:val="00535337"/>
    <w:rsid w:val="00555B3F"/>
    <w:rsid w:val="00561FA9"/>
    <w:rsid w:val="005A2136"/>
    <w:rsid w:val="005A27E1"/>
    <w:rsid w:val="005A75D4"/>
    <w:rsid w:val="005B115D"/>
    <w:rsid w:val="005C0C54"/>
    <w:rsid w:val="005C6230"/>
    <w:rsid w:val="005D35CD"/>
    <w:rsid w:val="00605BBF"/>
    <w:rsid w:val="00630524"/>
    <w:rsid w:val="00633D08"/>
    <w:rsid w:val="00650572"/>
    <w:rsid w:val="00657DC2"/>
    <w:rsid w:val="00674510"/>
    <w:rsid w:val="0068335A"/>
    <w:rsid w:val="006B02E1"/>
    <w:rsid w:val="006B3441"/>
    <w:rsid w:val="0071039F"/>
    <w:rsid w:val="00725A36"/>
    <w:rsid w:val="00726DBB"/>
    <w:rsid w:val="00752B27"/>
    <w:rsid w:val="00792F03"/>
    <w:rsid w:val="007C48F4"/>
    <w:rsid w:val="007D0A36"/>
    <w:rsid w:val="007F108A"/>
    <w:rsid w:val="00803BDB"/>
    <w:rsid w:val="00826D7F"/>
    <w:rsid w:val="00847E17"/>
    <w:rsid w:val="008526A0"/>
    <w:rsid w:val="0085275C"/>
    <w:rsid w:val="0086258B"/>
    <w:rsid w:val="00862C5A"/>
    <w:rsid w:val="008A7118"/>
    <w:rsid w:val="008E671C"/>
    <w:rsid w:val="0091637E"/>
    <w:rsid w:val="009333F6"/>
    <w:rsid w:val="00945DCB"/>
    <w:rsid w:val="0095769A"/>
    <w:rsid w:val="00965E6F"/>
    <w:rsid w:val="0097379A"/>
    <w:rsid w:val="009C3B94"/>
    <w:rsid w:val="009E090E"/>
    <w:rsid w:val="009E65E2"/>
    <w:rsid w:val="00A1331E"/>
    <w:rsid w:val="00A30E18"/>
    <w:rsid w:val="00A34FC1"/>
    <w:rsid w:val="00A361AF"/>
    <w:rsid w:val="00A40AEE"/>
    <w:rsid w:val="00AB09BB"/>
    <w:rsid w:val="00AC7101"/>
    <w:rsid w:val="00AF249B"/>
    <w:rsid w:val="00B00640"/>
    <w:rsid w:val="00B171EC"/>
    <w:rsid w:val="00B43A8A"/>
    <w:rsid w:val="00B50238"/>
    <w:rsid w:val="00B74E61"/>
    <w:rsid w:val="00B75684"/>
    <w:rsid w:val="00B9464D"/>
    <w:rsid w:val="00BC4621"/>
    <w:rsid w:val="00BD0A04"/>
    <w:rsid w:val="00C012C6"/>
    <w:rsid w:val="00C30635"/>
    <w:rsid w:val="00C3749D"/>
    <w:rsid w:val="00C50F33"/>
    <w:rsid w:val="00C673C0"/>
    <w:rsid w:val="00C851FD"/>
    <w:rsid w:val="00CA7B51"/>
    <w:rsid w:val="00D032CD"/>
    <w:rsid w:val="00D136D2"/>
    <w:rsid w:val="00D422B1"/>
    <w:rsid w:val="00D44F76"/>
    <w:rsid w:val="00DE1FCF"/>
    <w:rsid w:val="00DF15B8"/>
    <w:rsid w:val="00DF3AD4"/>
    <w:rsid w:val="00DF73A0"/>
    <w:rsid w:val="00E339B7"/>
    <w:rsid w:val="00E429B1"/>
    <w:rsid w:val="00E721F1"/>
    <w:rsid w:val="00E7488C"/>
    <w:rsid w:val="00E83B5B"/>
    <w:rsid w:val="00E871FD"/>
    <w:rsid w:val="00E9515C"/>
    <w:rsid w:val="00E97E48"/>
    <w:rsid w:val="00EE0555"/>
    <w:rsid w:val="00F34DB1"/>
    <w:rsid w:val="00FD5B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30524"/>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rPr>
  </w:style>
  <w:style w:type="character" w:customStyle="1" w:styleId="affc">
    <w:name w:val="МОН Знак Знак Знак"/>
    <w:link w:val="affb"/>
    <w:rsid w:val="00310655"/>
    <w:rPr>
      <w:rFonts w:ascii="Calibri" w:eastAsia="Calibri" w:hAnsi="Calibri" w:cs="Times New Roman"/>
      <w:sz w:val="28"/>
      <w:szCs w:val="28"/>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50">
    <w:name w:val="Нет списка15"/>
    <w:next w:val="a4"/>
    <w:uiPriority w:val="99"/>
    <w:semiHidden/>
    <w:rsid w:val="003970B6"/>
  </w:style>
  <w:style w:type="character" w:customStyle="1" w:styleId="afffff4">
    <w:name w:val="Знак Знак"/>
    <w:rsid w:val="003970B6"/>
    <w:rPr>
      <w:sz w:val="24"/>
      <w:lang w:val="ru-RU" w:eastAsia="ru-RU" w:bidi="ar-SA"/>
    </w:rPr>
  </w:style>
  <w:style w:type="paragraph" w:customStyle="1" w:styleId="afffff5">
    <w:name w:val="Знак"/>
    <w:basedOn w:val="a1"/>
    <w:rsid w:val="003970B6"/>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7">
    <w:name w:val="Знак Знак5 Знак Знак Знак Знак"/>
    <w:basedOn w:val="a1"/>
    <w:rsid w:val="003970B6"/>
    <w:pPr>
      <w:spacing w:after="160" w:line="240" w:lineRule="exact"/>
      <w:jc w:val="left"/>
    </w:pPr>
    <w:rPr>
      <w:rFonts w:ascii="Arial" w:eastAsia="Times New Roman" w:hAnsi="Arial" w:cs="Arial"/>
      <w:sz w:val="20"/>
      <w:szCs w:val="20"/>
      <w:lang w:val="fr-FR"/>
    </w:rPr>
  </w:style>
  <w:style w:type="table" w:customStyle="1" w:styleId="121">
    <w:name w:val="Сетка таблицы12"/>
    <w:basedOn w:val="a3"/>
    <w:next w:val="ab"/>
    <w:rsid w:val="003970B6"/>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uiPriority w:val="9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9D52B59869CF8F88543FEBD6EF2EDC5C452333461CB6423453C374A4A67A269547CBF7AF7F635B9DiDGEG"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9FC4D-02F8-4810-9315-5D7247FD7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86</Pages>
  <Words>46878</Words>
  <Characters>267211</Characters>
  <Application>Microsoft Office Word</Application>
  <DocSecurity>0</DocSecurity>
  <Lines>2226</Lines>
  <Paragraphs>626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313463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18</cp:revision>
  <cp:lastPrinted>2023-07-20T05:52:00Z</cp:lastPrinted>
  <dcterms:created xsi:type="dcterms:W3CDTF">2023-02-10T13:25:00Z</dcterms:created>
  <dcterms:modified xsi:type="dcterms:W3CDTF">2023-07-20T05:53:00Z</dcterms:modified>
</cp:coreProperties>
</file>